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Segoe UI" w:hAnsi="Segoe UI" w:cs="Segoe UI"/>
          <w:b/>
          <w:bCs/>
          <w:sz w:val="22"/>
        </w:rPr>
        <w:id w:val="-508600344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p w14:paraId="405CAA44" w14:textId="481E1D99" w:rsidR="0076318E" w:rsidRPr="0048422C" w:rsidRDefault="0076318E" w:rsidP="00E24AE8">
          <w:pPr>
            <w:widowControl w:val="0"/>
            <w:spacing w:line="240" w:lineRule="auto"/>
            <w:rPr>
              <w:rFonts w:ascii="Segoe UI" w:eastAsia="Calibri" w:hAnsi="Segoe UI" w:cs="Segoe UI"/>
              <w:b/>
              <w:sz w:val="22"/>
            </w:rPr>
          </w:pPr>
        </w:p>
        <w:p w14:paraId="28A9B88B" w14:textId="35D60AB0" w:rsidR="00152DE6" w:rsidRPr="008A5320" w:rsidRDefault="009715B7" w:rsidP="00E24AE8">
          <w:pPr>
            <w:pStyle w:val="Nadpis1"/>
            <w:keepNext w:val="0"/>
            <w:keepLines w:val="0"/>
            <w:widowControl w:val="0"/>
            <w:numPr>
              <w:ilvl w:val="0"/>
              <w:numId w:val="0"/>
            </w:numPr>
            <w:spacing w:before="0" w:line="240" w:lineRule="auto"/>
            <w:contextualSpacing/>
            <w:jc w:val="center"/>
            <w:rPr>
              <w:rFonts w:ascii="Segoe UI" w:hAnsi="Segoe UI" w:cs="Segoe UI"/>
              <w:color w:val="auto"/>
              <w:sz w:val="22"/>
              <w:szCs w:val="22"/>
            </w:rPr>
          </w:pPr>
          <w:r w:rsidRPr="009715B7">
            <w:rPr>
              <w:rFonts w:ascii="Segoe UI" w:hAnsi="Segoe UI" w:cs="Segoe UI"/>
              <w:color w:val="auto"/>
              <w:sz w:val="22"/>
              <w:szCs w:val="22"/>
            </w:rPr>
            <w:t>Seznam významných dodávek</w:t>
          </w:r>
          <w:r w:rsidR="00096809">
            <w:rPr>
              <w:rFonts w:ascii="Segoe UI" w:hAnsi="Segoe UI" w:cs="Segoe UI"/>
              <w:color w:val="auto"/>
              <w:sz w:val="22"/>
              <w:szCs w:val="22"/>
            </w:rPr>
            <w:t xml:space="preserve"> a služeb</w:t>
          </w:r>
        </w:p>
        <w:sdt>
          <w:sdtPr>
            <w:rPr>
              <w:rFonts w:ascii="Segoe UI" w:hAnsi="Segoe UI" w:cs="Segoe UI"/>
              <w:b/>
              <w:sz w:val="22"/>
            </w:rPr>
            <w:id w:val="-379865489"/>
            <w:docPartObj>
              <w:docPartGallery w:val="Cover Pages"/>
              <w:docPartUnique/>
            </w:docPartObj>
          </w:sdtPr>
          <w:sdtEndPr/>
          <w:sdtContent>
            <w:p w14:paraId="1147E6C1" w14:textId="6D0BBB28" w:rsidR="009715B7" w:rsidRPr="009715B7" w:rsidRDefault="009715B7" w:rsidP="00E24AE8">
              <w:pPr>
                <w:widowControl w:val="0"/>
                <w:spacing w:line="240" w:lineRule="auto"/>
                <w:jc w:val="center"/>
                <w:rPr>
                  <w:rFonts w:ascii="Segoe UI" w:hAnsi="Segoe UI" w:cs="Segoe UI"/>
                  <w:b/>
                  <w:noProof/>
                  <w:sz w:val="22"/>
                  <w:lang w:eastAsia="cs-CZ"/>
                </w:rPr>
              </w:pPr>
            </w:p>
            <w:p w14:paraId="6ABE41C1" w14:textId="77777777" w:rsidR="009715B7" w:rsidRPr="009715B7" w:rsidRDefault="009715B7" w:rsidP="00E24AE8">
              <w:pPr>
                <w:widowControl w:val="0"/>
                <w:spacing w:line="240" w:lineRule="auto"/>
                <w:rPr>
                  <w:rFonts w:ascii="Segoe UI" w:hAnsi="Segoe UI" w:cs="Segoe UI"/>
                  <w:b/>
                  <w:sz w:val="22"/>
                </w:rPr>
              </w:pPr>
              <w:r w:rsidRPr="009715B7">
                <w:rPr>
                  <w:rFonts w:ascii="Segoe UI" w:hAnsi="Segoe UI" w:cs="Segoe UI"/>
                  <w:b/>
                  <w:sz w:val="22"/>
                </w:rPr>
                <w:t>Dodavatel:</w:t>
              </w:r>
            </w:p>
          </w:sdtContent>
        </w:sdt>
        <w:tbl>
          <w:tblPr>
            <w:tblpPr w:leftFromText="141" w:rightFromText="141" w:bottomFromText="200" w:vertAnchor="text" w:horzAnchor="margin" w:tblpY="6"/>
            <w:tblW w:w="5000" w:type="pct"/>
            <w:tblBorders>
              <w:top w:val="single" w:sz="4" w:space="0" w:color="004666"/>
              <w:left w:val="single" w:sz="4" w:space="0" w:color="004666"/>
              <w:bottom w:val="single" w:sz="4" w:space="0" w:color="004666"/>
              <w:right w:val="single" w:sz="4" w:space="0" w:color="004666"/>
              <w:insideH w:val="single" w:sz="4" w:space="0" w:color="004666"/>
              <w:insideV w:val="single" w:sz="4" w:space="0" w:color="004666"/>
            </w:tblBorders>
            <w:tblLayout w:type="fixed"/>
            <w:tblCellMar>
              <w:top w:w="57" w:type="dxa"/>
              <w:left w:w="0" w:type="dxa"/>
              <w:bottom w:w="57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573"/>
            <w:gridCol w:w="5489"/>
          </w:tblGrid>
          <w:tr w:rsidR="009715B7" w:rsidRPr="009715B7" w14:paraId="72A6490A" w14:textId="77777777" w:rsidTr="00645942">
            <w:tc>
              <w:tcPr>
                <w:tcW w:w="9062" w:type="dxa"/>
                <w:gridSpan w:val="2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shd w:val="clear" w:color="auto" w:fill="D9D9D9" w:themeFill="background1" w:themeFillShade="D9"/>
                <w:hideMark/>
              </w:tcPr>
              <w:p w14:paraId="1FED6E1E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Identifikační údaje dodavatele</w:t>
                </w:r>
              </w:p>
            </w:tc>
          </w:tr>
          <w:tr w:rsidR="009715B7" w:rsidRPr="009715B7" w14:paraId="48155DB3" w14:textId="77777777" w:rsidTr="00645942">
            <w:tc>
              <w:tcPr>
                <w:tcW w:w="3573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  <w:hideMark/>
              </w:tcPr>
              <w:p w14:paraId="704D0428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Obchodní firma/název</w:t>
                </w:r>
              </w:p>
            </w:tc>
            <w:tc>
              <w:tcPr>
                <w:tcW w:w="5489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</w:tcPr>
              <w:p w14:paraId="55A578BA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sz w:val="22"/>
                  </w:rPr>
                </w:pPr>
              </w:p>
            </w:tc>
          </w:tr>
          <w:tr w:rsidR="009715B7" w:rsidRPr="009715B7" w14:paraId="08A03BFC" w14:textId="77777777" w:rsidTr="00645942">
            <w:tc>
              <w:tcPr>
                <w:tcW w:w="3573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  <w:hideMark/>
              </w:tcPr>
              <w:p w14:paraId="76B8659B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IČO</w:t>
                </w:r>
              </w:p>
            </w:tc>
            <w:tc>
              <w:tcPr>
                <w:tcW w:w="5489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</w:tcPr>
              <w:p w14:paraId="1B1ED363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sz w:val="22"/>
                  </w:rPr>
                </w:pPr>
              </w:p>
            </w:tc>
          </w:tr>
          <w:tr w:rsidR="009715B7" w:rsidRPr="009715B7" w14:paraId="5C31B508" w14:textId="77777777" w:rsidTr="00645942">
            <w:tc>
              <w:tcPr>
                <w:tcW w:w="3573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  <w:hideMark/>
              </w:tcPr>
              <w:p w14:paraId="0629DCCF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b/>
                    <w:sz w:val="22"/>
                  </w:rPr>
                </w:pPr>
                <w:r w:rsidRPr="009715B7">
                  <w:rPr>
                    <w:rFonts w:ascii="Segoe UI" w:hAnsi="Segoe UI" w:cs="Segoe UI"/>
                    <w:b/>
                    <w:sz w:val="22"/>
                  </w:rPr>
                  <w:t>Sídlo</w:t>
                </w:r>
              </w:p>
            </w:tc>
            <w:tc>
              <w:tcPr>
                <w:tcW w:w="5489" w:type="dxa"/>
                <w:tcBorders>
                  <w:top w:val="single" w:sz="4" w:space="0" w:color="004666"/>
                  <w:left w:val="single" w:sz="4" w:space="0" w:color="004666"/>
                  <w:bottom w:val="single" w:sz="4" w:space="0" w:color="004666"/>
                  <w:right w:val="single" w:sz="4" w:space="0" w:color="004666"/>
                </w:tcBorders>
                <w:vAlign w:val="center"/>
              </w:tcPr>
              <w:p w14:paraId="0F08B5C3" w14:textId="77777777" w:rsidR="009715B7" w:rsidRPr="009715B7" w:rsidRDefault="009715B7" w:rsidP="00E24AE8">
                <w:pPr>
                  <w:widowControl w:val="0"/>
                  <w:spacing w:line="240" w:lineRule="auto"/>
                  <w:ind w:left="113"/>
                  <w:rPr>
                    <w:rFonts w:ascii="Segoe UI" w:hAnsi="Segoe UI" w:cs="Segoe UI"/>
                    <w:sz w:val="22"/>
                  </w:rPr>
                </w:pPr>
              </w:p>
            </w:tc>
          </w:tr>
        </w:tbl>
        <w:p w14:paraId="79FAE0C6" w14:textId="0E2CF65E" w:rsidR="009715B7" w:rsidRPr="009715B7" w:rsidRDefault="009715B7" w:rsidP="00E24AE8">
          <w:pPr>
            <w:widowControl w:val="0"/>
            <w:spacing w:line="240" w:lineRule="auto"/>
            <w:jc w:val="center"/>
            <w:rPr>
              <w:rFonts w:ascii="Segoe UI" w:eastAsia="Calibri" w:hAnsi="Segoe UI" w:cs="Segoe UI"/>
              <w:b/>
              <w:sz w:val="22"/>
            </w:rPr>
          </w:pP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tímto za účelem prokázání splnění technického kvalifikačního předpokladu dle čl. 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>5.3 písm. a)</w:t>
          </w: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 zadávací dokumentace 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>(dále jen „</w:t>
          </w:r>
          <w:r w:rsidR="00375347" w:rsidRPr="00375347">
            <w:rPr>
              <w:rFonts w:ascii="Segoe UI" w:eastAsia="Times New Roman" w:hAnsi="Segoe UI" w:cs="Segoe UI"/>
              <w:b/>
              <w:i/>
              <w:iCs/>
              <w:sz w:val="22"/>
              <w:lang w:eastAsia="cs-CZ"/>
            </w:rPr>
            <w:t>ZD</w:t>
          </w:r>
          <w:r w:rsidR="0037534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“) </w:t>
          </w: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 xml:space="preserve">k veřejné zakázce s názvem </w:t>
          </w:r>
          <w:r w:rsidRPr="009715B7">
            <w:rPr>
              <w:rFonts w:ascii="Segoe UI" w:eastAsia="Calibri" w:hAnsi="Segoe UI" w:cs="Segoe UI"/>
              <w:b/>
              <w:i/>
              <w:iCs/>
              <w:sz w:val="22"/>
            </w:rPr>
            <w:t>„</w:t>
          </w:r>
          <w:r w:rsidR="00096809" w:rsidRPr="00096809">
            <w:rPr>
              <w:rFonts w:ascii="Segoe UI" w:eastAsia="Calibri" w:hAnsi="Segoe UI" w:cs="Segoe UI"/>
              <w:b/>
              <w:i/>
              <w:iCs/>
              <w:sz w:val="22"/>
            </w:rPr>
            <w:t>Rozšíření síťové infrastruktury o budovy MEPHARED2 – dodávka a podpora aktivních prvků</w:t>
          </w:r>
          <w:r w:rsidRPr="009715B7">
            <w:rPr>
              <w:rFonts w:ascii="Segoe UI" w:eastAsia="Calibri" w:hAnsi="Segoe UI" w:cs="Segoe UI"/>
              <w:b/>
              <w:i/>
              <w:iCs/>
              <w:sz w:val="22"/>
            </w:rPr>
            <w:t>“</w:t>
          </w:r>
        </w:p>
        <w:p w14:paraId="288E0936" w14:textId="77777777" w:rsidR="009715B7" w:rsidRPr="009715B7" w:rsidRDefault="009715B7" w:rsidP="00E24AE8">
          <w:pPr>
            <w:widowControl w:val="0"/>
            <w:spacing w:line="240" w:lineRule="auto"/>
            <w:rPr>
              <w:rFonts w:ascii="Segoe UI" w:eastAsia="Times New Roman" w:hAnsi="Segoe UI" w:cs="Segoe UI"/>
              <w:b/>
              <w:sz w:val="22"/>
              <w:lang w:eastAsia="cs-CZ"/>
            </w:rPr>
          </w:pPr>
        </w:p>
        <w:p w14:paraId="6C042B11" w14:textId="77777777" w:rsidR="009715B7" w:rsidRPr="009715B7" w:rsidRDefault="009715B7" w:rsidP="00E24AE8">
          <w:pPr>
            <w:widowControl w:val="0"/>
            <w:spacing w:line="276" w:lineRule="auto"/>
            <w:jc w:val="center"/>
            <w:rPr>
              <w:rFonts w:ascii="Segoe UI" w:eastAsia="Times New Roman" w:hAnsi="Segoe UI" w:cs="Segoe UI"/>
              <w:b/>
              <w:bCs/>
              <w:i/>
              <w:sz w:val="22"/>
              <w:lang w:eastAsia="cs-CZ"/>
            </w:rPr>
          </w:pPr>
          <w:r w:rsidRPr="009715B7">
            <w:rPr>
              <w:rFonts w:ascii="Segoe UI" w:eastAsia="Times New Roman" w:hAnsi="Segoe UI" w:cs="Segoe UI"/>
              <w:bCs/>
              <w:sz w:val="22"/>
              <w:lang w:eastAsia="cs-CZ"/>
            </w:rPr>
            <w:t>předkládá následující:</w:t>
          </w:r>
        </w:p>
        <w:p w14:paraId="76F50BD5" w14:textId="0FCECBAF" w:rsidR="009715B7" w:rsidRPr="009715B7" w:rsidRDefault="009715B7" w:rsidP="00E24AE8">
          <w:pPr>
            <w:widowControl w:val="0"/>
            <w:spacing w:line="276" w:lineRule="auto"/>
            <w:jc w:val="center"/>
            <w:rPr>
              <w:rFonts w:ascii="Segoe UI" w:eastAsia="Times New Roman" w:hAnsi="Segoe UI" w:cs="Segoe UI"/>
              <w:b/>
              <w:bCs/>
              <w:i/>
              <w:sz w:val="22"/>
              <w:lang w:eastAsia="cs-CZ"/>
            </w:rPr>
          </w:pPr>
          <w:r w:rsidRPr="009715B7">
            <w:rPr>
              <w:rFonts w:ascii="Segoe UI" w:eastAsia="Times New Roman" w:hAnsi="Segoe UI" w:cs="Segoe UI"/>
              <w:b/>
              <w:sz w:val="22"/>
              <w:lang w:eastAsia="cs-CZ"/>
            </w:rPr>
            <w:t>seznam významných dodávek</w:t>
          </w:r>
          <w:r w:rsidR="00096809">
            <w:rPr>
              <w:rFonts w:ascii="Segoe UI" w:eastAsia="Times New Roman" w:hAnsi="Segoe UI" w:cs="Segoe UI"/>
              <w:b/>
              <w:sz w:val="22"/>
              <w:lang w:eastAsia="cs-CZ"/>
            </w:rPr>
            <w:t xml:space="preserve"> a služeb</w:t>
          </w:r>
          <w:r w:rsidRPr="009715B7">
            <w:rPr>
              <w:rFonts w:ascii="Segoe UI" w:eastAsia="Times New Roman" w:hAnsi="Segoe UI" w:cs="Segoe UI"/>
              <w:b/>
              <w:sz w:val="22"/>
              <w:lang w:eastAsia="cs-CZ"/>
            </w:rPr>
            <w:t xml:space="preserve"> (dále jen „</w:t>
          </w:r>
          <w:r w:rsidR="00096809">
            <w:rPr>
              <w:rFonts w:ascii="Segoe UI" w:eastAsia="Times New Roman" w:hAnsi="Segoe UI" w:cs="Segoe UI"/>
              <w:b/>
              <w:i/>
              <w:iCs/>
              <w:sz w:val="22"/>
              <w:lang w:eastAsia="cs-CZ"/>
            </w:rPr>
            <w:t>reference</w:t>
          </w:r>
          <w:r w:rsidRPr="009715B7">
            <w:rPr>
              <w:rFonts w:ascii="Segoe UI" w:eastAsia="Times New Roman" w:hAnsi="Segoe UI" w:cs="Segoe UI"/>
              <w:b/>
              <w:sz w:val="22"/>
              <w:lang w:eastAsia="cs-CZ"/>
            </w:rPr>
            <w:t>“) poskytnutých dodavatelem:</w:t>
          </w:r>
        </w:p>
        <w:p w14:paraId="31D3D082" w14:textId="77777777" w:rsidR="009715B7" w:rsidRPr="009715B7" w:rsidRDefault="009715B7" w:rsidP="00E24AE8">
          <w:pPr>
            <w:widowControl w:val="0"/>
            <w:spacing w:line="276" w:lineRule="auto"/>
            <w:rPr>
              <w:rFonts w:ascii="Segoe UI" w:eastAsia="Times New Roman" w:hAnsi="Segoe UI" w:cs="Segoe UI"/>
              <w:bCs/>
              <w:sz w:val="22"/>
              <w:lang w:eastAsia="cs-CZ"/>
            </w:rPr>
          </w:pPr>
        </w:p>
        <w:p w14:paraId="25F2D4E2" w14:textId="44F648A8" w:rsidR="009715B7" w:rsidRPr="009715B7" w:rsidRDefault="00096809" w:rsidP="00E24AE8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Reference</w:t>
          </w:r>
          <w:r w:rsidR="009715B7"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č. </w:t>
          </w:r>
          <w:r w:rsidR="00F72391" w:rsidRPr="00F72391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1_1</w:t>
          </w:r>
          <w:r w:rsidR="00F72391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</w:t>
          </w:r>
          <w:r w:rsidR="0037534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– dle čl. 5.</w:t>
          </w:r>
          <w:r w:rsidR="00462998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4</w:t>
          </w:r>
          <w:r w:rsidR="0037534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písm. a) bod 1</w:t>
          </w:r>
          <w:r w:rsidR="0053044E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ZD</w:t>
          </w:r>
          <w:r w:rsidR="009715B7"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:</w:t>
          </w:r>
          <w:r w:rsidR="009715B7" w:rsidRPr="009715B7">
            <w:rPr>
              <w:rFonts w:ascii="Segoe UI" w:eastAsia="Times New Roman" w:hAnsi="Segoe UI" w:cs="Segoe UI"/>
              <w:b/>
              <w:bCs/>
              <w:sz w:val="22"/>
              <w:vertAlign w:val="superscript"/>
              <w:lang w:eastAsia="cs-CZ"/>
            </w:rPr>
            <w:t xml:space="preserve"> </w:t>
          </w:r>
          <w:r w:rsidR="009715B7" w:rsidRPr="009715B7">
            <w:rPr>
              <w:rFonts w:ascii="Segoe UI" w:hAnsi="Segoe UI" w:cs="Segoe UI"/>
              <w:sz w:val="22"/>
              <w:vertAlign w:val="superscript"/>
            </w:rPr>
            <w:footnoteReference w:id="1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66"/>
            <w:gridCol w:w="3796"/>
          </w:tblGrid>
          <w:tr w:rsidR="009715B7" w:rsidRPr="009715B7" w14:paraId="27805136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6FDDAAC8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Název zakázky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ED9BD7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9715B7" w:rsidRPr="009715B7" w14:paraId="7CF08874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00B850C0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Identifikační údaje objednatele zakázky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FE77D8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Název/obchodní firma: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724865BF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Sídlo: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5E74323E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IČO: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2AB8570E" w14:textId="73186DAE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Kontaktní osoba pro ověření údajů uvedených dodavatelem: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 – jméno, příjmení, funkce]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tel.: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e-mail: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9715B7" w:rsidRPr="009715B7" w14:paraId="0C103764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878807C" w14:textId="4D3AF4C1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Podrobný popis předmětu referenční zakázky, z něhož vyplývá splnění požadavků zadavatele dle čl. </w:t>
                </w:r>
                <w:r w:rsidR="00C91AC4"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5.</w:t>
                </w:r>
                <w:r w:rsidR="00462998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4</w:t>
                </w:r>
                <w:r w:rsidR="00C91AC4"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písm. a) bod 1 ZD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E5E85F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9715B7" w:rsidRPr="009715B7" w14:paraId="256079EC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529B79D" w14:textId="41C5E041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 w:rsidR="005816C1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 byla</w:t>
                </w: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</w:t>
                </w:r>
                <w:r w:rsidR="005816C1" w:rsidRPr="005816C1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dodávka a instalace síťových L2 a L3 prvků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75FC66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Style w:val="Znakapoznpodarou"/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footnoteReference w:id="2"/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5816C1" w:rsidRPr="009715B7" w14:paraId="45B3D700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71F7B70" w14:textId="64B8CFFB" w:rsidR="005816C1" w:rsidRPr="009715B7" w:rsidRDefault="005816C1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reference byla </w:t>
                </w:r>
                <w:r w:rsidRPr="005816C1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instalace a konfigurace dodaných síťových prvků L2 a L3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F5319" w14:textId="6B731249" w:rsidR="005816C1" w:rsidRPr="009715B7" w:rsidRDefault="005816C1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5816C1" w:rsidRPr="009715B7" w14:paraId="1104E99B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3481711" w14:textId="7295BF9F" w:rsidR="005816C1" w:rsidRPr="009715B7" w:rsidRDefault="005816C1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lastRenderedPageBreak/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reference </w:t>
                </w:r>
                <w:r w:rsidRPr="001F08A5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byla </w:t>
                </w:r>
                <w:r w:rsidR="001F08A5" w:rsidRPr="001F08A5">
                  <w:rPr>
                    <w:rFonts w:ascii="Segoe UI" w:hAnsi="Segoe UI" w:cs="Segoe UI"/>
                    <w:b/>
                    <w:sz w:val="22"/>
                  </w:rPr>
                  <w:t>služba poskytování podpory</w:t>
                </w:r>
                <w:r w:rsidR="001F08A5" w:rsidRPr="001F08A5">
                  <w:rPr>
                    <w:rStyle w:val="Znakapoznpodarou"/>
                    <w:rFonts w:ascii="Segoe UI" w:hAnsi="Segoe UI" w:cs="Segoe UI"/>
                    <w:b/>
                    <w:sz w:val="22"/>
                  </w:rPr>
                  <w:footnoteReference w:id="3"/>
                </w:r>
                <w:r w:rsidR="00E01FD2">
                  <w:rPr>
                    <w:rFonts w:ascii="Segoe UI" w:hAnsi="Segoe UI" w:cs="Segoe UI"/>
                    <w:b/>
                    <w:sz w:val="22"/>
                  </w:rPr>
                  <w:t xml:space="preserve"> </w:t>
                </w:r>
                <w:r w:rsidR="001F08A5" w:rsidRPr="001F08A5">
                  <w:rPr>
                    <w:rFonts w:ascii="Segoe UI" w:hAnsi="Segoe UI" w:cs="Segoe UI"/>
                    <w:b/>
                    <w:sz w:val="22"/>
                  </w:rPr>
                  <w:t>dodaných síťových prvků L2 a L3 po dobu minimálně 1 roku</w:t>
                </w:r>
                <w:r w:rsidR="001F08A5" w:rsidRPr="6BE9E81F">
                  <w:rPr>
                    <w:rFonts w:cs="Segoe UI"/>
                    <w:b/>
                    <w:bCs/>
                    <w:i/>
                    <w:iCs/>
                  </w:rPr>
                  <w:t xml:space="preserve">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B462E" w14:textId="77777777" w:rsidR="005816C1" w:rsidRDefault="00043CEB" w:rsidP="00E24AE8">
                <w:pPr>
                  <w:widowControl w:val="0"/>
                  <w:spacing w:before="60" w:after="60" w:line="240" w:lineRule="auto"/>
                  <w:rPr>
                    <w:rFonts w:ascii="Segoe UI" w:hAnsi="Segoe UI" w:cs="Segoe UI"/>
                    <w:sz w:val="22"/>
                    <w:highlight w:val="yellow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5FA9D2B2" w14:textId="19CC2050" w:rsidR="00043CEB" w:rsidRPr="009715B7" w:rsidRDefault="00043CEB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podpora poskytována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od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</w:t>
                </w:r>
                <w:r>
                  <w:rPr>
                    <w:rFonts w:ascii="Segoe UI" w:hAnsi="Segoe UI" w:cs="Segoe UI"/>
                    <w:sz w:val="22"/>
                    <w:highlight w:val="yellow"/>
                  </w:rPr>
                  <w:t>, měsíc a rok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do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</w:t>
                </w:r>
                <w:r>
                  <w:rPr>
                    <w:rFonts w:ascii="Segoe UI" w:hAnsi="Segoe UI" w:cs="Segoe UI"/>
                    <w:sz w:val="22"/>
                    <w:highlight w:val="yellow"/>
                  </w:rPr>
                  <w:t>, měsíc a rok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]</w:t>
                </w:r>
              </w:p>
            </w:tc>
          </w:tr>
          <w:tr w:rsidR="009715B7" w:rsidRPr="009715B7" w14:paraId="13AA9C77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4A724220" w14:textId="231BFF5B" w:rsid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Doba plnění </w:t>
                </w:r>
                <w:r w:rsidR="00043CEB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 od – do (měsíc a rok)</w:t>
                </w:r>
              </w:p>
              <w:p w14:paraId="038E7C65" w14:textId="6591BD2E" w:rsidR="001D5AFF" w:rsidRPr="001D5AFF" w:rsidRDefault="001D5AFF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 xml:space="preserve">(poslední </w:t>
                </w:r>
                <w:r w:rsidR="00043CE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3 roky</w:t>
                </w: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 xml:space="preserve"> před zahájením zadávacího řízení)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46D01D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od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do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9715B7" w:rsidRPr="009715B7" w14:paraId="50A780E0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7CEC6038" w14:textId="77777777" w:rsid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Finanční hodnota </w:t>
                </w:r>
                <w:r w:rsidR="00043CEB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</w:p>
              <w:p w14:paraId="13412FFD" w14:textId="031A96B5" w:rsidR="009A3F5B" w:rsidRPr="009715B7" w:rsidRDefault="009A3F5B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A3F5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(min. 15 mil. Kč bez DPH</w:t>
                </w: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)</w:t>
                </w:r>
                <w:r w:rsidRPr="009A3F5B">
                  <w:rPr>
                    <w:rStyle w:val="Znakapoznpodarou"/>
                    <w:rFonts w:ascii="Segoe UI" w:hAnsi="Segoe UI" w:cs="Segoe UI"/>
                    <w:iCs/>
                    <w:sz w:val="22"/>
                  </w:rPr>
                  <w:footnoteReference w:id="4"/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DABD93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Kč bez DPH</w:t>
                </w:r>
              </w:p>
            </w:tc>
          </w:tr>
          <w:tr w:rsidR="009715B7" w:rsidRPr="009715B7" w14:paraId="0A4A3578" w14:textId="77777777" w:rsidTr="00645942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507EE5C" w14:textId="7367A796" w:rsidR="009715B7" w:rsidRPr="009715B7" w:rsidRDefault="00043CEB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  <w:r w:rsidR="009715B7"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byla poskytnuta řádně, odborně a včas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02938" w14:textId="77777777" w:rsidR="009715B7" w:rsidRPr="009715B7" w:rsidRDefault="009715B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</w:tbl>
        <w:p w14:paraId="7CB4BE76" w14:textId="77777777" w:rsidR="00E24AE8" w:rsidRDefault="00E24AE8" w:rsidP="00E24AE8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</w:p>
        <w:p w14:paraId="37F2C9F0" w14:textId="5BC3B8E6" w:rsidR="00E01FD2" w:rsidRPr="009715B7" w:rsidRDefault="00E01FD2" w:rsidP="00E24AE8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Reference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č. </w:t>
          </w:r>
          <w:r w:rsidR="00F27E1B" w:rsidRPr="006A6157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2</w:t>
          </w:r>
          <w:r w:rsidRPr="006A6157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_</w:t>
          </w:r>
          <w:r w:rsidR="00F27E1B" w:rsidRPr="006A6157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1</w:t>
          </w:r>
          <w:r w:rsidR="00F27E1B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– dle čl. 5.</w:t>
          </w:r>
          <w:r w:rsidR="00462998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4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písm. a) bod </w:t>
          </w:r>
          <w:r w:rsidR="00F27E1B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2 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ZD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: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vertAlign w:val="superscript"/>
              <w:lang w:eastAsia="cs-CZ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66"/>
            <w:gridCol w:w="3796"/>
          </w:tblGrid>
          <w:tr w:rsidR="00E01FD2" w:rsidRPr="009715B7" w14:paraId="113FE787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7839D49A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Název zakázky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9DFEAC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449EF8D3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5BA1CDC1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Identifikační údaje objednatele zakázky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5F494A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Název/obchodní firma: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078B9678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Sídlo: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1118335E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IČO: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68775258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Kontaktní osoba pro ověření údajů uvedených dodavatelem: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 – jméno, příjmení, funkce]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tel.: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e-mail: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67A0DACF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1BC7DFC" w14:textId="7E9946D6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Podrobný popis předmětu referenční zakázky, z něhož vyplývá splnění požadavků zadavatele dle čl. 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5.</w:t>
                </w:r>
                <w:r w:rsidR="00462998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4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písm. a) bod </w:t>
                </w:r>
                <w:r w:rsidR="00F27E1B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2</w:t>
                </w:r>
                <w:r w:rsidR="00F27E1B"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ZD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3A0363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6C03B3C3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0F71BFB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 byla</w:t>
                </w: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</w:t>
                </w:r>
                <w:r w:rsidRPr="005816C1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dodávka a instalace síťových L2 a L3 prvků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F92B6C" w14:textId="3F713DE1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3BBDFB58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5141E66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reference byla </w:t>
                </w:r>
                <w:r w:rsidRPr="005816C1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instalace a konfigurace dodaných síťových prvků L2 a L3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DF11E2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39F4D0C9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2603C8F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reference </w:t>
                </w:r>
                <w:r w:rsidRPr="001F08A5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byla </w:t>
                </w:r>
                <w:r w:rsidRPr="001F08A5">
                  <w:rPr>
                    <w:rFonts w:ascii="Segoe UI" w:hAnsi="Segoe UI" w:cs="Segoe UI"/>
                    <w:b/>
                    <w:sz w:val="22"/>
                  </w:rPr>
                  <w:t>služba poskytování podpory</w:t>
                </w:r>
                <w:r w:rsidRPr="001F08A5">
                  <w:rPr>
                    <w:rStyle w:val="Znakapoznpodarou"/>
                    <w:rFonts w:ascii="Segoe UI" w:hAnsi="Segoe UI" w:cs="Segoe UI"/>
                    <w:b/>
                    <w:sz w:val="22"/>
                  </w:rPr>
                  <w:footnoteReference w:id="5"/>
                </w:r>
                <w:r>
                  <w:rPr>
                    <w:rFonts w:ascii="Segoe UI" w:hAnsi="Segoe UI" w:cs="Segoe UI"/>
                    <w:b/>
                    <w:sz w:val="22"/>
                  </w:rPr>
                  <w:t xml:space="preserve"> </w:t>
                </w:r>
                <w:r w:rsidRPr="001F08A5">
                  <w:rPr>
                    <w:rFonts w:ascii="Segoe UI" w:hAnsi="Segoe UI" w:cs="Segoe UI"/>
                    <w:b/>
                    <w:sz w:val="22"/>
                  </w:rPr>
                  <w:t>dodaných síťových prvků L2 a L3 po dobu minimálně 1 roku</w:t>
                </w:r>
                <w:r w:rsidRPr="6BE9E81F">
                  <w:rPr>
                    <w:rFonts w:cs="Segoe UI"/>
                    <w:b/>
                    <w:bCs/>
                    <w:i/>
                    <w:iCs/>
                  </w:rPr>
                  <w:t xml:space="preserve">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FFE868" w14:textId="77777777" w:rsidR="00E01FD2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hAnsi="Segoe UI" w:cs="Segoe UI"/>
                    <w:sz w:val="22"/>
                    <w:highlight w:val="yellow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3483A8F0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podpora poskytována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od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</w:t>
                </w:r>
                <w:r>
                  <w:rPr>
                    <w:rFonts w:ascii="Segoe UI" w:hAnsi="Segoe UI" w:cs="Segoe UI"/>
                    <w:sz w:val="22"/>
                    <w:highlight w:val="yellow"/>
                  </w:rPr>
                  <w:t>, měsíc a rok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do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</w:t>
                </w:r>
                <w:r>
                  <w:rPr>
                    <w:rFonts w:ascii="Segoe UI" w:hAnsi="Segoe UI" w:cs="Segoe UI"/>
                    <w:sz w:val="22"/>
                    <w:highlight w:val="yellow"/>
                  </w:rPr>
                  <w:t>, měsíc a rok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]</w:t>
                </w:r>
              </w:p>
            </w:tc>
          </w:tr>
          <w:tr w:rsidR="00E01FD2" w:rsidRPr="009715B7" w14:paraId="67D1A3B1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7FFA8170" w14:textId="77777777" w:rsidR="00E01FD2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Doba plnění </w:t>
                </w:r>
                <w:r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 od – do (měsíc a rok)</w:t>
                </w:r>
              </w:p>
              <w:p w14:paraId="48449E66" w14:textId="77777777" w:rsidR="00E01FD2" w:rsidRPr="001D5AFF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(poslední 3 roky před zahájením zadávacího řízení)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7D7A83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od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do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1263ADD0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6266588D" w14:textId="77777777" w:rsidR="00E01FD2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lastRenderedPageBreak/>
                  <w:t xml:space="preserve">Finanční hodnota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</w:p>
              <w:p w14:paraId="7081AEAA" w14:textId="593F8689" w:rsidR="009A3F5B" w:rsidRPr="009A3F5B" w:rsidRDefault="009A3F5B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 w:rsidRPr="009A3F5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 xml:space="preserve">(min. </w:t>
                </w:r>
                <w:r w:rsidR="00F27E1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8</w:t>
                </w:r>
                <w:r w:rsidR="00F27E1B" w:rsidRPr="009A3F5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 xml:space="preserve"> </w:t>
                </w:r>
                <w:r w:rsidRPr="009A3F5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mil. Kč bez DPH)</w:t>
                </w:r>
                <w:r w:rsidR="002C68E0">
                  <w:rPr>
                    <w:rStyle w:val="Znakapoznpodarou"/>
                    <w:rFonts w:ascii="Segoe UI" w:eastAsia="Times New Roman" w:hAnsi="Segoe UI" w:cs="Segoe UI"/>
                    <w:sz w:val="22"/>
                    <w:lang w:eastAsia="cs-CZ"/>
                  </w:rPr>
                  <w:footnoteReference w:id="6"/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6A924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Kč bez DPH</w:t>
                </w:r>
              </w:p>
            </w:tc>
          </w:tr>
          <w:tr w:rsidR="00E01FD2" w:rsidRPr="009715B7" w14:paraId="5C3961F4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50FAEFA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byla poskytnuta řádně, odborně a včas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B858F5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</w:tbl>
        <w:p w14:paraId="268532A1" w14:textId="77777777" w:rsidR="00E01FD2" w:rsidRDefault="00E01FD2" w:rsidP="00E24AE8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</w:p>
        <w:p w14:paraId="0A49219A" w14:textId="61EAF221" w:rsidR="00E01FD2" w:rsidRPr="009715B7" w:rsidRDefault="00E01FD2" w:rsidP="00E24AE8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Reference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č. </w:t>
          </w:r>
          <w:r w:rsidR="00F27E1B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3</w:t>
          </w:r>
          <w:r w:rsidRPr="00E01FD2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_1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– dle čl. 5.</w:t>
          </w:r>
          <w:r w:rsidR="00462998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4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písm. a) bod </w:t>
          </w:r>
          <w:r w:rsidR="00F27E1B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3 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ZD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: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vertAlign w:val="superscript"/>
              <w:lang w:eastAsia="cs-CZ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66"/>
            <w:gridCol w:w="3796"/>
          </w:tblGrid>
          <w:tr w:rsidR="00E01FD2" w:rsidRPr="009715B7" w14:paraId="43D6DA1C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329AC41F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Název zakázky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2B56C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09E081F5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247A30FA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Identifikační údaje objednatele zakázky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5A143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Název/obchodní firma: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18F87B42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Sídlo: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0F9D4675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IČO: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1FA4A1D1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Kontaktní osoba pro ověření údajů uvedených dodavatelem: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 – jméno, příjmení, funkce]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tel.: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e-mail: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288B5E66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4E63BDF" w14:textId="7B8239AE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Podrobný popis předmětu referenční zakázky, z něhož vyplývá splnění požadavků zadavatele dle čl. 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5.</w:t>
                </w:r>
                <w:r w:rsidR="00462998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4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písm. a) bod </w:t>
                </w:r>
                <w:r w:rsidR="00F27E1B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3 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ZD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37F67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3A2508D5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A073024" w14:textId="0833BFA9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reference </w:t>
                </w:r>
                <w:r w:rsidR="00CB2D12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byla </w:t>
                </w:r>
                <w:r w:rsidR="00AE3EF2" w:rsidRPr="00AE3EF2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služba poskytování podpory</w:t>
                </w:r>
                <w:r w:rsidR="00AE3EF2">
                  <w:rPr>
                    <w:rStyle w:val="Znakapoznpodarou"/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footnoteReference w:id="7"/>
                </w:r>
                <w:r w:rsidR="00AE3EF2" w:rsidRPr="00AE3EF2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síťové infrastruktury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FFB73A" w14:textId="544A7601" w:rsidR="00E01FD2" w:rsidRPr="00AE3EF2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hAnsi="Segoe UI" w:cs="Segoe UI"/>
                    <w:sz w:val="22"/>
                    <w:highlight w:val="yellow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0A0FB051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39D0A846" w14:textId="77777777" w:rsidR="00E01FD2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Doba plnění </w:t>
                </w:r>
                <w:r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 od – do (měsíc a rok)</w:t>
                </w:r>
              </w:p>
              <w:p w14:paraId="14D4578E" w14:textId="283BB237" w:rsidR="00E01FD2" w:rsidRPr="001D5AFF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(poslední</w:t>
                </w:r>
                <w:r w:rsidR="009A3F5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ch</w:t>
                </w: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 xml:space="preserve"> </w:t>
                </w:r>
                <w:r w:rsidR="009A3F5B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5 let</w:t>
                </w: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 xml:space="preserve"> před zahájením zadávacího řízení</w:t>
                </w:r>
                <w:r w:rsidR="00AE3EF2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; délka podpora min. 3 roky</w:t>
                </w: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)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2F990F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od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do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E01FD2" w:rsidRPr="009715B7" w14:paraId="40AFE885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59A144C4" w14:textId="77777777" w:rsidR="00E01FD2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Finanční hodnota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</w:p>
              <w:p w14:paraId="16EBBB11" w14:textId="66DC60B4" w:rsidR="00866CE7" w:rsidRPr="00866CE7" w:rsidRDefault="00866CE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 w:rsidRPr="00866CE7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(</w:t>
                </w:r>
                <w:r w:rsidRPr="00866CE7">
                  <w:rPr>
                    <w:rFonts w:ascii="Segoe UI" w:hAnsi="Segoe UI" w:cs="Segoe UI"/>
                    <w:sz w:val="22"/>
                  </w:rPr>
                  <w:t>min. 1.000.000 Kč bez DPH za každých 12 měsíců provozní podpory</w:t>
                </w:r>
                <w:r w:rsidRPr="00866CE7">
                  <w:rPr>
                    <w:rStyle w:val="Znakapoznpodarou"/>
                    <w:rFonts w:ascii="Segoe UI" w:hAnsi="Segoe UI" w:cs="Segoe UI"/>
                    <w:sz w:val="22"/>
                  </w:rPr>
                  <w:footnoteReference w:id="8"/>
                </w:r>
                <w:r w:rsidR="00E24AE8">
                  <w:rPr>
                    <w:rFonts w:ascii="Segoe UI" w:hAnsi="Segoe UI" w:cs="Segoe UI"/>
                    <w:sz w:val="22"/>
                  </w:rPr>
                  <w:t>)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4C44A7" w14:textId="77777777" w:rsidR="00E01FD2" w:rsidRDefault="00866CE7" w:rsidP="00E24AE8">
                <w:pPr>
                  <w:widowControl w:val="0"/>
                  <w:spacing w:before="60" w:after="60" w:line="240" w:lineRule="auto"/>
                  <w:rPr>
                    <w:rFonts w:ascii="Segoe UI" w:hAnsi="Segoe UI" w:cs="Segoe UI"/>
                    <w:sz w:val="22"/>
                  </w:rPr>
                </w:pPr>
                <w:r w:rsidRPr="00866CE7">
                  <w:rPr>
                    <w:rFonts w:ascii="Segoe UI" w:hAnsi="Segoe UI" w:cs="Segoe UI"/>
                    <w:sz w:val="22"/>
                  </w:rPr>
                  <w:t xml:space="preserve">cena </w:t>
                </w:r>
                <w:r w:rsidRPr="00866CE7">
                  <w:rPr>
                    <w:rFonts w:ascii="Segoe UI" w:hAnsi="Segoe UI" w:cs="Segoe UI"/>
                    <w:b/>
                    <w:bCs/>
                    <w:sz w:val="22"/>
                  </w:rPr>
                  <w:t>za každých 12 měsíců podpory</w:t>
                </w:r>
                <w:r w:rsidRPr="00866CE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="00E01FD2"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="00E01FD2" w:rsidRPr="009715B7">
                  <w:rPr>
                    <w:rFonts w:ascii="Segoe UI" w:hAnsi="Segoe UI" w:cs="Segoe UI"/>
                    <w:sz w:val="22"/>
                  </w:rPr>
                  <w:t xml:space="preserve"> Kč bez DPH</w:t>
                </w:r>
              </w:p>
              <w:p w14:paraId="6C743205" w14:textId="33BE2AE6" w:rsidR="00866CE7" w:rsidRPr="009715B7" w:rsidRDefault="00866CE7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866CE7">
                  <w:rPr>
                    <w:rFonts w:ascii="Segoe UI" w:hAnsi="Segoe UI" w:cs="Segoe UI"/>
                    <w:sz w:val="22"/>
                  </w:rPr>
                  <w:t xml:space="preserve">cena </w:t>
                </w:r>
                <w:r>
                  <w:rPr>
                    <w:rFonts w:ascii="Segoe UI" w:hAnsi="Segoe UI" w:cs="Segoe UI"/>
                    <w:sz w:val="22"/>
                  </w:rPr>
                  <w:t>celkem</w:t>
                </w:r>
                <w:r w:rsidRPr="00866CE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Kč bez DPH</w:t>
                </w:r>
              </w:p>
            </w:tc>
          </w:tr>
          <w:tr w:rsidR="00E01FD2" w:rsidRPr="009715B7" w14:paraId="52DFDB88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37781627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byla poskytnuta řádně, odborně a včas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F695DC" w14:textId="77777777" w:rsidR="00E01FD2" w:rsidRPr="009715B7" w:rsidRDefault="00E01FD2" w:rsidP="00E24AE8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</w:tbl>
        <w:p w14:paraId="2DCB3989" w14:textId="77777777" w:rsidR="00363117" w:rsidRDefault="00363117" w:rsidP="00363117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</w:p>
        <w:p w14:paraId="34BB350B" w14:textId="4DEBCAF6" w:rsidR="00363117" w:rsidRPr="009715B7" w:rsidRDefault="00363117" w:rsidP="00363117">
          <w:pPr>
            <w:widowControl w:val="0"/>
            <w:spacing w:line="276" w:lineRule="auto"/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</w:pP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br w:type="column"/>
            <w:t>Reference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č. </w:t>
          </w:r>
          <w:r w:rsidRPr="00E01FD2"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2_</w:t>
          </w:r>
          <w:r>
            <w:rPr>
              <w:rFonts w:ascii="Segoe UI" w:eastAsia="Times New Roman" w:hAnsi="Segoe UI" w:cs="Segoe UI"/>
              <w:b/>
              <w:bCs/>
              <w:sz w:val="22"/>
              <w:highlight w:val="yellow"/>
              <w:lang w:eastAsia="cs-CZ"/>
            </w:rPr>
            <w:t>2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– dle čl. 5.</w:t>
          </w:r>
          <w:r w:rsidR="00462998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4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 písm. a) bod </w:t>
          </w:r>
          <w:r w:rsidR="00F27E1B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 xml:space="preserve">3 </w:t>
          </w:r>
          <w:r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ZD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lang w:eastAsia="cs-CZ"/>
            </w:rPr>
            <w:t>:</w:t>
          </w:r>
          <w:r w:rsidRPr="009715B7">
            <w:rPr>
              <w:rFonts w:ascii="Segoe UI" w:eastAsia="Times New Roman" w:hAnsi="Segoe UI" w:cs="Segoe UI"/>
              <w:b/>
              <w:bCs/>
              <w:sz w:val="22"/>
              <w:vertAlign w:val="superscript"/>
              <w:lang w:eastAsia="cs-CZ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66"/>
            <w:gridCol w:w="3796"/>
          </w:tblGrid>
          <w:tr w:rsidR="00363117" w:rsidRPr="009715B7" w14:paraId="29B9A867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0CEEC808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Název zakázky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7C9700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363117" w:rsidRPr="009715B7" w14:paraId="1A22C79B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527E433F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Identifikační údaje objednatele zakázky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E69AD5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Název/obchodní firma: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39CEBA24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Sídlo: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4AC7CBF9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IČO: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  <w:p w14:paraId="6DE8E193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Kontaktní osoba pro ověření údajů uvedených dodavatelem: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 – jméno, příjmení, funkce]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tel.: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, e-mail: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363117" w:rsidRPr="009715B7" w14:paraId="44681CA1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3503AE2" w14:textId="555E1A41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Podrobný popis předmětu referenční zakázky, z něhož vyplývá splnění požadavků zadavatele dle čl. 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5.</w:t>
                </w:r>
                <w:r w:rsidR="00462998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4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písm. a) bod </w:t>
                </w:r>
                <w:r w:rsidR="00F27E1B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3</w:t>
                </w:r>
                <w:r w:rsidR="00F27E1B"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</w:t>
                </w:r>
                <w:r w:rsidRPr="00C91AC4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ZD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EFC511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363117" w:rsidRPr="009715B7" w14:paraId="1367DE5C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91F2547" w14:textId="25E9B710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Předmětem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  <w:r w:rsidR="00CB2D12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byla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</w:t>
                </w:r>
                <w:r w:rsidRPr="00AE3EF2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služba poskytování podpory</w:t>
                </w:r>
                <w:r>
                  <w:rPr>
                    <w:rStyle w:val="Znakapoznpodarou"/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footnoteReference w:id="9"/>
                </w:r>
                <w:r w:rsidRPr="00AE3EF2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síťové infrastruktury 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5F7FF" w14:textId="77777777" w:rsidR="00363117" w:rsidRPr="00AE3EF2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hAnsi="Segoe UI" w:cs="Segoe UI"/>
                    <w:sz w:val="22"/>
                    <w:highlight w:val="yellow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363117" w:rsidRPr="009715B7" w14:paraId="60CFD490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12CA387B" w14:textId="77777777" w:rsidR="0036311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Doba plnění </w:t>
                </w:r>
                <w:r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bCs/>
                    <w:sz w:val="22"/>
                    <w:lang w:eastAsia="cs-CZ"/>
                  </w:rPr>
                  <w:t xml:space="preserve"> od – do (měsíc a rok)</w:t>
                </w:r>
              </w:p>
              <w:p w14:paraId="72E57DFA" w14:textId="77777777" w:rsidR="00363117" w:rsidRPr="001D5AFF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(posledních 5 let před zahájením zadávacího řízení; délka podpora min. 3 roky)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1EE1F8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od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do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  <w:tr w:rsidR="00363117" w:rsidRPr="009715B7" w14:paraId="797B8FC0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14:paraId="201A809D" w14:textId="77777777" w:rsidR="0036311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Finanční hodnota </w:t>
                </w: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</w:p>
              <w:p w14:paraId="33C4DAE2" w14:textId="77777777" w:rsidR="00363117" w:rsidRPr="00866CE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sz w:val="22"/>
                    <w:lang w:eastAsia="cs-CZ"/>
                  </w:rPr>
                </w:pPr>
                <w:r w:rsidRPr="00866CE7">
                  <w:rPr>
                    <w:rFonts w:ascii="Segoe UI" w:eastAsia="Times New Roman" w:hAnsi="Segoe UI" w:cs="Segoe UI"/>
                    <w:sz w:val="22"/>
                    <w:lang w:eastAsia="cs-CZ"/>
                  </w:rPr>
                  <w:t>(</w:t>
                </w:r>
                <w:r w:rsidRPr="00866CE7">
                  <w:rPr>
                    <w:rFonts w:ascii="Segoe UI" w:hAnsi="Segoe UI" w:cs="Segoe UI"/>
                    <w:sz w:val="22"/>
                  </w:rPr>
                  <w:t>min. 1.000.000 Kč bez DPH za každých 12 měsíců provozní podpory</w:t>
                </w:r>
                <w:r w:rsidRPr="00866CE7">
                  <w:rPr>
                    <w:rStyle w:val="Znakapoznpodarou"/>
                    <w:rFonts w:ascii="Segoe UI" w:hAnsi="Segoe UI" w:cs="Segoe UI"/>
                    <w:sz w:val="22"/>
                  </w:rPr>
                  <w:footnoteReference w:id="10"/>
                </w:r>
                <w:r>
                  <w:rPr>
                    <w:rFonts w:ascii="Segoe UI" w:hAnsi="Segoe UI" w:cs="Segoe UI"/>
                    <w:sz w:val="22"/>
                  </w:rPr>
                  <w:t>)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0DCD65" w14:textId="77777777" w:rsidR="0036311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hAnsi="Segoe UI" w:cs="Segoe UI"/>
                    <w:sz w:val="22"/>
                  </w:rPr>
                </w:pPr>
                <w:r w:rsidRPr="00866CE7">
                  <w:rPr>
                    <w:rFonts w:ascii="Segoe UI" w:hAnsi="Segoe UI" w:cs="Segoe UI"/>
                    <w:sz w:val="22"/>
                  </w:rPr>
                  <w:t xml:space="preserve">cena </w:t>
                </w:r>
                <w:r w:rsidRPr="00866CE7">
                  <w:rPr>
                    <w:rFonts w:ascii="Segoe UI" w:hAnsi="Segoe UI" w:cs="Segoe UI"/>
                    <w:b/>
                    <w:bCs/>
                    <w:sz w:val="22"/>
                  </w:rPr>
                  <w:t>za každých 12 měsíců podpory</w:t>
                </w:r>
                <w:r w:rsidRPr="00866CE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Kč bez DPH</w:t>
                </w:r>
              </w:p>
              <w:p w14:paraId="068D6580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866CE7">
                  <w:rPr>
                    <w:rFonts w:ascii="Segoe UI" w:hAnsi="Segoe UI" w:cs="Segoe UI"/>
                    <w:sz w:val="22"/>
                  </w:rPr>
                  <w:t xml:space="preserve">cena </w:t>
                </w:r>
                <w:r>
                  <w:rPr>
                    <w:rFonts w:ascii="Segoe UI" w:hAnsi="Segoe UI" w:cs="Segoe UI"/>
                    <w:sz w:val="22"/>
                  </w:rPr>
                  <w:t>celkem</w:t>
                </w:r>
                <w:r w:rsidRPr="00866CE7">
                  <w:rPr>
                    <w:rFonts w:ascii="Segoe UI" w:hAnsi="Segoe UI" w:cs="Segoe UI"/>
                    <w:sz w:val="22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  <w:r w:rsidRPr="009715B7">
                  <w:rPr>
                    <w:rFonts w:ascii="Segoe UI" w:hAnsi="Segoe UI" w:cs="Segoe UI"/>
                    <w:sz w:val="22"/>
                  </w:rPr>
                  <w:t xml:space="preserve"> Kč bez DPH</w:t>
                </w:r>
              </w:p>
            </w:tc>
          </w:tr>
          <w:tr w:rsidR="00363117" w:rsidRPr="009715B7" w14:paraId="0EA9D1A3" w14:textId="77777777" w:rsidTr="00D154BA">
            <w:trPr>
              <w:cantSplit/>
            </w:trPr>
            <w:tc>
              <w:tcPr>
                <w:tcW w:w="5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446B80E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</w:pPr>
                <w:r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>Reference</w:t>
                </w:r>
                <w:r w:rsidRPr="009715B7">
                  <w:rPr>
                    <w:rFonts w:ascii="Segoe UI" w:eastAsia="Times New Roman" w:hAnsi="Segoe UI" w:cs="Segoe UI"/>
                    <w:b/>
                    <w:sz w:val="22"/>
                    <w:lang w:eastAsia="cs-CZ"/>
                  </w:rPr>
                  <w:t xml:space="preserve"> byla poskytnuta řádně, odborně a včas</w:t>
                </w:r>
              </w:p>
            </w:tc>
            <w:tc>
              <w:tcPr>
                <w:tcW w:w="37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FBBF0" w14:textId="77777777" w:rsidR="00363117" w:rsidRPr="009715B7" w:rsidRDefault="00363117" w:rsidP="00D154BA">
                <w:pPr>
                  <w:widowControl w:val="0"/>
                  <w:spacing w:before="60" w:after="60" w:line="240" w:lineRule="auto"/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</w:pPr>
                <w:r w:rsidRPr="009715B7">
                  <w:rPr>
                    <w:rFonts w:ascii="Segoe UI" w:eastAsia="Times New Roman" w:hAnsi="Segoe UI" w:cs="Segoe UI"/>
                    <w:bCs/>
                    <w:sz w:val="22"/>
                    <w:highlight w:val="yellow"/>
                    <w:lang w:eastAsia="cs-CZ"/>
                  </w:rPr>
                  <w:t>ANO/NE</w:t>
                </w:r>
                <w:r w:rsidRPr="009715B7">
                  <w:rPr>
                    <w:rFonts w:ascii="Segoe UI" w:eastAsia="Times New Roman" w:hAnsi="Segoe UI" w:cs="Segoe UI"/>
                    <w:bCs/>
                    <w:sz w:val="22"/>
                    <w:lang w:eastAsia="cs-CZ"/>
                  </w:rPr>
                  <w:t xml:space="preserve"> </w:t>
                </w:r>
                <w:r w:rsidRPr="009715B7">
                  <w:rPr>
                    <w:rFonts w:ascii="Segoe UI" w:hAnsi="Segoe UI" w:cs="Segoe UI"/>
                    <w:sz w:val="22"/>
                    <w:highlight w:val="yellow"/>
                  </w:rPr>
                  <w:t>[doplní dodavatel]</w:t>
                </w:r>
              </w:p>
            </w:tc>
          </w:tr>
        </w:tbl>
        <w:p w14:paraId="4F900A66" w14:textId="77777777" w:rsidR="00363117" w:rsidRDefault="00363117" w:rsidP="00E24AE8">
          <w:pPr>
            <w:widowControl w:val="0"/>
            <w:spacing w:before="240" w:after="120" w:line="240" w:lineRule="auto"/>
            <w:rPr>
              <w:rFonts w:ascii="Segoe UI" w:hAnsi="Segoe UI" w:cs="Segoe UI"/>
              <w:b/>
              <w:noProof/>
              <w:sz w:val="22"/>
              <w:lang w:eastAsia="cs-CZ"/>
            </w:rPr>
          </w:pPr>
        </w:p>
        <w:p w14:paraId="7404D3CC" w14:textId="4B13BEEB" w:rsidR="008237E2" w:rsidRPr="008A5320" w:rsidRDefault="006A6157" w:rsidP="00E24AE8">
          <w:pPr>
            <w:widowControl w:val="0"/>
            <w:spacing w:before="240" w:after="120" w:line="240" w:lineRule="auto"/>
            <w:rPr>
              <w:rFonts w:ascii="Segoe UI" w:hAnsi="Segoe UI" w:cs="Segoe UI"/>
              <w:b/>
              <w:noProof/>
              <w:sz w:val="22"/>
              <w:lang w:eastAsia="cs-CZ"/>
            </w:rPr>
          </w:pPr>
        </w:p>
      </w:sdtContent>
    </w:sdt>
    <w:tbl>
      <w:tblPr>
        <w:tblW w:w="3035" w:type="pct"/>
        <w:tblInd w:w="2" w:type="dxa"/>
        <w:tblLook w:val="01E0" w:firstRow="1" w:lastRow="1" w:firstColumn="1" w:lastColumn="1" w:noHBand="0" w:noVBand="0"/>
      </w:tblPr>
      <w:tblGrid>
        <w:gridCol w:w="442"/>
        <w:gridCol w:w="2054"/>
        <w:gridCol w:w="780"/>
        <w:gridCol w:w="2231"/>
      </w:tblGrid>
      <w:tr w:rsidR="00F054A9" w:rsidRPr="008A5320" w14:paraId="24973E1B" w14:textId="77777777" w:rsidTr="00711EDA">
        <w:trPr>
          <w:trHeight w:val="239"/>
        </w:trPr>
        <w:tc>
          <w:tcPr>
            <w:tcW w:w="442" w:type="dxa"/>
          </w:tcPr>
          <w:p w14:paraId="5B450EFE" w14:textId="77777777" w:rsidR="00F054A9" w:rsidRPr="008A5320" w:rsidRDefault="00F054A9" w:rsidP="00E24AE8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V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035D03CA" w14:textId="77777777" w:rsidR="00F054A9" w:rsidRPr="008A5320" w:rsidRDefault="00F054A9" w:rsidP="00E24AE8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[místo]</w:t>
            </w:r>
          </w:p>
        </w:tc>
        <w:tc>
          <w:tcPr>
            <w:tcW w:w="780" w:type="dxa"/>
          </w:tcPr>
          <w:p w14:paraId="226703DF" w14:textId="77777777" w:rsidR="00F054A9" w:rsidRPr="008A5320" w:rsidRDefault="00F054A9" w:rsidP="00E24AE8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</w:rPr>
              <w:t>dne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50C5149" w14:textId="77777777" w:rsidR="00F054A9" w:rsidRPr="008A5320" w:rsidRDefault="00F054A9" w:rsidP="00E24AE8">
            <w:pPr>
              <w:widowControl w:val="0"/>
              <w:spacing w:line="240" w:lineRule="auto"/>
              <w:jc w:val="center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[DD.MM.RRRR]</w:t>
            </w:r>
            <w:r w:rsidRPr="008A5320">
              <w:rPr>
                <w:rFonts w:ascii="Segoe UI" w:hAnsi="Segoe UI" w:cs="Segoe UI"/>
                <w:sz w:val="22"/>
              </w:rPr>
              <w:t xml:space="preserve">  </w:t>
            </w:r>
          </w:p>
        </w:tc>
      </w:tr>
      <w:tr w:rsidR="00F054A9" w:rsidRPr="008A5320" w14:paraId="12D32A45" w14:textId="77777777" w:rsidTr="00711EDA">
        <w:trPr>
          <w:trHeight w:val="991"/>
        </w:trPr>
        <w:tc>
          <w:tcPr>
            <w:tcW w:w="5507" w:type="dxa"/>
            <w:gridSpan w:val="4"/>
            <w:tcBorders>
              <w:bottom w:val="single" w:sz="4" w:space="0" w:color="auto"/>
            </w:tcBorders>
          </w:tcPr>
          <w:p w14:paraId="59364A74" w14:textId="77777777" w:rsidR="00F054A9" w:rsidRPr="008A5320" w:rsidRDefault="00F054A9" w:rsidP="00E24AE8">
            <w:pPr>
              <w:widowControl w:val="0"/>
              <w:spacing w:line="240" w:lineRule="auto"/>
              <w:rPr>
                <w:rFonts w:ascii="Segoe UI" w:hAnsi="Segoe UI" w:cs="Segoe UI"/>
                <w:sz w:val="22"/>
              </w:rPr>
            </w:pPr>
          </w:p>
        </w:tc>
      </w:tr>
      <w:tr w:rsidR="00F054A9" w:rsidRPr="008A5320" w14:paraId="3A7D4AC2" w14:textId="77777777" w:rsidTr="00711EDA">
        <w:trPr>
          <w:trHeight w:val="927"/>
        </w:trPr>
        <w:tc>
          <w:tcPr>
            <w:tcW w:w="5507" w:type="dxa"/>
            <w:gridSpan w:val="4"/>
            <w:tcBorders>
              <w:top w:val="single" w:sz="4" w:space="0" w:color="auto"/>
            </w:tcBorders>
          </w:tcPr>
          <w:p w14:paraId="4A0962A5" w14:textId="77777777" w:rsidR="00F054A9" w:rsidRPr="008A5320" w:rsidRDefault="00F054A9" w:rsidP="00E24AE8">
            <w:pPr>
              <w:pStyle w:val="Bezmezer"/>
              <w:widowControl w:val="0"/>
              <w:rPr>
                <w:rFonts w:ascii="Segoe UI" w:hAnsi="Segoe UI" w:cs="Segoe UI"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[název dodavatele]</w:t>
            </w:r>
          </w:p>
          <w:p w14:paraId="651A3C04" w14:textId="77777777" w:rsidR="00F054A9" w:rsidRPr="008A5320" w:rsidRDefault="00F054A9" w:rsidP="00E24AE8">
            <w:pPr>
              <w:pStyle w:val="Bezmezer"/>
              <w:widowControl w:val="0"/>
              <w:rPr>
                <w:rFonts w:ascii="Segoe UI" w:hAnsi="Segoe UI" w:cs="Segoe UI"/>
                <w:b/>
                <w:sz w:val="22"/>
              </w:rPr>
            </w:pPr>
            <w:r w:rsidRPr="008A5320">
              <w:rPr>
                <w:rFonts w:ascii="Segoe UI" w:hAnsi="Segoe UI" w:cs="Segoe UI"/>
                <w:sz w:val="22"/>
                <w:highlight w:val="yellow"/>
              </w:rPr>
              <w:t>[jméno a příjmení osob/y oprávněné jednat za dodavatele, včetně titulu opravňujícího k zastupování]</w:t>
            </w:r>
          </w:p>
        </w:tc>
      </w:tr>
    </w:tbl>
    <w:p w14:paraId="73A9BE21" w14:textId="77777777" w:rsidR="006E3413" w:rsidRPr="008A5320" w:rsidRDefault="006E3413" w:rsidP="00E24AE8">
      <w:pPr>
        <w:widowControl w:val="0"/>
        <w:spacing w:line="240" w:lineRule="auto"/>
        <w:rPr>
          <w:rFonts w:ascii="Segoe UI" w:hAnsi="Segoe UI" w:cs="Segoe UI"/>
          <w:sz w:val="22"/>
        </w:rPr>
      </w:pPr>
    </w:p>
    <w:sectPr w:rsidR="006E3413" w:rsidRPr="008A5320" w:rsidSect="009715B7"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450E" w14:textId="77777777" w:rsidR="00E74D6A" w:rsidRDefault="00E74D6A" w:rsidP="003A4756">
      <w:r>
        <w:separator/>
      </w:r>
    </w:p>
  </w:endnote>
  <w:endnote w:type="continuationSeparator" w:id="0">
    <w:p w14:paraId="49E56681" w14:textId="77777777" w:rsidR="00E74D6A" w:rsidRDefault="00E74D6A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A670" w14:textId="77777777" w:rsidR="00DD2A64" w:rsidRPr="00797DC3" w:rsidRDefault="00B95520" w:rsidP="00B95520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1B07FE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176A" w14:textId="77777777" w:rsidR="00FE700B" w:rsidRPr="00797DC3" w:rsidRDefault="00FE700B" w:rsidP="00FE700B">
    <w:pPr>
      <w:pStyle w:val="Zpat"/>
      <w:jc w:val="center"/>
      <w:rPr>
        <w:color w:val="215868" w:themeColor="accent5" w:themeShade="80"/>
        <w:szCs w:val="18"/>
      </w:rPr>
    </w:pP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PAGE  \* Arabic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E74C4A">
      <w:rPr>
        <w:noProof/>
        <w:color w:val="215868" w:themeColor="accent5" w:themeShade="80"/>
        <w:szCs w:val="18"/>
      </w:rPr>
      <w:t>1</w:t>
    </w:r>
    <w:r w:rsidRPr="00797DC3">
      <w:rPr>
        <w:color w:val="215868" w:themeColor="accent5" w:themeShade="80"/>
        <w:szCs w:val="18"/>
      </w:rPr>
      <w:fldChar w:fldCharType="end"/>
    </w:r>
    <w:r w:rsidRPr="00797DC3">
      <w:rPr>
        <w:color w:val="215868" w:themeColor="accent5" w:themeShade="80"/>
        <w:szCs w:val="18"/>
      </w:rPr>
      <w:t>/</w:t>
    </w:r>
    <w:r w:rsidRPr="00797DC3">
      <w:rPr>
        <w:color w:val="215868" w:themeColor="accent5" w:themeShade="80"/>
        <w:szCs w:val="18"/>
      </w:rPr>
      <w:fldChar w:fldCharType="begin"/>
    </w:r>
    <w:r w:rsidRPr="00797DC3">
      <w:rPr>
        <w:color w:val="215868" w:themeColor="accent5" w:themeShade="80"/>
        <w:szCs w:val="18"/>
      </w:rPr>
      <w:instrText xml:space="preserve"> NUMPAGES   \* MERGEFORMAT </w:instrText>
    </w:r>
    <w:r w:rsidRPr="00797DC3">
      <w:rPr>
        <w:color w:val="215868" w:themeColor="accent5" w:themeShade="80"/>
        <w:szCs w:val="18"/>
      </w:rPr>
      <w:fldChar w:fldCharType="separate"/>
    </w:r>
    <w:r w:rsidR="00282BA1">
      <w:rPr>
        <w:noProof/>
        <w:color w:val="215868" w:themeColor="accent5" w:themeShade="80"/>
        <w:szCs w:val="18"/>
      </w:rPr>
      <w:t>2</w:t>
    </w:r>
    <w:r w:rsidRPr="00797DC3">
      <w:rPr>
        <w:color w:val="215868" w:themeColor="accent5" w:themeShade="80"/>
        <w:szCs w:val="18"/>
      </w:rPr>
      <w:fldChar w:fldCharType="end"/>
    </w:r>
  </w:p>
  <w:p w14:paraId="78350775" w14:textId="77777777" w:rsidR="00FE700B" w:rsidRDefault="00FE700B" w:rsidP="00FE70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52CDA" w14:textId="77777777" w:rsidR="00E74D6A" w:rsidRDefault="00E74D6A" w:rsidP="003A4756">
      <w:r>
        <w:separator/>
      </w:r>
    </w:p>
  </w:footnote>
  <w:footnote w:type="continuationSeparator" w:id="0">
    <w:p w14:paraId="7A4A347C" w14:textId="77777777" w:rsidR="00E74D6A" w:rsidRDefault="00E74D6A" w:rsidP="003A4756">
      <w:r>
        <w:continuationSeparator/>
      </w:r>
    </w:p>
  </w:footnote>
  <w:footnote w:id="1">
    <w:p w14:paraId="4D9614FE" w14:textId="420CEAEB" w:rsidR="009715B7" w:rsidRPr="00E24AE8" w:rsidRDefault="009715B7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eastAsia="Calibr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Za účelem prokázání splnění kvalifikačního předpokladu pro uvedení dalších zakázek zkopíruje dodavatel tabulku tolikrát, kolikrát bude třeba.</w:t>
      </w:r>
    </w:p>
  </w:footnote>
  <w:footnote w:id="2">
    <w:p w14:paraId="11B0371B" w14:textId="77777777" w:rsidR="009715B7" w:rsidRPr="00E24AE8" w:rsidRDefault="009715B7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Uvedení „NE“ znamená nesplnění zadávacích podmínek. Platí i pro další výskyty „ANO/NE“.</w:t>
      </w:r>
    </w:p>
  </w:footnote>
  <w:footnote w:id="3">
    <w:p w14:paraId="78FD3B94" w14:textId="520F0CEA" w:rsidR="001F08A5" w:rsidRPr="00E24AE8" w:rsidRDefault="001F08A5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Podporou se rozumí alespoň provozní podpora dodavatele i výrobce síťové infrastruktury vč. HW a SW maintenance (podpora) dodavatele i výrobce síťové infrastruktury.</w:t>
      </w:r>
    </w:p>
  </w:footnote>
  <w:footnote w:id="4">
    <w:p w14:paraId="5A34CF7F" w14:textId="05C26692" w:rsidR="009A3F5B" w:rsidRPr="00E24AE8" w:rsidRDefault="009A3F5B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Do finanční hodnoty reference lze zahrnout pouze plnění odpovídající dodávkám a službám dle </w:t>
      </w:r>
      <w:r w:rsidR="002C68E0" w:rsidRPr="00E24AE8">
        <w:rPr>
          <w:rFonts w:ascii="Segoe UI" w:hAnsi="Segoe UI" w:cs="Segoe UI"/>
          <w:i/>
          <w:iCs/>
        </w:rPr>
        <w:t xml:space="preserve">čl. 5.3 písm. a) bod 1 </w:t>
      </w:r>
      <w:r w:rsidRPr="00E24AE8">
        <w:rPr>
          <w:rFonts w:ascii="Segoe UI" w:hAnsi="Segoe UI" w:cs="Segoe UI"/>
          <w:i/>
          <w:iCs/>
        </w:rPr>
        <w:t>písm. a) až c), nikoliv další plnění. Finanční hodnotu podpory však lze zahrnout i v délce více než 1 rok, pokud trvala déle než 1 rok.</w:t>
      </w:r>
    </w:p>
  </w:footnote>
  <w:footnote w:id="5">
    <w:p w14:paraId="50870E95" w14:textId="5337DE2E" w:rsidR="00E01FD2" w:rsidRPr="00E24AE8" w:rsidRDefault="00E01FD2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</w:t>
      </w:r>
      <w:r w:rsidR="00FD6060" w:rsidRPr="00E24AE8">
        <w:rPr>
          <w:rFonts w:ascii="Segoe UI" w:hAnsi="Segoe UI" w:cs="Segoe UI"/>
          <w:i/>
          <w:iCs/>
        </w:rPr>
        <w:t>Podporou se rozumí alespoň provozní podpora dodavatele i výrobce síťové infrastruktury vč. HW a SW maintenance (podpora) dodavatele i výrobce síťové infrastruktury.</w:t>
      </w:r>
    </w:p>
  </w:footnote>
  <w:footnote w:id="6">
    <w:p w14:paraId="407B3263" w14:textId="654BA277" w:rsidR="002C68E0" w:rsidRPr="00E24AE8" w:rsidRDefault="002C68E0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</w:t>
      </w:r>
      <w:r w:rsidR="00FD6060" w:rsidRPr="00E24AE8">
        <w:rPr>
          <w:rFonts w:ascii="Segoe UI" w:hAnsi="Segoe UI" w:cs="Segoe UI"/>
          <w:i/>
          <w:iCs/>
        </w:rPr>
        <w:t>Do finanční hodnoty reference lze zahrnout pouze plnění odpovídající dodávkám a službám dle čl. 5.3 písm. a) bod 1 písm. a) až c), nikoliv další plnění. Finanční hodnotu podpory však lze zahrnout i v délce více než 1 rok, pokud trvala déle než 1 rok.</w:t>
      </w:r>
    </w:p>
  </w:footnote>
  <w:footnote w:id="7">
    <w:p w14:paraId="05C87DAB" w14:textId="1A47A43D" w:rsidR="00AE3EF2" w:rsidRPr="00E24AE8" w:rsidRDefault="00AE3EF2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</w:t>
      </w:r>
      <w:r w:rsidR="00FD6060" w:rsidRPr="00E24AE8">
        <w:rPr>
          <w:rFonts w:ascii="Segoe UI" w:hAnsi="Segoe UI" w:cs="Segoe UI"/>
          <w:i/>
          <w:iCs/>
        </w:rPr>
        <w:t>Podporou se rozumí alespoň provozní podpora dodavatele i výrobce síťové infrastruktury vč. HW a SW maintenance (podpora) dodavatele i výrobce síťové infrastruktury.</w:t>
      </w:r>
    </w:p>
  </w:footnote>
  <w:footnote w:id="8">
    <w:p w14:paraId="26490155" w14:textId="77777777" w:rsidR="00866CE7" w:rsidRPr="00E24AE8" w:rsidRDefault="00866CE7" w:rsidP="00E24AE8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Do finanční hodnoty reference lze zahrnout pouze plnění odpovídající službě podpory, nikoliv další plnění.</w:t>
      </w:r>
    </w:p>
  </w:footnote>
  <w:footnote w:id="9">
    <w:p w14:paraId="23DC1FFA" w14:textId="442F3145" w:rsidR="00363117" w:rsidRPr="00E24AE8" w:rsidRDefault="00363117" w:rsidP="00363117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</w:t>
      </w:r>
      <w:r w:rsidR="00FD6060" w:rsidRPr="00E24AE8">
        <w:rPr>
          <w:rFonts w:ascii="Segoe UI" w:hAnsi="Segoe UI" w:cs="Segoe UI"/>
          <w:i/>
          <w:iCs/>
        </w:rPr>
        <w:t>Podporou se rozumí alespoň provozní podpora dodavatele i výrobce síťové infrastruktury vč. HW a SW maintenance (podpora) dodavatele i výrobce síťové infrastruktury.</w:t>
      </w:r>
    </w:p>
  </w:footnote>
  <w:footnote w:id="10">
    <w:p w14:paraId="4EC3716B" w14:textId="227334F0" w:rsidR="00363117" w:rsidRPr="00E24AE8" w:rsidRDefault="00363117" w:rsidP="00363117">
      <w:pPr>
        <w:pStyle w:val="Textpoznpodarou"/>
        <w:rPr>
          <w:rFonts w:ascii="Segoe UI" w:hAnsi="Segoe UI" w:cs="Segoe UI"/>
          <w:i/>
          <w:iCs/>
        </w:rPr>
      </w:pPr>
      <w:r w:rsidRPr="00E24AE8">
        <w:rPr>
          <w:rStyle w:val="Znakapoznpodarou"/>
          <w:rFonts w:ascii="Segoe UI" w:hAnsi="Segoe UI" w:cs="Segoe UI"/>
          <w:i/>
          <w:iCs/>
        </w:rPr>
        <w:footnoteRef/>
      </w:r>
      <w:r w:rsidRPr="00E24AE8">
        <w:rPr>
          <w:rFonts w:ascii="Segoe UI" w:hAnsi="Segoe UI" w:cs="Segoe UI"/>
          <w:i/>
          <w:iCs/>
        </w:rPr>
        <w:t xml:space="preserve"> </w:t>
      </w:r>
      <w:r w:rsidR="00FD6060" w:rsidRPr="00E24AE8">
        <w:rPr>
          <w:rFonts w:ascii="Segoe UI" w:hAnsi="Segoe UI" w:cs="Segoe UI"/>
          <w:i/>
          <w:iCs/>
        </w:rPr>
        <w:t>Do finanční hodnoty reference lze zahrnout pouze plnění odpovídající službě podpory, nikoliv další plnění.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6ACB" w14:textId="465F52AB" w:rsidR="009715B7" w:rsidRDefault="009715B7" w:rsidP="009715B7">
    <w:pPr>
      <w:pStyle w:val="Zhlav"/>
    </w:pPr>
    <w:r w:rsidRPr="008A5320">
      <w:rPr>
        <w:rFonts w:ascii="Segoe UI" w:eastAsia="Calibri" w:hAnsi="Segoe UI" w:cs="Segoe UI"/>
        <w:b/>
        <w:sz w:val="22"/>
      </w:rPr>
      <w:t xml:space="preserve">Příloha č. </w:t>
    </w:r>
    <w:r>
      <w:rPr>
        <w:rFonts w:ascii="Segoe UI" w:eastAsia="Calibri" w:hAnsi="Segoe UI" w:cs="Segoe UI"/>
        <w:b/>
        <w:sz w:val="22"/>
      </w:rPr>
      <w:t>5</w:t>
    </w:r>
    <w:r w:rsidRPr="008A5320">
      <w:rPr>
        <w:rFonts w:ascii="Segoe UI" w:eastAsia="Calibri" w:hAnsi="Segoe UI" w:cs="Segoe UI"/>
        <w:b/>
        <w:sz w:val="22"/>
      </w:rPr>
      <w:t xml:space="preserve"> – </w:t>
    </w:r>
    <w:r>
      <w:rPr>
        <w:rFonts w:ascii="Segoe UI" w:eastAsia="Calibri" w:hAnsi="Segoe UI" w:cs="Segoe UI"/>
        <w:b/>
        <w:sz w:val="22"/>
      </w:rPr>
      <w:t>Seznam významných dodávek</w:t>
    </w:r>
    <w:r w:rsidR="00096809">
      <w:rPr>
        <w:rFonts w:ascii="Segoe UI" w:eastAsia="Calibri" w:hAnsi="Segoe UI" w:cs="Segoe UI"/>
        <w:b/>
        <w:sz w:val="22"/>
      </w:rPr>
      <w:t xml:space="preserve"> a služeb</w:t>
    </w:r>
  </w:p>
  <w:p w14:paraId="093D8A20" w14:textId="77777777" w:rsidR="009715B7" w:rsidRDefault="009715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4EB2E44"/>
    <w:multiLevelType w:val="hybridMultilevel"/>
    <w:tmpl w:val="19BA78BA"/>
    <w:lvl w:ilvl="0" w:tplc="46A24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597B40"/>
    <w:multiLevelType w:val="hybridMultilevel"/>
    <w:tmpl w:val="4F62D190"/>
    <w:lvl w:ilvl="0" w:tplc="D5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0AB3"/>
    <w:multiLevelType w:val="multilevel"/>
    <w:tmpl w:val="E2F45E04"/>
    <w:styleLink w:val="Styl1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59654919">
    <w:abstractNumId w:val="1"/>
  </w:num>
  <w:num w:numId="2" w16cid:durableId="776604545">
    <w:abstractNumId w:val="2"/>
  </w:num>
  <w:num w:numId="3" w16cid:durableId="2045594317">
    <w:abstractNumId w:val="0"/>
  </w:num>
  <w:num w:numId="4" w16cid:durableId="1112432310">
    <w:abstractNumId w:val="4"/>
  </w:num>
  <w:num w:numId="5" w16cid:durableId="979305014">
    <w:abstractNumId w:val="5"/>
  </w:num>
  <w:num w:numId="6" w16cid:durableId="10408235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200DF"/>
    <w:rsid w:val="000216E9"/>
    <w:rsid w:val="000429C3"/>
    <w:rsid w:val="00043CEB"/>
    <w:rsid w:val="0005113D"/>
    <w:rsid w:val="000573A5"/>
    <w:rsid w:val="00067B08"/>
    <w:rsid w:val="000713D9"/>
    <w:rsid w:val="00075FF9"/>
    <w:rsid w:val="000808FF"/>
    <w:rsid w:val="00082F5E"/>
    <w:rsid w:val="0008665A"/>
    <w:rsid w:val="00087871"/>
    <w:rsid w:val="00096809"/>
    <w:rsid w:val="000A1187"/>
    <w:rsid w:val="000A68B6"/>
    <w:rsid w:val="000D2DCD"/>
    <w:rsid w:val="000D7D36"/>
    <w:rsid w:val="000E06F4"/>
    <w:rsid w:val="000E3409"/>
    <w:rsid w:val="000E67A9"/>
    <w:rsid w:val="00105372"/>
    <w:rsid w:val="0011654A"/>
    <w:rsid w:val="001207BE"/>
    <w:rsid w:val="001259B9"/>
    <w:rsid w:val="00130120"/>
    <w:rsid w:val="001371B9"/>
    <w:rsid w:val="00137C36"/>
    <w:rsid w:val="001434E6"/>
    <w:rsid w:val="00146664"/>
    <w:rsid w:val="00152DE6"/>
    <w:rsid w:val="0016221A"/>
    <w:rsid w:val="00165053"/>
    <w:rsid w:val="00184AE5"/>
    <w:rsid w:val="00192776"/>
    <w:rsid w:val="001A46A1"/>
    <w:rsid w:val="001B07FE"/>
    <w:rsid w:val="001C0F29"/>
    <w:rsid w:val="001C1F49"/>
    <w:rsid w:val="001C2880"/>
    <w:rsid w:val="001C5BFF"/>
    <w:rsid w:val="001D4931"/>
    <w:rsid w:val="001D5AFF"/>
    <w:rsid w:val="001E3D4E"/>
    <w:rsid w:val="001E62BE"/>
    <w:rsid w:val="001F08A5"/>
    <w:rsid w:val="001F2188"/>
    <w:rsid w:val="0022142E"/>
    <w:rsid w:val="00221A80"/>
    <w:rsid w:val="00231F6A"/>
    <w:rsid w:val="00231FD1"/>
    <w:rsid w:val="00240141"/>
    <w:rsid w:val="00245B80"/>
    <w:rsid w:val="00263866"/>
    <w:rsid w:val="00282BA1"/>
    <w:rsid w:val="002858D0"/>
    <w:rsid w:val="00285B6A"/>
    <w:rsid w:val="00290609"/>
    <w:rsid w:val="002A24E4"/>
    <w:rsid w:val="002C0480"/>
    <w:rsid w:val="002C47A4"/>
    <w:rsid w:val="002C47B1"/>
    <w:rsid w:val="002C68E0"/>
    <w:rsid w:val="002D1524"/>
    <w:rsid w:val="002E1E80"/>
    <w:rsid w:val="002E35E2"/>
    <w:rsid w:val="002F7345"/>
    <w:rsid w:val="003025E2"/>
    <w:rsid w:val="00307565"/>
    <w:rsid w:val="003107F9"/>
    <w:rsid w:val="003221FE"/>
    <w:rsid w:val="003334E7"/>
    <w:rsid w:val="00337989"/>
    <w:rsid w:val="00342432"/>
    <w:rsid w:val="0035523E"/>
    <w:rsid w:val="00363117"/>
    <w:rsid w:val="00364819"/>
    <w:rsid w:val="00374DD2"/>
    <w:rsid w:val="00375347"/>
    <w:rsid w:val="00375CB7"/>
    <w:rsid w:val="003849C4"/>
    <w:rsid w:val="003A4756"/>
    <w:rsid w:val="003B135C"/>
    <w:rsid w:val="003B686A"/>
    <w:rsid w:val="003C6D74"/>
    <w:rsid w:val="003C77CE"/>
    <w:rsid w:val="003E2BE7"/>
    <w:rsid w:val="00402AC6"/>
    <w:rsid w:val="004249C9"/>
    <w:rsid w:val="0042644B"/>
    <w:rsid w:val="004327F7"/>
    <w:rsid w:val="00435B76"/>
    <w:rsid w:val="0044538B"/>
    <w:rsid w:val="004461E2"/>
    <w:rsid w:val="00451F2A"/>
    <w:rsid w:val="00453BCF"/>
    <w:rsid w:val="00454065"/>
    <w:rsid w:val="0045467C"/>
    <w:rsid w:val="00454E99"/>
    <w:rsid w:val="004569D6"/>
    <w:rsid w:val="00462998"/>
    <w:rsid w:val="004701FC"/>
    <w:rsid w:val="0047377B"/>
    <w:rsid w:val="00475CA0"/>
    <w:rsid w:val="0048422C"/>
    <w:rsid w:val="00492037"/>
    <w:rsid w:val="00497F26"/>
    <w:rsid w:val="004A28F5"/>
    <w:rsid w:val="004B21AA"/>
    <w:rsid w:val="004B6BF4"/>
    <w:rsid w:val="004C06EA"/>
    <w:rsid w:val="004C0B69"/>
    <w:rsid w:val="004C2C98"/>
    <w:rsid w:val="004C479F"/>
    <w:rsid w:val="004C7B71"/>
    <w:rsid w:val="004D0C9E"/>
    <w:rsid w:val="004D3B08"/>
    <w:rsid w:val="004E1207"/>
    <w:rsid w:val="004F3C37"/>
    <w:rsid w:val="005036BE"/>
    <w:rsid w:val="00523AA8"/>
    <w:rsid w:val="00523EE6"/>
    <w:rsid w:val="00527456"/>
    <w:rsid w:val="0053044E"/>
    <w:rsid w:val="00531F59"/>
    <w:rsid w:val="005462D2"/>
    <w:rsid w:val="00553ED6"/>
    <w:rsid w:val="0055755D"/>
    <w:rsid w:val="005615FC"/>
    <w:rsid w:val="005814CA"/>
    <w:rsid w:val="005816C1"/>
    <w:rsid w:val="00582EDB"/>
    <w:rsid w:val="00585A08"/>
    <w:rsid w:val="00590D41"/>
    <w:rsid w:val="0059400C"/>
    <w:rsid w:val="005A51DE"/>
    <w:rsid w:val="005A5901"/>
    <w:rsid w:val="005B14B9"/>
    <w:rsid w:val="005C6ED7"/>
    <w:rsid w:val="005E3FA7"/>
    <w:rsid w:val="005F6EC9"/>
    <w:rsid w:val="006124B1"/>
    <w:rsid w:val="00631591"/>
    <w:rsid w:val="006504DB"/>
    <w:rsid w:val="0065069D"/>
    <w:rsid w:val="00650B44"/>
    <w:rsid w:val="00653123"/>
    <w:rsid w:val="006533D6"/>
    <w:rsid w:val="00660ADF"/>
    <w:rsid w:val="00665595"/>
    <w:rsid w:val="006657EA"/>
    <w:rsid w:val="0066682F"/>
    <w:rsid w:val="00675A3A"/>
    <w:rsid w:val="006763AB"/>
    <w:rsid w:val="00676846"/>
    <w:rsid w:val="006832E0"/>
    <w:rsid w:val="006A6157"/>
    <w:rsid w:val="006A691A"/>
    <w:rsid w:val="006B1B44"/>
    <w:rsid w:val="006B218F"/>
    <w:rsid w:val="006C0B5B"/>
    <w:rsid w:val="006C0FBC"/>
    <w:rsid w:val="006C4FC3"/>
    <w:rsid w:val="006E3413"/>
    <w:rsid w:val="006E419D"/>
    <w:rsid w:val="006E7B70"/>
    <w:rsid w:val="006F225C"/>
    <w:rsid w:val="00711EDA"/>
    <w:rsid w:val="00717043"/>
    <w:rsid w:val="00720127"/>
    <w:rsid w:val="00723E1C"/>
    <w:rsid w:val="00724C89"/>
    <w:rsid w:val="00745FB7"/>
    <w:rsid w:val="00757B96"/>
    <w:rsid w:val="0076318E"/>
    <w:rsid w:val="00771FB7"/>
    <w:rsid w:val="00781961"/>
    <w:rsid w:val="007909B2"/>
    <w:rsid w:val="00795C19"/>
    <w:rsid w:val="00796654"/>
    <w:rsid w:val="00797DC3"/>
    <w:rsid w:val="007A7BE5"/>
    <w:rsid w:val="007B6F76"/>
    <w:rsid w:val="007D0D19"/>
    <w:rsid w:val="007D144D"/>
    <w:rsid w:val="007D49A7"/>
    <w:rsid w:val="007D50C9"/>
    <w:rsid w:val="007D684F"/>
    <w:rsid w:val="007D7C6A"/>
    <w:rsid w:val="007F3B9D"/>
    <w:rsid w:val="007F6605"/>
    <w:rsid w:val="00800244"/>
    <w:rsid w:val="00805567"/>
    <w:rsid w:val="00806BC7"/>
    <w:rsid w:val="008237E2"/>
    <w:rsid w:val="00831CBF"/>
    <w:rsid w:val="00833DF5"/>
    <w:rsid w:val="00837445"/>
    <w:rsid w:val="00841559"/>
    <w:rsid w:val="008447D8"/>
    <w:rsid w:val="008449D1"/>
    <w:rsid w:val="00845BF6"/>
    <w:rsid w:val="008479E7"/>
    <w:rsid w:val="008574C0"/>
    <w:rsid w:val="00866CE7"/>
    <w:rsid w:val="00880AC8"/>
    <w:rsid w:val="0088573C"/>
    <w:rsid w:val="00895639"/>
    <w:rsid w:val="00896733"/>
    <w:rsid w:val="008A0346"/>
    <w:rsid w:val="008A5320"/>
    <w:rsid w:val="008A6863"/>
    <w:rsid w:val="008B2CB6"/>
    <w:rsid w:val="008B5336"/>
    <w:rsid w:val="008B752D"/>
    <w:rsid w:val="008C045F"/>
    <w:rsid w:val="008C708E"/>
    <w:rsid w:val="008C7E9B"/>
    <w:rsid w:val="008D6C7D"/>
    <w:rsid w:val="008D6DC0"/>
    <w:rsid w:val="008F40BB"/>
    <w:rsid w:val="00901ABE"/>
    <w:rsid w:val="0090758C"/>
    <w:rsid w:val="009209A8"/>
    <w:rsid w:val="0092328D"/>
    <w:rsid w:val="00932B43"/>
    <w:rsid w:val="00932BB2"/>
    <w:rsid w:val="00934C8F"/>
    <w:rsid w:val="009421C2"/>
    <w:rsid w:val="009428EA"/>
    <w:rsid w:val="00943B6E"/>
    <w:rsid w:val="0095441B"/>
    <w:rsid w:val="00955163"/>
    <w:rsid w:val="009555AA"/>
    <w:rsid w:val="00962B4C"/>
    <w:rsid w:val="00964166"/>
    <w:rsid w:val="009715B7"/>
    <w:rsid w:val="009744A4"/>
    <w:rsid w:val="00980977"/>
    <w:rsid w:val="00980A3F"/>
    <w:rsid w:val="00981DF9"/>
    <w:rsid w:val="00996249"/>
    <w:rsid w:val="009971E8"/>
    <w:rsid w:val="009A3F5B"/>
    <w:rsid w:val="009B17F1"/>
    <w:rsid w:val="009C5B34"/>
    <w:rsid w:val="009C6E28"/>
    <w:rsid w:val="009E645C"/>
    <w:rsid w:val="009F251A"/>
    <w:rsid w:val="00A054A3"/>
    <w:rsid w:val="00A06CB2"/>
    <w:rsid w:val="00A10C9E"/>
    <w:rsid w:val="00A10DEB"/>
    <w:rsid w:val="00A21DB3"/>
    <w:rsid w:val="00A354D3"/>
    <w:rsid w:val="00A474AB"/>
    <w:rsid w:val="00A5678F"/>
    <w:rsid w:val="00A6112A"/>
    <w:rsid w:val="00A700F7"/>
    <w:rsid w:val="00A72844"/>
    <w:rsid w:val="00A7491E"/>
    <w:rsid w:val="00A84A69"/>
    <w:rsid w:val="00A860D3"/>
    <w:rsid w:val="00A878F5"/>
    <w:rsid w:val="00A967D2"/>
    <w:rsid w:val="00AA3250"/>
    <w:rsid w:val="00AA7C11"/>
    <w:rsid w:val="00AB0792"/>
    <w:rsid w:val="00AB486E"/>
    <w:rsid w:val="00AC0F20"/>
    <w:rsid w:val="00AE3405"/>
    <w:rsid w:val="00AE3E87"/>
    <w:rsid w:val="00AE3EF2"/>
    <w:rsid w:val="00AE7FF6"/>
    <w:rsid w:val="00B019A8"/>
    <w:rsid w:val="00B0515B"/>
    <w:rsid w:val="00B055CC"/>
    <w:rsid w:val="00B05B7C"/>
    <w:rsid w:val="00B06533"/>
    <w:rsid w:val="00B078C7"/>
    <w:rsid w:val="00B079DA"/>
    <w:rsid w:val="00B179FE"/>
    <w:rsid w:val="00B22EF2"/>
    <w:rsid w:val="00B3214F"/>
    <w:rsid w:val="00B358CF"/>
    <w:rsid w:val="00B36469"/>
    <w:rsid w:val="00B51BDF"/>
    <w:rsid w:val="00B5603E"/>
    <w:rsid w:val="00B61317"/>
    <w:rsid w:val="00B61616"/>
    <w:rsid w:val="00B73440"/>
    <w:rsid w:val="00B81054"/>
    <w:rsid w:val="00B8146C"/>
    <w:rsid w:val="00B84D4F"/>
    <w:rsid w:val="00B95520"/>
    <w:rsid w:val="00B967DC"/>
    <w:rsid w:val="00BB4280"/>
    <w:rsid w:val="00BC17D1"/>
    <w:rsid w:val="00BC5D87"/>
    <w:rsid w:val="00BC6EB7"/>
    <w:rsid w:val="00BD0A38"/>
    <w:rsid w:val="00BF558F"/>
    <w:rsid w:val="00C05950"/>
    <w:rsid w:val="00C06C87"/>
    <w:rsid w:val="00C222AF"/>
    <w:rsid w:val="00C2678F"/>
    <w:rsid w:val="00C2768D"/>
    <w:rsid w:val="00C3222D"/>
    <w:rsid w:val="00C332EC"/>
    <w:rsid w:val="00C46238"/>
    <w:rsid w:val="00C46262"/>
    <w:rsid w:val="00C5586D"/>
    <w:rsid w:val="00C62C44"/>
    <w:rsid w:val="00C62C8A"/>
    <w:rsid w:val="00C671DA"/>
    <w:rsid w:val="00C764D2"/>
    <w:rsid w:val="00C76A8F"/>
    <w:rsid w:val="00C81531"/>
    <w:rsid w:val="00C86266"/>
    <w:rsid w:val="00C90E3C"/>
    <w:rsid w:val="00C91AC4"/>
    <w:rsid w:val="00C920AD"/>
    <w:rsid w:val="00CA4860"/>
    <w:rsid w:val="00CB19E1"/>
    <w:rsid w:val="00CB2AE8"/>
    <w:rsid w:val="00CB2D12"/>
    <w:rsid w:val="00CB5640"/>
    <w:rsid w:val="00CE32B2"/>
    <w:rsid w:val="00CE6FFC"/>
    <w:rsid w:val="00CF0134"/>
    <w:rsid w:val="00CF0C7F"/>
    <w:rsid w:val="00D03057"/>
    <w:rsid w:val="00D063AC"/>
    <w:rsid w:val="00D063E2"/>
    <w:rsid w:val="00D10A6F"/>
    <w:rsid w:val="00D12D17"/>
    <w:rsid w:val="00D4057A"/>
    <w:rsid w:val="00D53CCA"/>
    <w:rsid w:val="00D75216"/>
    <w:rsid w:val="00D90732"/>
    <w:rsid w:val="00D93788"/>
    <w:rsid w:val="00DB29D7"/>
    <w:rsid w:val="00DC0BF4"/>
    <w:rsid w:val="00DC6660"/>
    <w:rsid w:val="00DD2A64"/>
    <w:rsid w:val="00DD385B"/>
    <w:rsid w:val="00DD4D88"/>
    <w:rsid w:val="00DD58B8"/>
    <w:rsid w:val="00DF31F3"/>
    <w:rsid w:val="00E01FD2"/>
    <w:rsid w:val="00E0569F"/>
    <w:rsid w:val="00E07B85"/>
    <w:rsid w:val="00E116FA"/>
    <w:rsid w:val="00E24AE8"/>
    <w:rsid w:val="00E37B9A"/>
    <w:rsid w:val="00E51278"/>
    <w:rsid w:val="00E519B0"/>
    <w:rsid w:val="00E52E01"/>
    <w:rsid w:val="00E5381F"/>
    <w:rsid w:val="00E60AA5"/>
    <w:rsid w:val="00E65D48"/>
    <w:rsid w:val="00E74C4A"/>
    <w:rsid w:val="00E74D6A"/>
    <w:rsid w:val="00E76610"/>
    <w:rsid w:val="00E807A8"/>
    <w:rsid w:val="00E92C52"/>
    <w:rsid w:val="00E97E9E"/>
    <w:rsid w:val="00EA4C24"/>
    <w:rsid w:val="00EB2A01"/>
    <w:rsid w:val="00EC603E"/>
    <w:rsid w:val="00EC7792"/>
    <w:rsid w:val="00ED5B17"/>
    <w:rsid w:val="00ED6963"/>
    <w:rsid w:val="00ED7055"/>
    <w:rsid w:val="00EE26FC"/>
    <w:rsid w:val="00EE2912"/>
    <w:rsid w:val="00EE775C"/>
    <w:rsid w:val="00EF4BDC"/>
    <w:rsid w:val="00F054A9"/>
    <w:rsid w:val="00F23B41"/>
    <w:rsid w:val="00F27E1B"/>
    <w:rsid w:val="00F35EC1"/>
    <w:rsid w:val="00F43941"/>
    <w:rsid w:val="00F451AF"/>
    <w:rsid w:val="00F65230"/>
    <w:rsid w:val="00F72391"/>
    <w:rsid w:val="00F73E61"/>
    <w:rsid w:val="00F73E86"/>
    <w:rsid w:val="00F91304"/>
    <w:rsid w:val="00F97D84"/>
    <w:rsid w:val="00FA0E47"/>
    <w:rsid w:val="00FA1F90"/>
    <w:rsid w:val="00FA6E0A"/>
    <w:rsid w:val="00FB36C0"/>
    <w:rsid w:val="00FB4A3D"/>
    <w:rsid w:val="00FC4955"/>
    <w:rsid w:val="00FD5124"/>
    <w:rsid w:val="00FD541A"/>
    <w:rsid w:val="00FD6038"/>
    <w:rsid w:val="00FD6060"/>
    <w:rsid w:val="00FE161F"/>
    <w:rsid w:val="00FE4116"/>
    <w:rsid w:val="00FE700B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000567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Nad,Odstavec cíl se seznamem,Odstavec se seznamem5,Odstavec_muj,Odrážky,Odstavec se seznamem a odrážkou,1 úroveň Odstavec se seznamem,List Paragraph (Czech Tourism),Odstavec,Reference List,Bullet List,List Paragraph,lp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qFormat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B218F"/>
    <w:rPr>
      <w:vertAlign w:val="superscript"/>
    </w:rPr>
  </w:style>
  <w:style w:type="numbering" w:customStyle="1" w:styleId="Styl1">
    <w:name w:val="Styl1"/>
    <w:uiPriority w:val="99"/>
    <w:rsid w:val="0076318E"/>
    <w:pPr>
      <w:numPr>
        <w:numId w:val="5"/>
      </w:numPr>
    </w:pPr>
  </w:style>
  <w:style w:type="paragraph" w:styleId="Revize">
    <w:name w:val="Revision"/>
    <w:hidden/>
    <w:uiPriority w:val="99"/>
    <w:semiHidden/>
    <w:rsid w:val="001D5AFF"/>
    <w:pPr>
      <w:spacing w:after="0" w:line="240" w:lineRule="auto"/>
    </w:pPr>
    <w:rPr>
      <w:rFonts w:ascii="Verdana" w:hAnsi="Verdana" w:cs="Times New Roman"/>
      <w:sz w:val="18"/>
    </w:rPr>
  </w:style>
  <w:style w:type="character" w:customStyle="1" w:styleId="TextkomenteChar1">
    <w:name w:val="Text komentáře Char1"/>
    <w:aliases w:val="RL Text komentáře Char"/>
    <w:basedOn w:val="Standardnpsmoodstavce"/>
    <w:uiPriority w:val="99"/>
    <w:locked/>
    <w:rsid w:val="001F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25175581C40448E679115A058B004" ma:contentTypeVersion="12" ma:contentTypeDescription="Vytvoří nový dokument" ma:contentTypeScope="" ma:versionID="e42588133eb482179d175b659c874cfe">
  <xsd:schema xmlns:xsd="http://www.w3.org/2001/XMLSchema" xmlns:xs="http://www.w3.org/2001/XMLSchema" xmlns:p="http://schemas.microsoft.com/office/2006/metadata/properties" xmlns:ns2="315afb31-9db0-4d91-b7dd-7946c83e2e91" xmlns:ns3="d7ad7dcf-60d4-41d7-8b4a-6e95bfe7f3e0" targetNamespace="http://schemas.microsoft.com/office/2006/metadata/properties" ma:root="true" ma:fieldsID="93f883537502c23505bb8a7411baa4bb" ns2:_="" ns3:_="">
    <xsd:import namespace="315afb31-9db0-4d91-b7dd-7946c83e2e91"/>
    <xsd:import namespace="d7ad7dcf-60d4-41d7-8b4a-6e95bfe7f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fb31-9db0-4d91-b7dd-7946c83e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7dcf-60d4-41d7-8b4a-6e95bfe7f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A4B74-1745-4FCC-871B-7A1E5F1BF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593DB-F745-4737-9D4E-08110D988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C9E44-21DA-4B0F-8F93-0FDBB2F68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6AC326-3505-4AC5-949D-048138EB5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afb31-9db0-4d91-b7dd-7946c83e2e91"/>
    <ds:schemaRef ds:uri="d7ad7dcf-60d4-41d7-8b4a-6e95bfe7f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Zuzana Profousová</cp:lastModifiedBy>
  <cp:revision>11</cp:revision>
  <cp:lastPrinted>2025-02-14T13:00:00Z</cp:lastPrinted>
  <dcterms:created xsi:type="dcterms:W3CDTF">2024-08-16T13:24:00Z</dcterms:created>
  <dcterms:modified xsi:type="dcterms:W3CDTF">2025-06-09T14:37:00Z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a45bc4-543a-458e-8f52-68433722128c_Enabled">
    <vt:lpwstr>False</vt:lpwstr>
  </property>
  <property fmtid="{D5CDD505-2E9C-101B-9397-08002B2CF9AE}" pid="3" name="MSIP_Label_c3a45bc4-543a-458e-8f52-68433722128c_SiteId">
    <vt:lpwstr>8ef2ef64-61e6-4033-9f7f-48ccd5d03c90</vt:lpwstr>
  </property>
  <property fmtid="{D5CDD505-2E9C-101B-9397-08002B2CF9AE}" pid="4" name="MSIP_Label_c3a45bc4-543a-458e-8f52-68433722128c_Ref">
    <vt:lpwstr>https://api.informationprotection.azure.com/api/8ef2ef64-61e6-4033-9f7f-48ccd5d03c90</vt:lpwstr>
  </property>
  <property fmtid="{D5CDD505-2E9C-101B-9397-08002B2CF9AE}" pid="5" name="MSIP_Label_c3a45bc4-543a-458e-8f52-68433722128c_Owner">
    <vt:lpwstr>rudolf.chundela@spcss.cz</vt:lpwstr>
  </property>
  <property fmtid="{D5CDD505-2E9C-101B-9397-08002B2CF9AE}" pid="6" name="MSIP_Label_c3a45bc4-543a-458e-8f52-68433722128c_SetDate">
    <vt:lpwstr>2018-03-22T07:48:08.7208397+01:00</vt:lpwstr>
  </property>
  <property fmtid="{D5CDD505-2E9C-101B-9397-08002B2CF9AE}" pid="7" name="MSIP_Label_c3a45bc4-543a-458e-8f52-68433722128c_Name">
    <vt:lpwstr>Chráněné</vt:lpwstr>
  </property>
  <property fmtid="{D5CDD505-2E9C-101B-9397-08002B2CF9AE}" pid="8" name="MSIP_Label_c3a45bc4-543a-458e-8f52-68433722128c_Application">
    <vt:lpwstr>Microsoft Azure Information Protection</vt:lpwstr>
  </property>
  <property fmtid="{D5CDD505-2E9C-101B-9397-08002B2CF9AE}" pid="9" name="MSIP_Label_c3a45bc4-543a-458e-8f52-68433722128c_Extended_MSFT_Method">
    <vt:lpwstr>Automatic</vt:lpwstr>
  </property>
  <property fmtid="{D5CDD505-2E9C-101B-9397-08002B2CF9AE}" pid="10" name="Sensitivity">
    <vt:lpwstr/>
  </property>
  <property fmtid="{D5CDD505-2E9C-101B-9397-08002B2CF9AE}" pid="11" name="ContentTypeId">
    <vt:lpwstr>0x010100A3D25175581C40448E679115A058B004</vt:lpwstr>
  </property>
</Properties>
</file>