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52EC" w14:textId="77777777" w:rsidR="00CB0944" w:rsidRPr="0064667F" w:rsidRDefault="00CB0944" w:rsidP="00645E88">
      <w:pPr>
        <w:pStyle w:val="Nzev"/>
        <w:spacing w:before="720" w:after="120"/>
        <w:rPr>
          <w:rFonts w:asciiTheme="majorHAnsi" w:hAnsiTheme="majorHAnsi" w:cs="Times New Roman"/>
          <w:sz w:val="22"/>
          <w:szCs w:val="22"/>
        </w:rPr>
      </w:pPr>
    </w:p>
    <w:p w14:paraId="7380E8D7" w14:textId="3629F5E6" w:rsidR="00645E88" w:rsidRPr="0064667F" w:rsidRDefault="003E3518" w:rsidP="00645E88">
      <w:pPr>
        <w:pStyle w:val="Nzev"/>
        <w:spacing w:before="720" w:after="120"/>
        <w:rPr>
          <w:rFonts w:asciiTheme="majorHAnsi" w:hAnsiTheme="majorHAnsi" w:cs="Times New Roman"/>
        </w:rPr>
      </w:pPr>
      <w:r w:rsidRPr="0064667F">
        <w:rPr>
          <w:rFonts w:asciiTheme="majorHAnsi" w:hAnsiTheme="majorHAnsi" w:cs="Times New Roman"/>
        </w:rPr>
        <w:t>VÝZVA K PODÁNÍ NABÍDKY</w:t>
      </w:r>
    </w:p>
    <w:p w14:paraId="10E1B2F5" w14:textId="1B478AB3" w:rsidR="003E3518" w:rsidRPr="0064667F" w:rsidRDefault="003E3518" w:rsidP="003E3518">
      <w:pPr>
        <w:keepNext/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na realizaci veřejné zakázky zadávané v zavedeném dynamickém nákupním systému v</w:t>
      </w:r>
      <w:r w:rsidR="00495057" w:rsidRPr="0064667F">
        <w:rPr>
          <w:rFonts w:asciiTheme="majorHAnsi" w:hAnsiTheme="majorHAnsi"/>
          <w:sz w:val="22"/>
          <w:szCs w:val="22"/>
        </w:rPr>
        <w:t> </w:t>
      </w:r>
      <w:r w:rsidRPr="0064667F">
        <w:rPr>
          <w:rFonts w:asciiTheme="majorHAnsi" w:hAnsiTheme="majorHAnsi"/>
          <w:sz w:val="22"/>
          <w:szCs w:val="22"/>
        </w:rPr>
        <w:t>souladu s § 141 zákona č. 134/2016 Sb., o zadávání veřejných zakázek, ve</w:t>
      </w:r>
    </w:p>
    <w:p w14:paraId="511F7408" w14:textId="5A569D5C" w:rsidR="003E3518" w:rsidRPr="0064667F" w:rsidRDefault="003E3518" w:rsidP="003E3518">
      <w:pPr>
        <w:keepNext/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znění pozdějších předpisů (dále jen „</w:t>
      </w:r>
      <w:r w:rsidRPr="0064667F">
        <w:rPr>
          <w:rFonts w:asciiTheme="majorHAnsi" w:hAnsiTheme="majorHAnsi"/>
          <w:b/>
          <w:sz w:val="22"/>
          <w:szCs w:val="22"/>
        </w:rPr>
        <w:t>ZZVZ</w:t>
      </w:r>
      <w:r w:rsidRPr="0064667F">
        <w:rPr>
          <w:rFonts w:asciiTheme="majorHAnsi" w:hAnsiTheme="majorHAnsi"/>
          <w:sz w:val="22"/>
          <w:szCs w:val="22"/>
        </w:rPr>
        <w:t>“)</w:t>
      </w:r>
    </w:p>
    <w:p w14:paraId="376DD3B7" w14:textId="77777777" w:rsidR="00645E88" w:rsidRPr="0064667F" w:rsidRDefault="00645E88" w:rsidP="00645E88">
      <w:pPr>
        <w:keepNext/>
        <w:spacing w:after="120" w:line="276" w:lineRule="auto"/>
        <w:jc w:val="center"/>
        <w:rPr>
          <w:rFonts w:asciiTheme="majorHAnsi" w:hAnsiTheme="majorHAnsi"/>
          <w:sz w:val="22"/>
          <w:szCs w:val="22"/>
        </w:rPr>
      </w:pPr>
    </w:p>
    <w:p w14:paraId="6A172110" w14:textId="77777777" w:rsidR="003E3518" w:rsidRPr="0064667F" w:rsidRDefault="003E3518" w:rsidP="00645E88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14:paraId="5B9C63C7" w14:textId="4BBF7AFE" w:rsidR="009863F5" w:rsidRPr="0064667F" w:rsidRDefault="0050524A" w:rsidP="009863F5">
      <w:pPr>
        <w:spacing w:after="120" w:line="276" w:lineRule="auto"/>
        <w:jc w:val="center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Veřejná zakázka zadávaná v zavedeném DNS </w:t>
      </w:r>
      <w:r w:rsidR="009863F5" w:rsidRPr="0064667F">
        <w:rPr>
          <w:rFonts w:asciiTheme="majorHAnsi" w:hAnsiTheme="majorHAnsi"/>
          <w:sz w:val="22"/>
          <w:szCs w:val="22"/>
        </w:rPr>
        <w:t>„</w:t>
      </w:r>
      <w:r w:rsidR="00DB50E0" w:rsidRPr="0064667F">
        <w:rPr>
          <w:rFonts w:asciiTheme="majorHAnsi" w:hAnsiTheme="majorHAnsi"/>
          <w:sz w:val="22"/>
          <w:szCs w:val="22"/>
        </w:rPr>
        <w:t>Nakladatelství Karolinum – Dynamický nákupní systém na tisk publikací s vazbou V8 nebo V7</w:t>
      </w:r>
      <w:r w:rsidR="009863F5" w:rsidRPr="0064667F">
        <w:rPr>
          <w:rFonts w:asciiTheme="majorHAnsi" w:hAnsiTheme="majorHAnsi"/>
          <w:sz w:val="22"/>
          <w:szCs w:val="22"/>
        </w:rPr>
        <w:t>“</w:t>
      </w:r>
      <w:r w:rsidR="00016F6D" w:rsidRPr="0064667F">
        <w:rPr>
          <w:rFonts w:asciiTheme="majorHAnsi" w:hAnsiTheme="majorHAnsi"/>
          <w:sz w:val="22"/>
          <w:szCs w:val="22"/>
        </w:rPr>
        <w:t xml:space="preserve"> </w:t>
      </w:r>
      <w:r w:rsidRPr="0064667F">
        <w:rPr>
          <w:rFonts w:asciiTheme="majorHAnsi" w:hAnsiTheme="majorHAnsi"/>
          <w:sz w:val="22"/>
          <w:szCs w:val="22"/>
        </w:rPr>
        <w:t xml:space="preserve">vedená </w:t>
      </w:r>
      <w:r w:rsidR="00ED5DD6" w:rsidRPr="0064667F">
        <w:rPr>
          <w:rFonts w:asciiTheme="majorHAnsi" w:hAnsiTheme="majorHAnsi"/>
          <w:sz w:val="22"/>
          <w:szCs w:val="22"/>
        </w:rPr>
        <w:t xml:space="preserve">pod </w:t>
      </w:r>
      <w:r w:rsidR="00016F6D" w:rsidRPr="0064667F">
        <w:rPr>
          <w:rFonts w:asciiTheme="majorHAnsi" w:hAnsiTheme="majorHAnsi"/>
          <w:sz w:val="22"/>
          <w:szCs w:val="22"/>
        </w:rPr>
        <w:t>názvem</w:t>
      </w:r>
    </w:p>
    <w:p w14:paraId="2C4BC8A2" w14:textId="77777777" w:rsidR="00016F6D" w:rsidRPr="0064667F" w:rsidRDefault="00016F6D" w:rsidP="009863F5">
      <w:pPr>
        <w:spacing w:after="120" w:line="276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6E39F0C7" w14:textId="15173746" w:rsidR="007815A9" w:rsidRPr="00A55B7D" w:rsidRDefault="007815A9" w:rsidP="00705CD3">
      <w:pPr>
        <w:spacing w:after="120" w:line="276" w:lineRule="auto"/>
        <w:jc w:val="center"/>
        <w:rPr>
          <w:rFonts w:asciiTheme="majorHAnsi" w:hAnsiTheme="majorHAnsi"/>
          <w:b/>
          <w:sz w:val="32"/>
          <w:szCs w:val="32"/>
        </w:rPr>
      </w:pPr>
      <w:r w:rsidRPr="00A55B7D">
        <w:rPr>
          <w:rFonts w:asciiTheme="majorHAnsi" w:hAnsiTheme="majorHAnsi"/>
          <w:b/>
          <w:sz w:val="32"/>
          <w:szCs w:val="32"/>
        </w:rPr>
        <w:t>„</w:t>
      </w:r>
      <w:r w:rsidR="00A55B7D" w:rsidRPr="00A55B7D">
        <w:rPr>
          <w:rFonts w:asciiTheme="majorHAnsi" w:hAnsiTheme="majorHAnsi" w:cs="Open Sans"/>
          <w:b/>
          <w:bCs/>
          <w:color w:val="333333"/>
          <w:sz w:val="32"/>
          <w:szCs w:val="32"/>
        </w:rPr>
        <w:t>Výzva č. 24 - Latinská lékařská terminologie</w:t>
      </w:r>
      <w:r w:rsidR="006A5600" w:rsidRPr="00A55B7D">
        <w:rPr>
          <w:rFonts w:asciiTheme="majorHAnsi" w:hAnsiTheme="majorHAnsi"/>
          <w:b/>
          <w:bCs/>
          <w:sz w:val="32"/>
          <w:szCs w:val="32"/>
        </w:rPr>
        <w:t>“</w:t>
      </w:r>
    </w:p>
    <w:p w14:paraId="042AFBF0" w14:textId="77777777" w:rsidR="006F7193" w:rsidRPr="0064667F" w:rsidRDefault="006F7193" w:rsidP="007815A9">
      <w:pPr>
        <w:spacing w:after="120"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14:paraId="684E418A" w14:textId="77777777" w:rsidR="00645E88" w:rsidRPr="0064667F" w:rsidRDefault="00645E88" w:rsidP="00645E88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14:paraId="7F21BF6A" w14:textId="000FE68E" w:rsidR="00D73AA6" w:rsidRPr="0064667F" w:rsidRDefault="00D73AA6" w:rsidP="00D73AA6">
      <w:pPr>
        <w:jc w:val="center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5A7FE987" wp14:editId="782ECD83">
            <wp:extent cx="1400175" cy="1400175"/>
            <wp:effectExtent l="0" t="0" r="9525" b="9525"/>
            <wp:docPr id="1747061063" name="Obrázek 17470610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58DE8" w14:textId="77777777" w:rsidR="00D73AA6" w:rsidRPr="0064667F" w:rsidRDefault="00D73AA6" w:rsidP="00D73AA6">
      <w:pPr>
        <w:rPr>
          <w:rFonts w:asciiTheme="majorHAnsi" w:hAnsiTheme="majorHAnsi"/>
          <w:sz w:val="22"/>
          <w:szCs w:val="22"/>
        </w:rPr>
      </w:pPr>
    </w:p>
    <w:p w14:paraId="721A4533" w14:textId="77777777" w:rsidR="006F7193" w:rsidRPr="0064667F" w:rsidRDefault="006F7193" w:rsidP="00D73AA6">
      <w:pPr>
        <w:rPr>
          <w:rFonts w:asciiTheme="majorHAnsi" w:hAnsiTheme="majorHAnsi"/>
          <w:sz w:val="22"/>
          <w:szCs w:val="22"/>
        </w:rPr>
      </w:pPr>
    </w:p>
    <w:p w14:paraId="7BD0BC22" w14:textId="77777777" w:rsidR="00D73AA6" w:rsidRPr="0064667F" w:rsidRDefault="00D73AA6" w:rsidP="00D73AA6">
      <w:pPr>
        <w:rPr>
          <w:rFonts w:asciiTheme="majorHAnsi" w:hAnsiTheme="majorHAnsi"/>
          <w:sz w:val="22"/>
          <w:szCs w:val="22"/>
        </w:rPr>
      </w:pPr>
    </w:p>
    <w:p w14:paraId="11CE59B1" w14:textId="77777777" w:rsidR="00D73AA6" w:rsidRPr="0064667F" w:rsidRDefault="00D73AA6" w:rsidP="00D73AA6">
      <w:pPr>
        <w:rPr>
          <w:rFonts w:asciiTheme="majorHAnsi" w:hAnsiTheme="majorHAnsi"/>
          <w:b/>
          <w:bCs/>
          <w:sz w:val="22"/>
          <w:szCs w:val="22"/>
        </w:rPr>
      </w:pPr>
    </w:p>
    <w:p w14:paraId="3453A029" w14:textId="77777777" w:rsidR="00D73AA6" w:rsidRPr="0064667F" w:rsidRDefault="00D73AA6" w:rsidP="00321AC6">
      <w:pPr>
        <w:spacing w:after="120"/>
        <w:jc w:val="center"/>
        <w:rPr>
          <w:rFonts w:asciiTheme="majorHAnsi" w:hAnsiTheme="majorHAnsi"/>
          <w:b/>
          <w:bCs/>
          <w:sz w:val="22"/>
          <w:szCs w:val="22"/>
        </w:rPr>
      </w:pPr>
      <w:r w:rsidRPr="0064667F">
        <w:rPr>
          <w:rFonts w:asciiTheme="majorHAnsi" w:hAnsiTheme="majorHAnsi"/>
          <w:b/>
          <w:bCs/>
          <w:sz w:val="22"/>
          <w:szCs w:val="22"/>
        </w:rPr>
        <w:t>Zadavatel:</w:t>
      </w:r>
    </w:p>
    <w:p w14:paraId="07341BF7" w14:textId="77777777" w:rsidR="00D73AA6" w:rsidRPr="0064667F" w:rsidRDefault="00D73AA6" w:rsidP="00321AC6">
      <w:pPr>
        <w:spacing w:after="120"/>
        <w:jc w:val="center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UNIVERZITA KARLOVA</w:t>
      </w:r>
    </w:p>
    <w:p w14:paraId="752188C0" w14:textId="77777777" w:rsidR="00D73AA6" w:rsidRPr="0064667F" w:rsidRDefault="00D73AA6" w:rsidP="00321AC6">
      <w:pPr>
        <w:spacing w:after="120"/>
        <w:jc w:val="center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se sídlem Ovocný trh 560/5, 116 36 Praha 1</w:t>
      </w:r>
    </w:p>
    <w:p w14:paraId="22882C88" w14:textId="77777777" w:rsidR="00D73AA6" w:rsidRPr="0064667F" w:rsidRDefault="00D73AA6" w:rsidP="00321AC6">
      <w:pPr>
        <w:spacing w:after="120"/>
        <w:jc w:val="center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IČO: 00216208, DIČ: CZ00216208</w:t>
      </w:r>
    </w:p>
    <w:p w14:paraId="75F6B7E3" w14:textId="261D459F" w:rsidR="009863F5" w:rsidRPr="0064667F" w:rsidRDefault="00D73AA6" w:rsidP="00CB0944">
      <w:pPr>
        <w:spacing w:after="120"/>
        <w:jc w:val="center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ve smyslu ustanovení § 4 odst. 1 písm. e) zákona</w:t>
      </w:r>
    </w:p>
    <w:p w14:paraId="390B2C62" w14:textId="0ED7A77F" w:rsidR="00293F90" w:rsidRPr="0064667F" w:rsidRDefault="009863F5" w:rsidP="004968A4">
      <w:pPr>
        <w:rPr>
          <w:rFonts w:asciiTheme="majorHAnsi" w:hAnsiTheme="majorHAnsi"/>
          <w:b/>
          <w:sz w:val="22"/>
          <w:szCs w:val="22"/>
          <w:u w:val="single"/>
        </w:rPr>
      </w:pPr>
      <w:bookmarkStart w:id="0" w:name="_Toc458543740"/>
      <w:bookmarkStart w:id="1" w:name="_Toc459195476"/>
      <w:r w:rsidRPr="0064667F">
        <w:rPr>
          <w:rFonts w:asciiTheme="majorHAnsi" w:hAnsiTheme="majorHAnsi"/>
          <w:sz w:val="22"/>
          <w:szCs w:val="22"/>
          <w:highlight w:val="green"/>
        </w:rPr>
        <w:br w:type="page"/>
      </w:r>
      <w:r w:rsidR="00293F90" w:rsidRPr="0064667F">
        <w:rPr>
          <w:rFonts w:asciiTheme="majorHAnsi" w:hAnsiTheme="majorHAnsi"/>
          <w:b/>
          <w:sz w:val="22"/>
          <w:szCs w:val="22"/>
          <w:u w:val="single"/>
        </w:rPr>
        <w:lastRenderedPageBreak/>
        <w:t>Identifikační údaje</w:t>
      </w:r>
      <w:r w:rsidR="002A47E7" w:rsidRPr="0064667F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355C1A" w:rsidRPr="0064667F">
        <w:rPr>
          <w:rFonts w:asciiTheme="majorHAnsi" w:hAnsiTheme="majorHAnsi"/>
          <w:b/>
          <w:sz w:val="22"/>
          <w:szCs w:val="22"/>
          <w:u w:val="single"/>
        </w:rPr>
        <w:t>z</w:t>
      </w:r>
      <w:r w:rsidR="002A47E7" w:rsidRPr="0064667F">
        <w:rPr>
          <w:rFonts w:asciiTheme="majorHAnsi" w:hAnsiTheme="majorHAnsi"/>
          <w:b/>
          <w:sz w:val="22"/>
          <w:szCs w:val="22"/>
          <w:u w:val="single"/>
        </w:rPr>
        <w:t>adavatele, další informace</w:t>
      </w:r>
      <w:bookmarkEnd w:id="0"/>
      <w:bookmarkEnd w:id="1"/>
    </w:p>
    <w:p w14:paraId="7CB277A7" w14:textId="232E6821" w:rsidR="00293F90" w:rsidRPr="0064667F" w:rsidRDefault="00C10744" w:rsidP="00645E88">
      <w:pPr>
        <w:pStyle w:val="Nadpis2"/>
        <w:keepLines/>
        <w:numPr>
          <w:ilvl w:val="1"/>
          <w:numId w:val="1"/>
        </w:numPr>
        <w:spacing w:before="120" w:after="60" w:line="276" w:lineRule="auto"/>
        <w:ind w:left="567" w:hanging="572"/>
        <w:rPr>
          <w:rFonts w:asciiTheme="majorHAnsi" w:hAnsiTheme="majorHAnsi"/>
          <w:b/>
          <w:sz w:val="22"/>
          <w:szCs w:val="22"/>
        </w:rPr>
      </w:pPr>
      <w:bookmarkStart w:id="2" w:name="_Základní_údaje_o"/>
      <w:bookmarkEnd w:id="2"/>
      <w:r w:rsidRPr="0064667F">
        <w:rPr>
          <w:rFonts w:asciiTheme="majorHAnsi" w:hAnsiTheme="majorHAnsi"/>
          <w:b/>
          <w:sz w:val="22"/>
          <w:szCs w:val="22"/>
        </w:rPr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4"/>
        <w:gridCol w:w="5746"/>
      </w:tblGrid>
      <w:tr w:rsidR="00C10744" w:rsidRPr="0064667F" w14:paraId="33F475E9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373576" w14:textId="77777777" w:rsidR="00C10744" w:rsidRPr="0064667F" w:rsidRDefault="00C10744" w:rsidP="00E676D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4667F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0ACA02" w14:textId="77777777" w:rsidR="00C10744" w:rsidRPr="0064667F" w:rsidRDefault="00C10744" w:rsidP="00E676D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4667F">
              <w:rPr>
                <w:rFonts w:asciiTheme="majorHAnsi" w:hAnsiTheme="majorHAnsi"/>
                <w:b/>
                <w:sz w:val="22"/>
                <w:szCs w:val="22"/>
              </w:rPr>
              <w:t>Univerzita Karlova, Nakladatelství Karolinum</w:t>
            </w:r>
          </w:p>
        </w:tc>
      </w:tr>
      <w:tr w:rsidR="00C10744" w:rsidRPr="0064667F" w14:paraId="0AEE2BF2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45C348D" w14:textId="77777777" w:rsidR="00C10744" w:rsidRPr="0064667F" w:rsidRDefault="00C10744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997105008"/>
            <w:placeholder>
              <w:docPart w:val="FBBABDDCC41E4987902C7F90B894A480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058D4F3" w14:textId="77777777" w:rsidR="00C10744" w:rsidRPr="0064667F" w:rsidRDefault="00C10744" w:rsidP="00E676D8">
                <w:pPr>
                  <w:rPr>
                    <w:rFonts w:asciiTheme="majorHAnsi" w:hAnsiTheme="majorHAnsi"/>
                    <w:sz w:val="22"/>
                    <w:szCs w:val="22"/>
                  </w:rPr>
                </w:pPr>
                <w:r w:rsidRPr="0064667F">
                  <w:rPr>
                    <w:rFonts w:asciiTheme="majorHAnsi" w:hAnsiTheme="majorHAnsi"/>
                    <w:sz w:val="22"/>
                    <w:szCs w:val="22"/>
                  </w:rPr>
                  <w:t>Ovocný trh 3/5, 116 36 Praha 1</w:t>
                </w:r>
              </w:p>
            </w:tc>
          </w:sdtContent>
        </w:sdt>
      </w:tr>
      <w:tr w:rsidR="00C10744" w:rsidRPr="0064667F" w14:paraId="35D04806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E18A932" w14:textId="77777777" w:rsidR="00C10744" w:rsidRPr="0064667F" w:rsidRDefault="00C10744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31FCB8A" w14:textId="77777777" w:rsidR="00C10744" w:rsidRPr="0064667F" w:rsidRDefault="00C10744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00216208</w:t>
            </w:r>
          </w:p>
        </w:tc>
      </w:tr>
      <w:tr w:rsidR="00C10744" w:rsidRPr="0064667F" w14:paraId="7418894D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267CE52" w14:textId="77777777" w:rsidR="00C10744" w:rsidRPr="0064667F" w:rsidRDefault="00C10744" w:rsidP="00E676D8">
            <w:pPr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362E5D9" w14:textId="77777777" w:rsidR="00C10744" w:rsidRPr="0064667F" w:rsidRDefault="00C10744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Nakladatelství Karolinum</w:t>
            </w:r>
          </w:p>
        </w:tc>
      </w:tr>
      <w:tr w:rsidR="00C10744" w:rsidRPr="0064667F" w14:paraId="2D56A8AC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C583626" w14:textId="77777777" w:rsidR="00C10744" w:rsidRPr="0064667F" w:rsidRDefault="00C10744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Adresa zadávajícího útvaru: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F222E4B" w14:textId="77777777" w:rsidR="00C10744" w:rsidRPr="0064667F" w:rsidRDefault="00C10744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Ovocný trh 3/5, 116 36 Praha 1</w:t>
            </w:r>
          </w:p>
        </w:tc>
      </w:tr>
    </w:tbl>
    <w:p w14:paraId="2B67C05B" w14:textId="4FE82CD7" w:rsidR="002752A2" w:rsidRPr="0064667F" w:rsidRDefault="002752A2" w:rsidP="002752A2">
      <w:pPr>
        <w:pStyle w:val="Nadpis2"/>
        <w:keepLines/>
        <w:spacing w:before="120" w:after="60" w:line="276" w:lineRule="auto"/>
        <w:rPr>
          <w:rFonts w:asciiTheme="majorHAnsi" w:hAnsiTheme="majorHAnsi"/>
          <w:bCs/>
          <w:sz w:val="22"/>
          <w:szCs w:val="22"/>
        </w:rPr>
      </w:pPr>
      <w:r w:rsidRPr="0064667F">
        <w:rPr>
          <w:rFonts w:asciiTheme="majorHAnsi" w:hAnsiTheme="majorHAnsi"/>
          <w:bCs/>
          <w:sz w:val="22"/>
          <w:szCs w:val="22"/>
        </w:rPr>
        <w:t>(dále jen „</w:t>
      </w:r>
      <w:r w:rsidRPr="0064667F">
        <w:rPr>
          <w:rFonts w:asciiTheme="majorHAnsi" w:hAnsiTheme="majorHAnsi"/>
          <w:b/>
          <w:sz w:val="22"/>
          <w:szCs w:val="22"/>
        </w:rPr>
        <w:t>zadavatel</w:t>
      </w:r>
      <w:r w:rsidRPr="0064667F">
        <w:rPr>
          <w:rFonts w:asciiTheme="majorHAnsi" w:hAnsiTheme="majorHAnsi"/>
          <w:bCs/>
          <w:sz w:val="22"/>
          <w:szCs w:val="22"/>
        </w:rPr>
        <w:t>“)</w:t>
      </w:r>
    </w:p>
    <w:p w14:paraId="100F397C" w14:textId="12F6CB3D" w:rsidR="00293F90" w:rsidRPr="0064667F" w:rsidRDefault="00A562AA" w:rsidP="00645E88">
      <w:pPr>
        <w:pStyle w:val="Nadpis2"/>
        <w:keepLines/>
        <w:numPr>
          <w:ilvl w:val="1"/>
          <w:numId w:val="1"/>
        </w:numPr>
        <w:spacing w:before="120" w:after="60" w:line="276" w:lineRule="auto"/>
        <w:ind w:left="567" w:hanging="567"/>
        <w:rPr>
          <w:rFonts w:asciiTheme="majorHAnsi" w:hAnsiTheme="majorHAnsi"/>
          <w:b/>
          <w:sz w:val="22"/>
          <w:szCs w:val="22"/>
        </w:rPr>
      </w:pPr>
      <w:r w:rsidRPr="0064667F">
        <w:rPr>
          <w:rFonts w:asciiTheme="majorHAnsi" w:hAnsiTheme="majorHAnsi"/>
          <w:b/>
          <w:sz w:val="22"/>
          <w:szCs w:val="22"/>
        </w:rPr>
        <w:t xml:space="preserve">Identifikace </w:t>
      </w:r>
      <w:r w:rsidR="006575BD" w:rsidRPr="0064667F">
        <w:rPr>
          <w:rFonts w:asciiTheme="majorHAnsi" w:hAnsiTheme="majorHAnsi"/>
          <w:b/>
          <w:sz w:val="22"/>
          <w:szCs w:val="22"/>
        </w:rPr>
        <w:t xml:space="preserve">této </w:t>
      </w:r>
      <w:r w:rsidRPr="0064667F">
        <w:rPr>
          <w:rFonts w:asciiTheme="majorHAnsi" w:hAnsiTheme="majorHAnsi"/>
          <w:b/>
          <w:sz w:val="22"/>
          <w:szCs w:val="22"/>
        </w:rPr>
        <w:t>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4"/>
        <w:gridCol w:w="5746"/>
      </w:tblGrid>
      <w:tr w:rsidR="00503A79" w:rsidRPr="0064667F" w14:paraId="41399782" w14:textId="77777777" w:rsidTr="001D0E06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</w:tcPr>
          <w:p w14:paraId="411F85D5" w14:textId="7BA54255" w:rsidR="00503A79" w:rsidRPr="00503A79" w:rsidRDefault="00503A79" w:rsidP="00503A7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bookmarkStart w:id="3" w:name="_Hlk176780524"/>
            <w:r w:rsidRPr="00503A79">
              <w:rPr>
                <w:rFonts w:asciiTheme="majorHAnsi" w:hAnsiTheme="majorHAnsi" w:cs="Open Sans"/>
                <w:b/>
                <w:bCs/>
                <w:color w:val="333333"/>
                <w:sz w:val="22"/>
                <w:szCs w:val="22"/>
              </w:rPr>
              <w:t>Výzva č. 24 - Latinská lékařská terminologie</w:t>
            </w:r>
          </w:p>
        </w:tc>
        <w:tc>
          <w:tcPr>
            <w:tcW w:w="3171" w:type="pct"/>
            <w:shd w:val="clear" w:color="auto" w:fill="FFFFFF" w:themeFill="background1"/>
          </w:tcPr>
          <w:p w14:paraId="715E1431" w14:textId="191ADC01" w:rsidR="00503A79" w:rsidRPr="00503A79" w:rsidRDefault="00503A79" w:rsidP="00503A79">
            <w:pPr>
              <w:spacing w:after="120"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503A79">
              <w:rPr>
                <w:rFonts w:asciiTheme="majorHAnsi" w:hAnsiTheme="majorHAnsi" w:cs="Open Sans"/>
                <w:b/>
                <w:bCs/>
                <w:color w:val="333333"/>
                <w:sz w:val="22"/>
                <w:szCs w:val="22"/>
              </w:rPr>
              <w:t>Výzva č. 24 - Latinská lékařská terminologie</w:t>
            </w:r>
          </w:p>
        </w:tc>
      </w:tr>
      <w:bookmarkEnd w:id="3"/>
      <w:tr w:rsidR="00A562AA" w:rsidRPr="0064667F" w14:paraId="21424DFC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5AE894" w14:textId="77777777" w:rsidR="00A562AA" w:rsidRPr="0064667F" w:rsidRDefault="00A562AA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Druh veřejné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879080155"/>
            <w:placeholder>
              <w:docPart w:val="71230E570D154599B38BE5DD2850C42B"/>
            </w:placeholder>
            <w:comboBox>
              <w:listItem w:value="Zvolte položku.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comboBox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69946E9" w14:textId="77777777" w:rsidR="00A562AA" w:rsidRPr="0064667F" w:rsidRDefault="00A562AA" w:rsidP="00E676D8">
                <w:pPr>
                  <w:rPr>
                    <w:rFonts w:asciiTheme="majorHAnsi" w:hAnsiTheme="majorHAnsi"/>
                    <w:sz w:val="22"/>
                    <w:szCs w:val="22"/>
                  </w:rPr>
                </w:pPr>
                <w:r w:rsidRPr="0064667F">
                  <w:rPr>
                    <w:rFonts w:asciiTheme="majorHAnsi" w:hAnsiTheme="majorHAnsi"/>
                    <w:sz w:val="22"/>
                    <w:szCs w:val="22"/>
                  </w:rPr>
                  <w:t>veřejná zakázka na služby</w:t>
                </w:r>
              </w:p>
            </w:tc>
          </w:sdtContent>
        </w:sdt>
      </w:tr>
      <w:tr w:rsidR="00A562AA" w:rsidRPr="0064667F" w14:paraId="5A841270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B68143" w14:textId="4938529F" w:rsidR="00A562AA" w:rsidRPr="0064667F" w:rsidRDefault="00A562AA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Druh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F898A1A" w14:textId="43762792" w:rsidR="00A562AA" w:rsidRPr="0064667F" w:rsidRDefault="00297B1F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z</w:t>
            </w:r>
            <w:r w:rsidR="00A562AA" w:rsidRPr="0064667F">
              <w:rPr>
                <w:rFonts w:asciiTheme="majorHAnsi" w:hAnsiTheme="majorHAnsi"/>
                <w:sz w:val="22"/>
                <w:szCs w:val="22"/>
              </w:rPr>
              <w:t xml:space="preserve">vláštní postup </w:t>
            </w:r>
            <w:r w:rsidR="00FC0D55" w:rsidRPr="0064667F">
              <w:rPr>
                <w:rFonts w:asciiTheme="majorHAnsi" w:hAnsiTheme="majorHAnsi"/>
                <w:sz w:val="22"/>
                <w:szCs w:val="22"/>
              </w:rPr>
              <w:t xml:space="preserve">dle </w:t>
            </w:r>
            <w:r w:rsidR="00905B2A" w:rsidRPr="0064667F">
              <w:rPr>
                <w:rFonts w:asciiTheme="majorHAnsi" w:hAnsiTheme="majorHAnsi"/>
                <w:sz w:val="22"/>
                <w:szCs w:val="22"/>
              </w:rPr>
              <w:t xml:space="preserve">§ 141 </w:t>
            </w:r>
            <w:r w:rsidR="00495057" w:rsidRPr="0064667F">
              <w:rPr>
                <w:rFonts w:asciiTheme="majorHAnsi" w:hAnsiTheme="majorHAnsi"/>
                <w:sz w:val="22"/>
                <w:szCs w:val="22"/>
              </w:rPr>
              <w:t>ZZVZ</w:t>
            </w:r>
          </w:p>
        </w:tc>
      </w:tr>
      <w:tr w:rsidR="00A562AA" w:rsidRPr="0064667F" w14:paraId="1FC098EF" w14:textId="77777777" w:rsidTr="001A2EBA">
        <w:trPr>
          <w:trHeight w:val="437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7C42A6E" w14:textId="77777777" w:rsidR="00A562AA" w:rsidRPr="0064667F" w:rsidRDefault="00A562AA" w:rsidP="00FA76A9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B9C8C56" w14:textId="06A78AF6" w:rsidR="00A562AA" w:rsidRPr="008233C7" w:rsidRDefault="008233C7" w:rsidP="008233C7">
            <w:pPr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12" w:history="1">
              <w:r w:rsidRPr="008233C7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https://zakazky.cuni.cz/vz00010642</w:t>
              </w:r>
            </w:hyperlink>
          </w:p>
        </w:tc>
      </w:tr>
    </w:tbl>
    <w:p w14:paraId="59EBFB60" w14:textId="3D3FB328" w:rsidR="002752A2" w:rsidRPr="0064667F" w:rsidRDefault="002752A2" w:rsidP="002752A2">
      <w:pPr>
        <w:pStyle w:val="Nadpis2"/>
        <w:keepLines/>
        <w:spacing w:before="120" w:after="60" w:line="276" w:lineRule="auto"/>
        <w:rPr>
          <w:rFonts w:asciiTheme="majorHAnsi" w:hAnsiTheme="majorHAnsi"/>
          <w:bCs/>
          <w:sz w:val="22"/>
          <w:szCs w:val="22"/>
        </w:rPr>
      </w:pPr>
      <w:r w:rsidRPr="0064667F">
        <w:rPr>
          <w:rFonts w:asciiTheme="majorHAnsi" w:hAnsiTheme="majorHAnsi"/>
          <w:bCs/>
          <w:sz w:val="22"/>
          <w:szCs w:val="22"/>
        </w:rPr>
        <w:t>(dále jen „</w:t>
      </w:r>
      <w:r w:rsidRPr="0064667F">
        <w:rPr>
          <w:rFonts w:asciiTheme="majorHAnsi" w:hAnsiTheme="majorHAnsi"/>
          <w:b/>
          <w:sz w:val="22"/>
          <w:szCs w:val="22"/>
        </w:rPr>
        <w:t>zakázka</w:t>
      </w:r>
      <w:r w:rsidRPr="0064667F">
        <w:rPr>
          <w:rFonts w:asciiTheme="majorHAnsi" w:hAnsiTheme="majorHAnsi"/>
          <w:bCs/>
          <w:sz w:val="22"/>
          <w:szCs w:val="22"/>
        </w:rPr>
        <w:t>“)</w:t>
      </w:r>
    </w:p>
    <w:p w14:paraId="56060CA2" w14:textId="708A6C77" w:rsidR="00A562AA" w:rsidRPr="0064667F" w:rsidRDefault="00465768" w:rsidP="00465768">
      <w:pPr>
        <w:pStyle w:val="Nadpis2"/>
        <w:keepLines/>
        <w:numPr>
          <w:ilvl w:val="1"/>
          <w:numId w:val="1"/>
        </w:numPr>
        <w:spacing w:before="120" w:after="60" w:line="276" w:lineRule="auto"/>
        <w:ind w:left="567" w:hanging="567"/>
        <w:rPr>
          <w:rFonts w:asciiTheme="majorHAnsi" w:hAnsiTheme="majorHAnsi"/>
          <w:b/>
          <w:sz w:val="22"/>
          <w:szCs w:val="22"/>
        </w:rPr>
      </w:pPr>
      <w:r w:rsidRPr="0064667F">
        <w:rPr>
          <w:rFonts w:asciiTheme="majorHAnsi" w:hAnsiTheme="majorHAnsi"/>
          <w:b/>
          <w:sz w:val="22"/>
          <w:szCs w:val="22"/>
        </w:rPr>
        <w:t>Identifikace mateřského DNS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4"/>
        <w:gridCol w:w="5746"/>
      </w:tblGrid>
      <w:tr w:rsidR="006575BD" w:rsidRPr="0064667F" w14:paraId="543BA81C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7520AE6" w14:textId="77777777" w:rsidR="006575BD" w:rsidRPr="0064667F" w:rsidRDefault="006575BD" w:rsidP="00E676D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4667F">
              <w:rPr>
                <w:rFonts w:asciiTheme="majorHAnsi" w:hAnsiTheme="majorHAns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178D978" w14:textId="77777777" w:rsidR="006575BD" w:rsidRPr="0064667F" w:rsidRDefault="006575BD" w:rsidP="00E676D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67F">
              <w:rPr>
                <w:rFonts w:asciiTheme="majorHAnsi" w:hAnsiTheme="majorHAnsi"/>
                <w:b/>
                <w:bCs/>
                <w:sz w:val="22"/>
                <w:szCs w:val="22"/>
              </w:rPr>
              <w:t>Nakladatelství Karolinum – Dynamický nákupní systém na tisk publikací s vazbou V8 nebo V7</w:t>
            </w:r>
          </w:p>
        </w:tc>
      </w:tr>
      <w:tr w:rsidR="006575BD" w:rsidRPr="0064667F" w14:paraId="5FBD917B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FAD1A02" w14:textId="77777777" w:rsidR="006575BD" w:rsidRPr="0064667F" w:rsidRDefault="006575BD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ECB7E69" w14:textId="77777777" w:rsidR="006575BD" w:rsidRPr="0064667F" w:rsidRDefault="006575BD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nadlimitní</w:t>
            </w:r>
          </w:p>
        </w:tc>
      </w:tr>
      <w:tr w:rsidR="006575BD" w:rsidRPr="0064667F" w14:paraId="668F0230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68307F5" w14:textId="77777777" w:rsidR="006575BD" w:rsidRPr="0064667F" w:rsidRDefault="006575BD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Druh veřejné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732384892"/>
            <w:placeholder>
              <w:docPart w:val="41AE886A36164809A27909BC5A3DE36F"/>
            </w:placeholder>
            <w:comboBox>
              <w:listItem w:value="Zvolte položku.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comboBox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BD50789" w14:textId="77777777" w:rsidR="006575BD" w:rsidRPr="0064667F" w:rsidRDefault="006575BD" w:rsidP="00E676D8">
                <w:pPr>
                  <w:rPr>
                    <w:rFonts w:asciiTheme="majorHAnsi" w:hAnsiTheme="majorHAnsi"/>
                    <w:sz w:val="22"/>
                    <w:szCs w:val="22"/>
                  </w:rPr>
                </w:pPr>
                <w:r w:rsidRPr="0064667F">
                  <w:rPr>
                    <w:rFonts w:asciiTheme="majorHAnsi" w:hAnsiTheme="majorHAnsi"/>
                    <w:sz w:val="22"/>
                    <w:szCs w:val="22"/>
                  </w:rPr>
                  <w:t>veřejná zakázka na služby</w:t>
                </w:r>
              </w:p>
            </w:tc>
          </w:sdtContent>
        </w:sdt>
      </w:tr>
      <w:tr w:rsidR="006575BD" w:rsidRPr="0064667F" w14:paraId="78865EEE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753C92D" w14:textId="77777777" w:rsidR="006575BD" w:rsidRPr="0064667F" w:rsidRDefault="006575BD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4597FBE" w14:textId="77777777" w:rsidR="006575BD" w:rsidRPr="0064667F" w:rsidRDefault="006575BD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zadávací řízení na zavedení dynamického nákupního systému (přiměřená aplikace pravidel pro užší řízení)</w:t>
            </w:r>
          </w:p>
        </w:tc>
      </w:tr>
      <w:tr w:rsidR="006575BD" w:rsidRPr="0064667F" w14:paraId="4CD152DF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5F4D888" w14:textId="77777777" w:rsidR="006575BD" w:rsidRPr="0064667F" w:rsidRDefault="006575BD" w:rsidP="00E676D8">
            <w:pPr>
              <w:rPr>
                <w:rFonts w:asciiTheme="majorHAnsi" w:hAnsiTheme="majorHAnsi"/>
                <w:sz w:val="22"/>
                <w:szCs w:val="22"/>
              </w:rPr>
            </w:pPr>
            <w:r w:rsidRPr="0064667F">
              <w:rPr>
                <w:rFonts w:asciiTheme="majorHAnsi" w:hAnsiTheme="majorHAnsi"/>
                <w:sz w:val="22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D23ADDA" w14:textId="77777777" w:rsidR="006575BD" w:rsidRPr="0064667F" w:rsidRDefault="006575BD" w:rsidP="00E676D8">
            <w:pPr>
              <w:rPr>
                <w:rFonts w:asciiTheme="majorHAnsi" w:hAnsiTheme="majorHAnsi"/>
                <w:sz w:val="22"/>
                <w:szCs w:val="22"/>
              </w:rPr>
            </w:pPr>
            <w:hyperlink r:id="rId13" w:history="1">
              <w:r w:rsidRPr="0064667F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https://zakazky.cuni.cz/dns00000047</w:t>
              </w:r>
            </w:hyperlink>
            <w:r w:rsidRPr="0064667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14:paraId="3D656450" w14:textId="09FC8084" w:rsidR="00465768" w:rsidRPr="0064667F" w:rsidRDefault="006575BD" w:rsidP="00EA54F1">
      <w:pPr>
        <w:pStyle w:val="Nadpis2"/>
        <w:keepLines/>
        <w:spacing w:before="120" w:after="60" w:line="276" w:lineRule="auto"/>
        <w:rPr>
          <w:rFonts w:asciiTheme="majorHAnsi" w:hAnsiTheme="majorHAnsi"/>
          <w:bCs/>
          <w:sz w:val="22"/>
          <w:szCs w:val="22"/>
        </w:rPr>
      </w:pPr>
      <w:r w:rsidRPr="0064667F">
        <w:rPr>
          <w:rFonts w:asciiTheme="majorHAnsi" w:hAnsiTheme="majorHAnsi"/>
          <w:bCs/>
          <w:sz w:val="22"/>
          <w:szCs w:val="22"/>
        </w:rPr>
        <w:t>(dále jen „</w:t>
      </w:r>
      <w:r w:rsidRPr="0064667F">
        <w:rPr>
          <w:rFonts w:asciiTheme="majorHAnsi" w:hAnsiTheme="majorHAnsi"/>
          <w:b/>
          <w:sz w:val="22"/>
          <w:szCs w:val="22"/>
        </w:rPr>
        <w:t>DNS</w:t>
      </w:r>
      <w:r w:rsidRPr="0064667F">
        <w:rPr>
          <w:rFonts w:asciiTheme="majorHAnsi" w:hAnsiTheme="majorHAnsi"/>
          <w:bCs/>
          <w:sz w:val="22"/>
          <w:szCs w:val="22"/>
        </w:rPr>
        <w:t>“)</w:t>
      </w:r>
    </w:p>
    <w:p w14:paraId="48AEA249" w14:textId="4A5C1606" w:rsidR="00AD39F2" w:rsidRPr="0064667F" w:rsidRDefault="00AD39F2" w:rsidP="00AD39F2">
      <w:pPr>
        <w:pStyle w:val="Nadpis2"/>
        <w:keepNext w:val="0"/>
        <w:keepLines/>
        <w:numPr>
          <w:ilvl w:val="1"/>
          <w:numId w:val="1"/>
        </w:numPr>
        <w:spacing w:before="120" w:after="60" w:line="276" w:lineRule="auto"/>
        <w:ind w:left="567" w:hanging="567"/>
        <w:rPr>
          <w:rFonts w:asciiTheme="majorHAnsi" w:hAnsiTheme="majorHAnsi"/>
          <w:b/>
          <w:sz w:val="22"/>
          <w:szCs w:val="22"/>
        </w:rPr>
      </w:pPr>
      <w:r w:rsidRPr="0064667F">
        <w:rPr>
          <w:rFonts w:asciiTheme="majorHAnsi" w:hAnsiTheme="majorHAnsi"/>
          <w:b/>
          <w:sz w:val="22"/>
          <w:szCs w:val="22"/>
        </w:rPr>
        <w:t xml:space="preserve">Informace o </w:t>
      </w:r>
      <w:r w:rsidR="00DE6331" w:rsidRPr="0064667F">
        <w:rPr>
          <w:rFonts w:asciiTheme="majorHAnsi" w:hAnsiTheme="majorHAnsi"/>
          <w:b/>
          <w:sz w:val="22"/>
          <w:szCs w:val="22"/>
        </w:rPr>
        <w:t xml:space="preserve">této </w:t>
      </w:r>
      <w:r w:rsidR="009863F5" w:rsidRPr="0064667F">
        <w:rPr>
          <w:rFonts w:asciiTheme="majorHAnsi" w:hAnsiTheme="majorHAnsi"/>
          <w:b/>
          <w:sz w:val="22"/>
          <w:szCs w:val="22"/>
        </w:rPr>
        <w:t>veřejné zakázce</w:t>
      </w:r>
    </w:p>
    <w:p w14:paraId="10626A2F" w14:textId="2E0D5420" w:rsidR="00B66EE2" w:rsidRPr="0064667F" w:rsidRDefault="009863F5" w:rsidP="00954635">
      <w:pPr>
        <w:pStyle w:val="Zkladntext"/>
        <w:spacing w:after="60" w:line="276" w:lineRule="auto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Tato </w:t>
      </w:r>
      <w:r w:rsidR="008E0358" w:rsidRPr="0064667F">
        <w:rPr>
          <w:rFonts w:asciiTheme="majorHAnsi" w:hAnsiTheme="majorHAnsi"/>
          <w:sz w:val="22"/>
          <w:szCs w:val="22"/>
        </w:rPr>
        <w:t>v</w:t>
      </w:r>
      <w:r w:rsidRPr="0064667F">
        <w:rPr>
          <w:rFonts w:asciiTheme="majorHAnsi" w:hAnsiTheme="majorHAnsi"/>
          <w:sz w:val="22"/>
          <w:szCs w:val="22"/>
        </w:rPr>
        <w:t xml:space="preserve">ýzva je </w:t>
      </w:r>
      <w:r w:rsidR="00914775" w:rsidRPr="0064667F">
        <w:rPr>
          <w:rFonts w:asciiTheme="majorHAnsi" w:hAnsiTheme="majorHAnsi"/>
          <w:sz w:val="22"/>
          <w:szCs w:val="22"/>
        </w:rPr>
        <w:t>odesílána všem dodavatelům zařazeným do DNS s</w:t>
      </w:r>
      <w:r w:rsidR="00EA54F1" w:rsidRPr="0064667F">
        <w:rPr>
          <w:rFonts w:asciiTheme="majorHAnsi" w:hAnsiTheme="majorHAnsi"/>
          <w:sz w:val="22"/>
          <w:szCs w:val="22"/>
        </w:rPr>
        <w:t> </w:t>
      </w:r>
      <w:r w:rsidR="00914775" w:rsidRPr="0064667F">
        <w:rPr>
          <w:rFonts w:asciiTheme="majorHAnsi" w:hAnsiTheme="majorHAnsi"/>
          <w:sz w:val="22"/>
          <w:szCs w:val="22"/>
        </w:rPr>
        <w:t xml:space="preserve">výjimkou </w:t>
      </w:r>
      <w:r w:rsidR="00717371" w:rsidRPr="0064667F">
        <w:rPr>
          <w:rFonts w:asciiTheme="majorHAnsi" w:hAnsiTheme="majorHAnsi"/>
          <w:sz w:val="22"/>
          <w:szCs w:val="22"/>
        </w:rPr>
        <w:t>aplikovanou dle</w:t>
      </w:r>
      <w:r w:rsidR="0093275C" w:rsidRPr="0064667F">
        <w:rPr>
          <w:rFonts w:asciiTheme="majorHAnsi" w:hAnsiTheme="majorHAnsi"/>
          <w:sz w:val="22"/>
          <w:szCs w:val="22"/>
        </w:rPr>
        <w:t> §</w:t>
      </w:r>
      <w:r w:rsidR="00414304" w:rsidRPr="0064667F">
        <w:rPr>
          <w:rFonts w:asciiTheme="majorHAnsi" w:hAnsiTheme="majorHAnsi"/>
          <w:sz w:val="22"/>
          <w:szCs w:val="22"/>
        </w:rPr>
        <w:t> </w:t>
      </w:r>
      <w:r w:rsidR="0093275C" w:rsidRPr="0064667F">
        <w:rPr>
          <w:rFonts w:asciiTheme="majorHAnsi" w:hAnsiTheme="majorHAnsi"/>
          <w:sz w:val="22"/>
          <w:szCs w:val="22"/>
        </w:rPr>
        <w:t>14</w:t>
      </w:r>
      <w:r w:rsidR="00414304" w:rsidRPr="0064667F">
        <w:rPr>
          <w:rFonts w:asciiTheme="majorHAnsi" w:hAnsiTheme="majorHAnsi"/>
          <w:sz w:val="22"/>
          <w:szCs w:val="22"/>
        </w:rPr>
        <w:t>0a</w:t>
      </w:r>
      <w:r w:rsidR="0093275C" w:rsidRPr="0064667F">
        <w:rPr>
          <w:rFonts w:asciiTheme="majorHAnsi" w:hAnsiTheme="majorHAnsi"/>
          <w:sz w:val="22"/>
          <w:szCs w:val="22"/>
        </w:rPr>
        <w:t xml:space="preserve"> odst. 4</w:t>
      </w:r>
      <w:r w:rsidR="00414304" w:rsidRPr="0064667F">
        <w:rPr>
          <w:rFonts w:asciiTheme="majorHAnsi" w:hAnsiTheme="majorHAnsi"/>
          <w:sz w:val="22"/>
          <w:szCs w:val="22"/>
        </w:rPr>
        <w:t xml:space="preserve"> </w:t>
      </w:r>
      <w:r w:rsidR="00717371" w:rsidRPr="0064667F">
        <w:rPr>
          <w:rFonts w:asciiTheme="majorHAnsi" w:hAnsiTheme="majorHAnsi"/>
          <w:sz w:val="22"/>
          <w:szCs w:val="22"/>
        </w:rPr>
        <w:t>(</w:t>
      </w:r>
      <w:r w:rsidR="00414304" w:rsidRPr="0064667F">
        <w:rPr>
          <w:rFonts w:asciiTheme="majorHAnsi" w:hAnsiTheme="majorHAnsi"/>
          <w:sz w:val="22"/>
          <w:szCs w:val="22"/>
        </w:rPr>
        <w:t>a případně dalšími ustanoveními ZZVZ</w:t>
      </w:r>
      <w:r w:rsidR="00717371" w:rsidRPr="0064667F">
        <w:rPr>
          <w:rFonts w:asciiTheme="majorHAnsi" w:hAnsiTheme="majorHAnsi"/>
          <w:sz w:val="22"/>
          <w:szCs w:val="22"/>
        </w:rPr>
        <w:t>)</w:t>
      </w:r>
      <w:r w:rsidR="00B66C77" w:rsidRPr="0064667F">
        <w:rPr>
          <w:rFonts w:asciiTheme="majorHAnsi" w:hAnsiTheme="majorHAnsi"/>
          <w:sz w:val="22"/>
          <w:szCs w:val="22"/>
        </w:rPr>
        <w:t xml:space="preserve">. </w:t>
      </w:r>
      <w:r w:rsidR="00414304" w:rsidRPr="0064667F">
        <w:rPr>
          <w:rFonts w:asciiTheme="majorHAnsi" w:hAnsiTheme="majorHAnsi"/>
          <w:sz w:val="22"/>
          <w:szCs w:val="22"/>
        </w:rPr>
        <w:t>Jiní,</w:t>
      </w:r>
      <w:r w:rsidR="00B66EE2" w:rsidRPr="0064667F">
        <w:rPr>
          <w:rFonts w:asciiTheme="majorHAnsi" w:hAnsiTheme="majorHAnsi"/>
          <w:sz w:val="22"/>
          <w:szCs w:val="22"/>
        </w:rPr>
        <w:t xml:space="preserve"> </w:t>
      </w:r>
      <w:r w:rsidR="00414304" w:rsidRPr="0064667F">
        <w:rPr>
          <w:rFonts w:asciiTheme="majorHAnsi" w:hAnsiTheme="majorHAnsi"/>
          <w:sz w:val="22"/>
          <w:szCs w:val="22"/>
        </w:rPr>
        <w:t xml:space="preserve">než do DNS zařazení </w:t>
      </w:r>
      <w:r w:rsidR="00B66EE2" w:rsidRPr="0064667F">
        <w:rPr>
          <w:rFonts w:asciiTheme="majorHAnsi" w:hAnsiTheme="majorHAnsi"/>
          <w:sz w:val="22"/>
          <w:szCs w:val="22"/>
        </w:rPr>
        <w:t>dodavatelé nemohou podat do této veřejné zakázky nabídku.</w:t>
      </w:r>
      <w:r w:rsidR="006E1851" w:rsidRPr="0064667F">
        <w:rPr>
          <w:rFonts w:asciiTheme="majorHAnsi" w:hAnsiTheme="majorHAnsi"/>
          <w:sz w:val="22"/>
          <w:szCs w:val="22"/>
        </w:rPr>
        <w:t xml:space="preserve"> Tito dodavatelé však mohou podáním žádosti o účast podle ustanovení § 140 ZZVZ o zařazení do DNS požádat, a to kdykoliv po celou dobu trvání DNS.</w:t>
      </w:r>
    </w:p>
    <w:p w14:paraId="7A022568" w14:textId="1A9EE774" w:rsidR="00954635" w:rsidRPr="0064667F" w:rsidRDefault="00954635" w:rsidP="00954635">
      <w:pPr>
        <w:pStyle w:val="Zkladntext"/>
        <w:spacing w:after="60" w:line="276" w:lineRule="auto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Výzva představuje soubor požadavků </w:t>
      </w:r>
      <w:r w:rsidR="00FD5040" w:rsidRPr="0064667F">
        <w:rPr>
          <w:rFonts w:asciiTheme="majorHAnsi" w:hAnsiTheme="majorHAnsi"/>
          <w:sz w:val="22"/>
          <w:szCs w:val="22"/>
        </w:rPr>
        <w:t>z</w:t>
      </w:r>
      <w:r w:rsidRPr="0064667F">
        <w:rPr>
          <w:rFonts w:asciiTheme="majorHAnsi" w:hAnsiTheme="majorHAnsi"/>
          <w:sz w:val="22"/>
          <w:szCs w:val="22"/>
        </w:rPr>
        <w:t xml:space="preserve">adavatele zpracovaných v rozsahu nezbytném pro podání nabídek. Tato </w:t>
      </w:r>
      <w:r w:rsidR="00B60E95" w:rsidRPr="0064667F">
        <w:rPr>
          <w:rFonts w:asciiTheme="majorHAnsi" w:hAnsiTheme="majorHAnsi"/>
          <w:sz w:val="22"/>
          <w:szCs w:val="22"/>
        </w:rPr>
        <w:t>v</w:t>
      </w:r>
      <w:r w:rsidRPr="0064667F">
        <w:rPr>
          <w:rFonts w:asciiTheme="majorHAnsi" w:hAnsiTheme="majorHAnsi"/>
          <w:sz w:val="22"/>
          <w:szCs w:val="22"/>
        </w:rPr>
        <w:t xml:space="preserve">ýzva navazuje na zadávací dokumentaci na zavedení DNS, která je s výjimkou formulářů podle § 212 ZZVZ uveřejněna v plném rozsahu na </w:t>
      </w:r>
      <w:r w:rsidR="00B60E95" w:rsidRPr="0064667F">
        <w:rPr>
          <w:rFonts w:asciiTheme="majorHAnsi" w:hAnsiTheme="majorHAnsi"/>
          <w:sz w:val="22"/>
          <w:szCs w:val="22"/>
        </w:rPr>
        <w:t xml:space="preserve">webové adrese uvedené výše v čl. 1.3 této výzvy. </w:t>
      </w:r>
      <w:r w:rsidRPr="0064667F">
        <w:rPr>
          <w:rFonts w:asciiTheme="majorHAnsi" w:hAnsiTheme="majorHAnsi"/>
          <w:sz w:val="22"/>
          <w:szCs w:val="22"/>
        </w:rPr>
        <w:t xml:space="preserve">Zadávací dokumentace na zavedení DNS se ve věcech neupravených touto </w:t>
      </w:r>
      <w:r w:rsidR="001F2FDB" w:rsidRPr="0064667F">
        <w:rPr>
          <w:rFonts w:asciiTheme="majorHAnsi" w:hAnsiTheme="majorHAnsi"/>
          <w:sz w:val="22"/>
          <w:szCs w:val="22"/>
        </w:rPr>
        <w:t>v</w:t>
      </w:r>
      <w:r w:rsidRPr="0064667F">
        <w:rPr>
          <w:rFonts w:asciiTheme="majorHAnsi" w:hAnsiTheme="majorHAnsi"/>
          <w:sz w:val="22"/>
          <w:szCs w:val="22"/>
        </w:rPr>
        <w:t>ýzvou použije obdobně</w:t>
      </w:r>
      <w:r w:rsidR="004574F3" w:rsidRPr="0064667F">
        <w:rPr>
          <w:rFonts w:asciiTheme="majorHAnsi" w:hAnsiTheme="majorHAnsi"/>
          <w:sz w:val="22"/>
          <w:szCs w:val="22"/>
        </w:rPr>
        <w:t>, obsahuje-li pravidla výslovně či z povahy věci aplikovatelná na toto řízení</w:t>
      </w:r>
      <w:r w:rsidRPr="0064667F">
        <w:rPr>
          <w:rFonts w:asciiTheme="majorHAnsi" w:hAnsiTheme="majorHAnsi"/>
          <w:sz w:val="22"/>
          <w:szCs w:val="22"/>
        </w:rPr>
        <w:t>.</w:t>
      </w:r>
    </w:p>
    <w:p w14:paraId="5CE50947" w14:textId="5D22094E" w:rsidR="0058346F" w:rsidRPr="0064667F" w:rsidRDefault="00AD39F2" w:rsidP="00D61012">
      <w:pPr>
        <w:shd w:val="clear" w:color="auto" w:fill="FFFFFF"/>
        <w:spacing w:after="60" w:line="276" w:lineRule="auto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Podáním </w:t>
      </w:r>
      <w:r w:rsidR="005A74A4" w:rsidRPr="0064667F">
        <w:rPr>
          <w:rFonts w:asciiTheme="majorHAnsi" w:hAnsiTheme="majorHAnsi"/>
          <w:sz w:val="22"/>
          <w:szCs w:val="22"/>
        </w:rPr>
        <w:t>nabídky</w:t>
      </w:r>
      <w:r w:rsidR="00687F20" w:rsidRPr="0064667F">
        <w:rPr>
          <w:rFonts w:asciiTheme="majorHAnsi" w:hAnsiTheme="majorHAnsi"/>
          <w:sz w:val="22"/>
          <w:szCs w:val="22"/>
        </w:rPr>
        <w:t xml:space="preserve"> </w:t>
      </w:r>
      <w:r w:rsidR="001F2FDB" w:rsidRPr="0064667F">
        <w:rPr>
          <w:rFonts w:asciiTheme="majorHAnsi" w:hAnsiTheme="majorHAnsi"/>
          <w:sz w:val="22"/>
          <w:szCs w:val="22"/>
        </w:rPr>
        <w:t>dodavatel</w:t>
      </w:r>
      <w:r w:rsidRPr="0064667F">
        <w:rPr>
          <w:rFonts w:asciiTheme="majorHAnsi" w:hAnsiTheme="majorHAnsi"/>
          <w:sz w:val="22"/>
          <w:szCs w:val="22"/>
        </w:rPr>
        <w:t xml:space="preserve"> plně a bez výhrad akceptuje podmínky </w:t>
      </w:r>
      <w:r w:rsidR="001F2FDB" w:rsidRPr="0064667F">
        <w:rPr>
          <w:rFonts w:asciiTheme="majorHAnsi" w:hAnsiTheme="majorHAnsi"/>
          <w:sz w:val="22"/>
          <w:szCs w:val="22"/>
        </w:rPr>
        <w:t>v</w:t>
      </w:r>
      <w:r w:rsidR="00954635" w:rsidRPr="0064667F">
        <w:rPr>
          <w:rFonts w:asciiTheme="majorHAnsi" w:hAnsiTheme="majorHAnsi"/>
          <w:sz w:val="22"/>
          <w:szCs w:val="22"/>
        </w:rPr>
        <w:t xml:space="preserve">ýzvy </w:t>
      </w:r>
      <w:r w:rsidRPr="0064667F">
        <w:rPr>
          <w:rFonts w:asciiTheme="majorHAnsi" w:hAnsiTheme="majorHAnsi"/>
          <w:sz w:val="22"/>
          <w:szCs w:val="22"/>
        </w:rPr>
        <w:t>včetně případných vysvětlení podmín</w:t>
      </w:r>
      <w:r w:rsidR="005A74A4" w:rsidRPr="0064667F">
        <w:rPr>
          <w:rFonts w:asciiTheme="majorHAnsi" w:hAnsiTheme="majorHAnsi"/>
          <w:sz w:val="22"/>
          <w:szCs w:val="22"/>
        </w:rPr>
        <w:t>e</w:t>
      </w:r>
      <w:r w:rsidRPr="0064667F">
        <w:rPr>
          <w:rFonts w:asciiTheme="majorHAnsi" w:hAnsiTheme="majorHAnsi"/>
          <w:sz w:val="22"/>
          <w:szCs w:val="22"/>
        </w:rPr>
        <w:t xml:space="preserve">k </w:t>
      </w:r>
      <w:r w:rsidR="00304FF0" w:rsidRPr="0064667F">
        <w:rPr>
          <w:rFonts w:asciiTheme="majorHAnsi" w:hAnsiTheme="majorHAnsi"/>
          <w:sz w:val="22"/>
          <w:szCs w:val="22"/>
        </w:rPr>
        <w:t xml:space="preserve">této </w:t>
      </w:r>
      <w:r w:rsidR="001F2FDB" w:rsidRPr="0064667F">
        <w:rPr>
          <w:rFonts w:asciiTheme="majorHAnsi" w:hAnsiTheme="majorHAnsi"/>
          <w:sz w:val="22"/>
          <w:szCs w:val="22"/>
        </w:rPr>
        <w:t>v</w:t>
      </w:r>
      <w:r w:rsidR="00304FF0" w:rsidRPr="0064667F">
        <w:rPr>
          <w:rFonts w:asciiTheme="majorHAnsi" w:hAnsiTheme="majorHAnsi"/>
          <w:sz w:val="22"/>
          <w:szCs w:val="22"/>
        </w:rPr>
        <w:t>ýzvy</w:t>
      </w:r>
      <w:r w:rsidRPr="0064667F">
        <w:rPr>
          <w:rFonts w:asciiTheme="majorHAnsi" w:hAnsiTheme="majorHAnsi"/>
          <w:sz w:val="22"/>
          <w:szCs w:val="22"/>
        </w:rPr>
        <w:t>.</w:t>
      </w:r>
      <w:r w:rsidR="00A770DF" w:rsidRPr="0064667F">
        <w:rPr>
          <w:rFonts w:asciiTheme="majorHAnsi" w:hAnsiTheme="majorHAnsi"/>
          <w:sz w:val="22"/>
          <w:szCs w:val="22"/>
        </w:rPr>
        <w:t xml:space="preserve"> </w:t>
      </w:r>
      <w:r w:rsidR="0058346F" w:rsidRPr="0064667F">
        <w:rPr>
          <w:rFonts w:asciiTheme="majorHAnsi" w:hAnsiTheme="majorHAnsi"/>
          <w:sz w:val="22"/>
          <w:szCs w:val="22"/>
        </w:rPr>
        <w:t xml:space="preserve">Výsledkem této veřejné zakázky bude uzavření </w:t>
      </w:r>
      <w:r w:rsidR="00A770DF" w:rsidRPr="0064667F">
        <w:rPr>
          <w:rFonts w:asciiTheme="majorHAnsi" w:hAnsiTheme="majorHAnsi"/>
          <w:sz w:val="22"/>
          <w:szCs w:val="22"/>
        </w:rPr>
        <w:t>smlouvy</w:t>
      </w:r>
      <w:r w:rsidR="0058346F" w:rsidRPr="0064667F">
        <w:rPr>
          <w:rFonts w:asciiTheme="majorHAnsi" w:hAnsiTheme="majorHAnsi"/>
          <w:sz w:val="22"/>
          <w:szCs w:val="22"/>
        </w:rPr>
        <w:t xml:space="preserve"> s jedním </w:t>
      </w:r>
      <w:r w:rsidR="00A770DF" w:rsidRPr="0064667F">
        <w:rPr>
          <w:rFonts w:asciiTheme="majorHAnsi" w:hAnsiTheme="majorHAnsi"/>
          <w:sz w:val="22"/>
          <w:szCs w:val="22"/>
        </w:rPr>
        <w:t>dodavatelem, a to na základě výsledků provedeného hodnocení a posouzení nabídek</w:t>
      </w:r>
      <w:r w:rsidR="0058346F" w:rsidRPr="0064667F">
        <w:rPr>
          <w:rFonts w:asciiTheme="majorHAnsi" w:hAnsiTheme="majorHAnsi"/>
          <w:sz w:val="22"/>
          <w:szCs w:val="22"/>
        </w:rPr>
        <w:t>.</w:t>
      </w:r>
    </w:p>
    <w:p w14:paraId="6EF82EAE" w14:textId="4D203490" w:rsidR="00293F90" w:rsidRPr="0064667F" w:rsidRDefault="00A770DF" w:rsidP="00645E88">
      <w:pPr>
        <w:pStyle w:val="Nadpis1"/>
        <w:numPr>
          <w:ilvl w:val="0"/>
          <w:numId w:val="1"/>
        </w:numPr>
        <w:spacing w:before="120" w:after="60" w:line="276" w:lineRule="auto"/>
        <w:ind w:left="357" w:hanging="357"/>
        <w:jc w:val="left"/>
        <w:rPr>
          <w:rFonts w:asciiTheme="majorHAnsi" w:hAnsiTheme="majorHAnsi"/>
          <w:b/>
          <w:sz w:val="22"/>
          <w:szCs w:val="22"/>
          <w:u w:val="single"/>
        </w:rPr>
      </w:pPr>
      <w:bookmarkStart w:id="4" w:name="_Toc458543741"/>
      <w:bookmarkStart w:id="5" w:name="_Toc459195482"/>
      <w:r w:rsidRPr="0064667F">
        <w:rPr>
          <w:rFonts w:asciiTheme="majorHAnsi" w:hAnsiTheme="majorHAnsi"/>
          <w:b/>
          <w:sz w:val="22"/>
          <w:szCs w:val="22"/>
          <w:u w:val="single"/>
        </w:rPr>
        <w:t>P</w:t>
      </w:r>
      <w:r w:rsidR="00293F90" w:rsidRPr="0064667F">
        <w:rPr>
          <w:rFonts w:asciiTheme="majorHAnsi" w:hAnsiTheme="majorHAnsi"/>
          <w:b/>
          <w:sz w:val="22"/>
          <w:szCs w:val="22"/>
          <w:u w:val="single"/>
        </w:rPr>
        <w:t xml:space="preserve">ředmět </w:t>
      </w:r>
      <w:r w:rsidR="00055B2D" w:rsidRPr="0064667F">
        <w:rPr>
          <w:rFonts w:asciiTheme="majorHAnsi" w:hAnsiTheme="majorHAnsi"/>
          <w:b/>
          <w:sz w:val="22"/>
          <w:szCs w:val="22"/>
          <w:u w:val="single"/>
        </w:rPr>
        <w:t>plnění</w:t>
      </w:r>
      <w:r w:rsidR="00AB0FEA" w:rsidRPr="0064667F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293F90" w:rsidRPr="0064667F">
        <w:rPr>
          <w:rFonts w:asciiTheme="majorHAnsi" w:hAnsiTheme="majorHAnsi"/>
          <w:b/>
          <w:sz w:val="22"/>
          <w:szCs w:val="22"/>
          <w:u w:val="single"/>
        </w:rPr>
        <w:t>veřejné zakázky</w:t>
      </w:r>
      <w:bookmarkEnd w:id="4"/>
      <w:bookmarkEnd w:id="5"/>
    </w:p>
    <w:p w14:paraId="6F88CC0F" w14:textId="404590D9" w:rsidR="00A75918" w:rsidRPr="0064667F" w:rsidRDefault="00AB0FEA" w:rsidP="0061728E">
      <w:pPr>
        <w:jc w:val="both"/>
        <w:rPr>
          <w:rFonts w:asciiTheme="majorHAnsi" w:hAnsiTheme="majorHAnsi"/>
          <w:bCs/>
          <w:sz w:val="22"/>
          <w:szCs w:val="22"/>
        </w:rPr>
      </w:pPr>
      <w:bookmarkStart w:id="6" w:name="_Toc459195484"/>
      <w:r w:rsidRPr="0064667F">
        <w:rPr>
          <w:rFonts w:asciiTheme="majorHAnsi" w:hAnsiTheme="majorHAnsi"/>
          <w:sz w:val="22"/>
          <w:szCs w:val="22"/>
        </w:rPr>
        <w:t xml:space="preserve">Předmětem plnění </w:t>
      </w:r>
      <w:r w:rsidR="00304FF0" w:rsidRPr="0064667F">
        <w:rPr>
          <w:rFonts w:asciiTheme="majorHAnsi" w:hAnsiTheme="majorHAnsi"/>
          <w:sz w:val="22"/>
          <w:szCs w:val="22"/>
        </w:rPr>
        <w:t xml:space="preserve">této </w:t>
      </w:r>
      <w:r w:rsidRPr="0064667F">
        <w:rPr>
          <w:rFonts w:asciiTheme="majorHAnsi" w:hAnsiTheme="majorHAnsi"/>
          <w:sz w:val="22"/>
          <w:szCs w:val="22"/>
        </w:rPr>
        <w:t>veřejn</w:t>
      </w:r>
      <w:r w:rsidR="00304FF0" w:rsidRPr="0064667F">
        <w:rPr>
          <w:rFonts w:asciiTheme="majorHAnsi" w:hAnsiTheme="majorHAnsi"/>
          <w:sz w:val="22"/>
          <w:szCs w:val="22"/>
        </w:rPr>
        <w:t>é zakázky je</w:t>
      </w:r>
      <w:r w:rsidRPr="0064667F">
        <w:rPr>
          <w:rFonts w:asciiTheme="majorHAnsi" w:hAnsiTheme="majorHAnsi"/>
          <w:sz w:val="22"/>
          <w:szCs w:val="22"/>
        </w:rPr>
        <w:t xml:space="preserve"> </w:t>
      </w:r>
      <w:bookmarkEnd w:id="6"/>
      <w:r w:rsidR="00A770DF" w:rsidRPr="0064667F">
        <w:rPr>
          <w:rFonts w:asciiTheme="majorHAnsi" w:hAnsiTheme="majorHAnsi"/>
          <w:sz w:val="22"/>
          <w:szCs w:val="22"/>
        </w:rPr>
        <w:t xml:space="preserve">tisk publikace </w:t>
      </w:r>
      <w:r w:rsidR="008233C7" w:rsidRPr="00503A79">
        <w:rPr>
          <w:rFonts w:asciiTheme="majorHAnsi" w:hAnsiTheme="majorHAnsi" w:cs="Open Sans"/>
          <w:b/>
          <w:bCs/>
          <w:color w:val="333333"/>
          <w:sz w:val="22"/>
          <w:szCs w:val="22"/>
        </w:rPr>
        <w:t>Latinská lékařská terminologie</w:t>
      </w:r>
      <w:r w:rsidR="00FA76A9" w:rsidRPr="0064667F">
        <w:rPr>
          <w:rFonts w:asciiTheme="majorHAnsi" w:hAnsiTheme="majorHAnsi"/>
          <w:sz w:val="22"/>
          <w:szCs w:val="22"/>
        </w:rPr>
        <w:t xml:space="preserve">, </w:t>
      </w:r>
      <w:r w:rsidR="00307D00" w:rsidRPr="0064667F">
        <w:rPr>
          <w:rFonts w:asciiTheme="majorHAnsi" w:hAnsiTheme="majorHAnsi"/>
          <w:sz w:val="22"/>
          <w:szCs w:val="22"/>
        </w:rPr>
        <w:t>vazba V8</w:t>
      </w:r>
      <w:r w:rsidR="00EA2CFA" w:rsidRPr="0064667F">
        <w:rPr>
          <w:rFonts w:asciiTheme="majorHAnsi" w:hAnsiTheme="majorHAnsi"/>
          <w:sz w:val="22"/>
          <w:szCs w:val="22"/>
        </w:rPr>
        <w:t>.</w:t>
      </w:r>
      <w:r w:rsidR="00FC5F48" w:rsidRPr="0064667F">
        <w:rPr>
          <w:rFonts w:asciiTheme="majorHAnsi" w:hAnsiTheme="majorHAnsi"/>
          <w:sz w:val="22"/>
          <w:szCs w:val="22"/>
        </w:rPr>
        <w:t xml:space="preserve"> Detailní popis předmětu veřejné zakázky obsahuje příloha č. </w:t>
      </w:r>
      <w:r w:rsidR="009F0D2F" w:rsidRPr="0064667F">
        <w:rPr>
          <w:rFonts w:asciiTheme="majorHAnsi" w:hAnsiTheme="majorHAnsi"/>
          <w:sz w:val="22"/>
          <w:szCs w:val="22"/>
        </w:rPr>
        <w:t>2 této výzvy</w:t>
      </w:r>
      <w:r w:rsidR="00FC5F48" w:rsidRPr="0064667F">
        <w:rPr>
          <w:rFonts w:asciiTheme="majorHAnsi" w:hAnsiTheme="majorHAnsi"/>
          <w:sz w:val="22"/>
          <w:szCs w:val="22"/>
        </w:rPr>
        <w:t xml:space="preserve"> </w:t>
      </w:r>
      <w:r w:rsidR="009F0D2F" w:rsidRPr="0064667F">
        <w:rPr>
          <w:rFonts w:asciiTheme="majorHAnsi" w:hAnsiTheme="majorHAnsi"/>
          <w:sz w:val="22"/>
          <w:szCs w:val="22"/>
        </w:rPr>
        <w:t>(z</w:t>
      </w:r>
      <w:r w:rsidR="00FC5F48" w:rsidRPr="0064667F">
        <w:rPr>
          <w:rFonts w:asciiTheme="majorHAnsi" w:hAnsiTheme="majorHAnsi"/>
          <w:sz w:val="22"/>
          <w:szCs w:val="22"/>
        </w:rPr>
        <w:t>ávazný návrh smlouvy</w:t>
      </w:r>
      <w:r w:rsidR="009F0D2F" w:rsidRPr="0064667F">
        <w:rPr>
          <w:rFonts w:asciiTheme="majorHAnsi" w:hAnsiTheme="majorHAnsi"/>
          <w:sz w:val="22"/>
          <w:szCs w:val="22"/>
        </w:rPr>
        <w:t>)</w:t>
      </w:r>
      <w:r w:rsidR="007D2772" w:rsidRPr="0064667F">
        <w:rPr>
          <w:rFonts w:asciiTheme="majorHAnsi" w:hAnsiTheme="majorHAnsi"/>
          <w:sz w:val="22"/>
          <w:szCs w:val="22"/>
        </w:rPr>
        <w:t xml:space="preserve">, zejména pak </w:t>
      </w:r>
      <w:r w:rsidR="00D36005" w:rsidRPr="0064667F">
        <w:rPr>
          <w:rFonts w:asciiTheme="majorHAnsi" w:hAnsiTheme="majorHAnsi"/>
          <w:sz w:val="22"/>
          <w:szCs w:val="22"/>
        </w:rPr>
        <w:t>příloha</w:t>
      </w:r>
      <w:r w:rsidR="007D2772" w:rsidRPr="0064667F">
        <w:rPr>
          <w:rFonts w:asciiTheme="majorHAnsi" w:hAnsiTheme="majorHAnsi"/>
          <w:sz w:val="22"/>
          <w:szCs w:val="22"/>
        </w:rPr>
        <w:t xml:space="preserve"> č. 1 závazného návrhu smlouvy (</w:t>
      </w:r>
      <w:r w:rsidR="001D09B8" w:rsidRPr="0064667F">
        <w:rPr>
          <w:rFonts w:asciiTheme="majorHAnsi" w:hAnsiTheme="majorHAnsi"/>
          <w:sz w:val="22"/>
          <w:szCs w:val="22"/>
        </w:rPr>
        <w:t>technická specifikace</w:t>
      </w:r>
      <w:r w:rsidR="007D2772" w:rsidRPr="0064667F">
        <w:rPr>
          <w:rFonts w:asciiTheme="majorHAnsi" w:hAnsiTheme="majorHAnsi"/>
          <w:sz w:val="22"/>
          <w:szCs w:val="22"/>
        </w:rPr>
        <w:t>)</w:t>
      </w:r>
      <w:r w:rsidR="00FC5F48" w:rsidRPr="0064667F">
        <w:rPr>
          <w:rFonts w:asciiTheme="majorHAnsi" w:hAnsiTheme="majorHAnsi"/>
          <w:sz w:val="22"/>
          <w:szCs w:val="22"/>
        </w:rPr>
        <w:t>.</w:t>
      </w:r>
    </w:p>
    <w:p w14:paraId="6BD5CC64" w14:textId="39AE8C93" w:rsidR="00D42AFD" w:rsidRPr="0064667F" w:rsidRDefault="00D42AFD" w:rsidP="005B5506">
      <w:pPr>
        <w:pStyle w:val="Odstavecseseznamem"/>
        <w:spacing w:after="60" w:line="276" w:lineRule="auto"/>
        <w:ind w:left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lastRenderedPageBreak/>
        <w:t>Míst</w:t>
      </w:r>
      <w:r w:rsidR="001440AE" w:rsidRPr="0064667F">
        <w:rPr>
          <w:rFonts w:asciiTheme="majorHAnsi" w:hAnsiTheme="majorHAnsi"/>
          <w:sz w:val="22"/>
          <w:szCs w:val="22"/>
        </w:rPr>
        <w:t>o/a</w:t>
      </w:r>
      <w:r w:rsidRPr="0064667F">
        <w:rPr>
          <w:rFonts w:asciiTheme="majorHAnsi" w:hAnsiTheme="majorHAnsi"/>
          <w:sz w:val="22"/>
          <w:szCs w:val="22"/>
        </w:rPr>
        <w:t xml:space="preserve"> plnění předmětu </w:t>
      </w:r>
      <w:r w:rsidR="00304FF0" w:rsidRPr="0064667F">
        <w:rPr>
          <w:rFonts w:asciiTheme="majorHAnsi" w:hAnsiTheme="majorHAnsi"/>
          <w:sz w:val="22"/>
          <w:szCs w:val="22"/>
        </w:rPr>
        <w:t xml:space="preserve">této </w:t>
      </w:r>
      <w:r w:rsidRPr="0064667F">
        <w:rPr>
          <w:rFonts w:asciiTheme="majorHAnsi" w:hAnsiTheme="majorHAnsi"/>
          <w:sz w:val="22"/>
          <w:szCs w:val="22"/>
        </w:rPr>
        <w:t>veřejn</w:t>
      </w:r>
      <w:r w:rsidR="00304FF0" w:rsidRPr="0064667F">
        <w:rPr>
          <w:rFonts w:asciiTheme="majorHAnsi" w:hAnsiTheme="majorHAnsi"/>
          <w:sz w:val="22"/>
          <w:szCs w:val="22"/>
        </w:rPr>
        <w:t xml:space="preserve">é </w:t>
      </w:r>
      <w:r w:rsidRPr="0064667F">
        <w:rPr>
          <w:rFonts w:asciiTheme="majorHAnsi" w:hAnsiTheme="majorHAnsi"/>
          <w:sz w:val="22"/>
          <w:szCs w:val="22"/>
        </w:rPr>
        <w:t>zakázk</w:t>
      </w:r>
      <w:r w:rsidR="00304FF0" w:rsidRPr="0064667F">
        <w:rPr>
          <w:rFonts w:asciiTheme="majorHAnsi" w:hAnsiTheme="majorHAnsi"/>
          <w:sz w:val="22"/>
          <w:szCs w:val="22"/>
        </w:rPr>
        <w:t>y</w:t>
      </w:r>
      <w:r w:rsidRPr="0064667F">
        <w:rPr>
          <w:rFonts w:asciiTheme="majorHAnsi" w:hAnsiTheme="majorHAnsi"/>
          <w:sz w:val="22"/>
          <w:szCs w:val="22"/>
        </w:rPr>
        <w:t xml:space="preserve"> </w:t>
      </w:r>
      <w:r w:rsidR="001440AE" w:rsidRPr="0064667F">
        <w:rPr>
          <w:rFonts w:asciiTheme="majorHAnsi" w:hAnsiTheme="majorHAnsi"/>
          <w:sz w:val="22"/>
          <w:szCs w:val="22"/>
        </w:rPr>
        <w:t>stanovuje příloha č. 2 této výzvy (závazný návrh smlouvy)</w:t>
      </w:r>
      <w:r w:rsidRPr="0064667F">
        <w:rPr>
          <w:rFonts w:asciiTheme="majorHAnsi" w:hAnsiTheme="majorHAnsi"/>
          <w:sz w:val="22"/>
          <w:szCs w:val="22"/>
        </w:rPr>
        <w:t>.</w:t>
      </w:r>
    </w:p>
    <w:p w14:paraId="447E4ADB" w14:textId="4EC27994" w:rsidR="005B5506" w:rsidRPr="0064667F" w:rsidRDefault="005B5506" w:rsidP="00DE6331">
      <w:pPr>
        <w:pStyle w:val="Textkomente"/>
        <w:spacing w:after="60" w:line="276" w:lineRule="auto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bCs/>
          <w:sz w:val="22"/>
          <w:szCs w:val="22"/>
        </w:rPr>
        <w:t xml:space="preserve">CPV kód: </w:t>
      </w:r>
      <w:r w:rsidR="00F6632A" w:rsidRPr="0064667F">
        <w:rPr>
          <w:rFonts w:asciiTheme="majorHAnsi" w:hAnsiTheme="majorHAnsi"/>
          <w:sz w:val="22"/>
          <w:szCs w:val="22"/>
        </w:rPr>
        <w:t>V</w:t>
      </w:r>
      <w:r w:rsidR="00A770DF" w:rsidRPr="0064667F">
        <w:rPr>
          <w:rFonts w:asciiTheme="majorHAnsi" w:hAnsiTheme="majorHAnsi"/>
          <w:sz w:val="22"/>
          <w:szCs w:val="22"/>
        </w:rPr>
        <w:t xml:space="preserve">iz zadávací dokumentace </w:t>
      </w:r>
      <w:r w:rsidR="00BD0390" w:rsidRPr="0064667F">
        <w:rPr>
          <w:rFonts w:asciiTheme="majorHAnsi" w:hAnsiTheme="majorHAnsi"/>
          <w:sz w:val="22"/>
          <w:szCs w:val="22"/>
        </w:rPr>
        <w:t xml:space="preserve">na zavedení </w:t>
      </w:r>
      <w:r w:rsidR="00A770DF" w:rsidRPr="0064667F">
        <w:rPr>
          <w:rFonts w:asciiTheme="majorHAnsi" w:hAnsiTheme="majorHAnsi"/>
          <w:sz w:val="22"/>
          <w:szCs w:val="22"/>
        </w:rPr>
        <w:t>DNS</w:t>
      </w:r>
      <w:r w:rsidR="00705CD3" w:rsidRPr="0064667F">
        <w:rPr>
          <w:rFonts w:asciiTheme="majorHAnsi" w:hAnsiTheme="majorHAnsi"/>
          <w:sz w:val="22"/>
          <w:szCs w:val="22"/>
        </w:rPr>
        <w:t xml:space="preserve"> a informace uveřejněná na profilu zadavatele</w:t>
      </w:r>
    </w:p>
    <w:p w14:paraId="38A3E4A2" w14:textId="60F3A10F" w:rsidR="00815667" w:rsidRPr="0064667F" w:rsidRDefault="00815667" w:rsidP="00B34FE7">
      <w:pPr>
        <w:pStyle w:val="Nadpis1"/>
        <w:numPr>
          <w:ilvl w:val="0"/>
          <w:numId w:val="1"/>
        </w:numPr>
        <w:spacing w:before="120" w:after="60" w:line="276" w:lineRule="auto"/>
        <w:ind w:left="357" w:hanging="357"/>
        <w:jc w:val="left"/>
        <w:rPr>
          <w:rFonts w:asciiTheme="majorHAnsi" w:hAnsiTheme="majorHAnsi"/>
          <w:b/>
          <w:sz w:val="22"/>
          <w:szCs w:val="22"/>
          <w:u w:val="single"/>
        </w:rPr>
      </w:pPr>
      <w:bookmarkStart w:id="7" w:name="_Toc459195485"/>
      <w:r w:rsidRPr="0064667F">
        <w:rPr>
          <w:rFonts w:asciiTheme="majorHAnsi" w:hAnsiTheme="majorHAnsi"/>
          <w:b/>
          <w:sz w:val="22"/>
          <w:szCs w:val="22"/>
          <w:u w:val="single"/>
        </w:rPr>
        <w:t xml:space="preserve">Předpokládaná hodnota </w:t>
      </w:r>
      <w:bookmarkEnd w:id="7"/>
      <w:r w:rsidR="001557A7" w:rsidRPr="0064667F">
        <w:rPr>
          <w:rFonts w:asciiTheme="majorHAnsi" w:hAnsiTheme="majorHAnsi"/>
          <w:b/>
          <w:sz w:val="22"/>
          <w:szCs w:val="22"/>
          <w:u w:val="single"/>
        </w:rPr>
        <w:t>této veřejné zakázky</w:t>
      </w:r>
    </w:p>
    <w:p w14:paraId="500B8307" w14:textId="6CDC9826" w:rsidR="0001629E" w:rsidRPr="0064667F" w:rsidRDefault="00705CD3" w:rsidP="0001629E">
      <w:pPr>
        <w:spacing w:after="60" w:line="276" w:lineRule="auto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Viz informace uveřejněná na profilu zadavatele</w:t>
      </w:r>
      <w:r w:rsidR="00882CF6" w:rsidRPr="0064667F">
        <w:rPr>
          <w:rFonts w:asciiTheme="majorHAnsi" w:hAnsiTheme="majorHAnsi"/>
          <w:sz w:val="22"/>
          <w:szCs w:val="22"/>
        </w:rPr>
        <w:t>.</w:t>
      </w:r>
    </w:p>
    <w:p w14:paraId="43DFC1BC" w14:textId="69FA2F7B" w:rsidR="00293F90" w:rsidRPr="0064667F" w:rsidRDefault="00293F90" w:rsidP="00035EE1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rFonts w:asciiTheme="majorHAnsi" w:hAnsiTheme="majorHAnsi"/>
          <w:b/>
          <w:sz w:val="22"/>
          <w:szCs w:val="22"/>
          <w:u w:val="single"/>
        </w:rPr>
      </w:pPr>
      <w:bookmarkStart w:id="8" w:name="_Toc458543750"/>
      <w:bookmarkStart w:id="9" w:name="_Toc459195530"/>
      <w:r w:rsidRPr="0064667F">
        <w:rPr>
          <w:rFonts w:asciiTheme="majorHAnsi" w:hAnsiTheme="majorHAnsi"/>
          <w:b/>
          <w:sz w:val="22"/>
          <w:szCs w:val="22"/>
          <w:u w:val="single"/>
        </w:rPr>
        <w:t>Obchodní a platební podmínky</w:t>
      </w:r>
      <w:bookmarkEnd w:id="8"/>
      <w:bookmarkEnd w:id="9"/>
    </w:p>
    <w:p w14:paraId="3C69EEE5" w14:textId="7B51A5AB" w:rsidR="000E797B" w:rsidRPr="0064667F" w:rsidRDefault="000E797B" w:rsidP="00911DC2">
      <w:pPr>
        <w:spacing w:after="60" w:line="276" w:lineRule="auto"/>
        <w:jc w:val="both"/>
        <w:outlineLvl w:val="1"/>
        <w:rPr>
          <w:rFonts w:asciiTheme="majorHAnsi" w:hAnsiTheme="majorHAnsi"/>
          <w:sz w:val="22"/>
          <w:szCs w:val="22"/>
        </w:rPr>
      </w:pPr>
      <w:bookmarkStart w:id="10" w:name="_Toc459195531"/>
      <w:r w:rsidRPr="0064667F">
        <w:rPr>
          <w:rFonts w:asciiTheme="majorHAnsi" w:hAnsiTheme="majorHAnsi"/>
          <w:sz w:val="22"/>
          <w:szCs w:val="22"/>
        </w:rPr>
        <w:t>Zadavatel stanov</w:t>
      </w:r>
      <w:r w:rsidR="00F96EE1" w:rsidRPr="0064667F">
        <w:rPr>
          <w:rFonts w:asciiTheme="majorHAnsi" w:hAnsiTheme="majorHAnsi"/>
          <w:sz w:val="22"/>
          <w:szCs w:val="22"/>
        </w:rPr>
        <w:t>il</w:t>
      </w:r>
      <w:r w:rsidRPr="0064667F">
        <w:rPr>
          <w:rFonts w:asciiTheme="majorHAnsi" w:hAnsiTheme="majorHAnsi"/>
          <w:sz w:val="22"/>
          <w:szCs w:val="22"/>
        </w:rPr>
        <w:t xml:space="preserve"> veškeré závazné obchodní a platební podmínky formou závazného návrhu </w:t>
      </w:r>
      <w:r w:rsidR="00F96EE1" w:rsidRPr="0064667F">
        <w:rPr>
          <w:rFonts w:asciiTheme="majorHAnsi" w:hAnsiTheme="majorHAnsi"/>
          <w:sz w:val="22"/>
          <w:szCs w:val="22"/>
        </w:rPr>
        <w:t>s</w:t>
      </w:r>
      <w:r w:rsidRPr="0064667F">
        <w:rPr>
          <w:rFonts w:asciiTheme="majorHAnsi" w:hAnsiTheme="majorHAnsi"/>
          <w:sz w:val="22"/>
          <w:szCs w:val="22"/>
        </w:rPr>
        <w:t xml:space="preserve">mlouvy, který tvoří přílohu č. </w:t>
      </w:r>
      <w:r w:rsidR="009F0D2F" w:rsidRPr="0064667F">
        <w:rPr>
          <w:rFonts w:asciiTheme="majorHAnsi" w:hAnsiTheme="majorHAnsi"/>
          <w:sz w:val="22"/>
          <w:szCs w:val="22"/>
        </w:rPr>
        <w:t>2</w:t>
      </w:r>
      <w:r w:rsidRPr="0064667F">
        <w:rPr>
          <w:rFonts w:asciiTheme="majorHAnsi" w:hAnsiTheme="majorHAnsi"/>
          <w:sz w:val="22"/>
          <w:szCs w:val="22"/>
        </w:rPr>
        <w:t xml:space="preserve"> této </w:t>
      </w:r>
      <w:r w:rsidR="00F96EE1" w:rsidRPr="0064667F">
        <w:rPr>
          <w:rFonts w:asciiTheme="majorHAnsi" w:hAnsiTheme="majorHAnsi"/>
          <w:sz w:val="22"/>
          <w:szCs w:val="22"/>
        </w:rPr>
        <w:t>v</w:t>
      </w:r>
      <w:r w:rsidRPr="0064667F">
        <w:rPr>
          <w:rFonts w:asciiTheme="majorHAnsi" w:hAnsiTheme="majorHAnsi"/>
          <w:sz w:val="22"/>
          <w:szCs w:val="22"/>
        </w:rPr>
        <w:t xml:space="preserve">ýzvy. </w:t>
      </w:r>
      <w:r w:rsidR="00E37EC9" w:rsidRPr="0064667F">
        <w:rPr>
          <w:rFonts w:asciiTheme="majorHAnsi" w:hAnsiTheme="majorHAnsi"/>
          <w:sz w:val="22"/>
          <w:szCs w:val="22"/>
        </w:rPr>
        <w:t>Dodavatel</w:t>
      </w:r>
      <w:r w:rsidRPr="0064667F">
        <w:rPr>
          <w:rFonts w:asciiTheme="majorHAnsi" w:hAnsiTheme="majorHAnsi"/>
          <w:sz w:val="22"/>
          <w:szCs w:val="22"/>
        </w:rPr>
        <w:t xml:space="preserve"> je povinen veškeré tyto podmínky uvedené v závazném návrhu </w:t>
      </w:r>
      <w:r w:rsidR="009F0D2F" w:rsidRPr="0064667F">
        <w:rPr>
          <w:rFonts w:asciiTheme="majorHAnsi" w:hAnsiTheme="majorHAnsi"/>
          <w:sz w:val="22"/>
          <w:szCs w:val="22"/>
        </w:rPr>
        <w:t>s</w:t>
      </w:r>
      <w:r w:rsidRPr="0064667F">
        <w:rPr>
          <w:rFonts w:asciiTheme="majorHAnsi" w:hAnsiTheme="majorHAnsi"/>
          <w:sz w:val="22"/>
          <w:szCs w:val="22"/>
        </w:rPr>
        <w:t>mlouvy bez výhrad akceptovat.</w:t>
      </w:r>
    </w:p>
    <w:p w14:paraId="0C6A577C" w14:textId="05DDC4B7" w:rsidR="00DF4491" w:rsidRPr="0064667F" w:rsidRDefault="0053275B" w:rsidP="00035EE1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rFonts w:asciiTheme="majorHAnsi" w:hAnsiTheme="majorHAnsi"/>
          <w:b/>
          <w:sz w:val="22"/>
          <w:szCs w:val="22"/>
          <w:u w:val="single"/>
        </w:rPr>
      </w:pPr>
      <w:bookmarkStart w:id="11" w:name="_Toc458543755"/>
      <w:bookmarkStart w:id="12" w:name="_Toc459195539"/>
      <w:bookmarkEnd w:id="10"/>
      <w:r w:rsidRPr="0064667F">
        <w:rPr>
          <w:rFonts w:asciiTheme="majorHAnsi" w:hAnsiTheme="majorHAnsi"/>
          <w:b/>
          <w:sz w:val="22"/>
          <w:szCs w:val="22"/>
          <w:u w:val="single"/>
        </w:rPr>
        <w:t>Způsob h</w:t>
      </w:r>
      <w:r w:rsidR="00B702CB" w:rsidRPr="0064667F">
        <w:rPr>
          <w:rFonts w:asciiTheme="majorHAnsi" w:hAnsiTheme="majorHAnsi"/>
          <w:b/>
          <w:sz w:val="22"/>
          <w:szCs w:val="22"/>
          <w:u w:val="single"/>
        </w:rPr>
        <w:t>odnocení</w:t>
      </w:r>
      <w:bookmarkEnd w:id="11"/>
      <w:bookmarkEnd w:id="12"/>
      <w:r w:rsidR="00E81BED" w:rsidRPr="0064667F">
        <w:rPr>
          <w:rFonts w:asciiTheme="majorHAnsi" w:hAnsiTheme="majorHAnsi"/>
          <w:b/>
          <w:sz w:val="22"/>
          <w:szCs w:val="22"/>
          <w:u w:val="single"/>
        </w:rPr>
        <w:t xml:space="preserve"> nabídek</w:t>
      </w:r>
    </w:p>
    <w:p w14:paraId="2C3794ED" w14:textId="77777777" w:rsidR="00F876F3" w:rsidRPr="0064667F" w:rsidRDefault="00F876F3" w:rsidP="00F876F3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bookmarkStart w:id="13" w:name="_Toc458525165"/>
      <w:r w:rsidRPr="0064667F">
        <w:rPr>
          <w:rFonts w:asciiTheme="majorHAnsi" w:hAnsiTheme="majorHAnsi"/>
          <w:sz w:val="22"/>
          <w:szCs w:val="22"/>
        </w:rPr>
        <w:t xml:space="preserve">Hodnocení nabídek podaných na základě této výzvy provede zadavatel podle ekonomické výhodnosti nabídek na základě kritéria hodnocení </w:t>
      </w:r>
      <w:r w:rsidRPr="0064667F">
        <w:rPr>
          <w:rFonts w:asciiTheme="majorHAnsi" w:hAnsiTheme="majorHAnsi"/>
          <w:sz w:val="22"/>
          <w:szCs w:val="22"/>
          <w:u w:val="single"/>
        </w:rPr>
        <w:t>nejnižší nabídková cena</w:t>
      </w:r>
      <w:r w:rsidRPr="0064667F">
        <w:rPr>
          <w:rFonts w:asciiTheme="majorHAnsi" w:hAnsiTheme="majorHAnsi"/>
          <w:sz w:val="22"/>
          <w:szCs w:val="22"/>
        </w:rPr>
        <w:t xml:space="preserve">. Konkrétně </w:t>
      </w:r>
      <w:r w:rsidRPr="0064667F">
        <w:rPr>
          <w:rFonts w:asciiTheme="majorHAnsi" w:hAnsiTheme="majorHAnsi"/>
          <w:b/>
          <w:bCs/>
          <w:sz w:val="22"/>
          <w:szCs w:val="22"/>
        </w:rPr>
        <w:t>bude hodnocena „Cena za 1 kus (1 výtisk) publikace v Kč bez DPH“</w:t>
      </w:r>
      <w:r w:rsidRPr="0064667F">
        <w:rPr>
          <w:rFonts w:asciiTheme="majorHAnsi" w:hAnsiTheme="majorHAnsi"/>
          <w:sz w:val="22"/>
          <w:szCs w:val="22"/>
        </w:rPr>
        <w:t>, uvedená dodavatelem v nabídce v čl. IV odst. 1 závazného návrhu smlouvy, který tvoří přílohu č. 2 této výzvy.</w:t>
      </w:r>
    </w:p>
    <w:p w14:paraId="6B59162C" w14:textId="77777777" w:rsidR="00F876F3" w:rsidRPr="0064667F" w:rsidRDefault="00F876F3" w:rsidP="00F876F3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Zadavatel stanoví pořadí nabídek podle výše nabídkové ceny od nejnižší (1. v pořadí – nejvýhodnější) po nejvyšší (nejméně výhodnou).</w:t>
      </w:r>
    </w:p>
    <w:p w14:paraId="53B47A2A" w14:textId="77777777" w:rsidR="00F876F3" w:rsidRPr="0064667F" w:rsidRDefault="00F876F3" w:rsidP="00F876F3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Pokud bude po provedeném hodnocení více nejvýhodnějších nabídek se stejnou nabídkovou cenou, vybere zadavatel vybraného dodavatele losem. V takovém případě zadavatel oznámí termín losování dotčeným dodavatelům minimálně 3 pracovní dny předem a umožní jim osobní účast na tomto losování.</w:t>
      </w:r>
    </w:p>
    <w:p w14:paraId="47512BBF" w14:textId="77777777" w:rsidR="00242858" w:rsidRPr="0064667F" w:rsidRDefault="00242858" w:rsidP="00242858">
      <w:pPr>
        <w:numPr>
          <w:ilvl w:val="0"/>
          <w:numId w:val="1"/>
        </w:numPr>
        <w:spacing w:before="120" w:after="120" w:line="276" w:lineRule="auto"/>
        <w:ind w:left="425" w:hanging="425"/>
        <w:outlineLvl w:val="0"/>
        <w:rPr>
          <w:rFonts w:asciiTheme="majorHAnsi" w:hAnsiTheme="majorHAnsi"/>
          <w:b/>
          <w:sz w:val="22"/>
          <w:szCs w:val="22"/>
          <w:u w:val="single"/>
        </w:rPr>
      </w:pPr>
      <w:r w:rsidRPr="0064667F">
        <w:rPr>
          <w:rFonts w:asciiTheme="majorHAnsi" w:hAnsiTheme="majorHAnsi"/>
          <w:b/>
          <w:sz w:val="22"/>
          <w:szCs w:val="22"/>
          <w:u w:val="single"/>
        </w:rPr>
        <w:t>Požadavky na způsob zpracování nabídkové ceny</w:t>
      </w:r>
      <w:bookmarkEnd w:id="13"/>
    </w:p>
    <w:p w14:paraId="72B769E1" w14:textId="61436BF3" w:rsidR="00505E55" w:rsidRPr="0064667F" w:rsidRDefault="00505E55" w:rsidP="0028426F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Dodavatelé uvedou svou nabídkovou cenu </w:t>
      </w:r>
      <w:r w:rsidR="00DD3DC6" w:rsidRPr="0064667F">
        <w:rPr>
          <w:rFonts w:asciiTheme="majorHAnsi" w:hAnsiTheme="majorHAnsi"/>
          <w:sz w:val="22"/>
          <w:szCs w:val="22"/>
        </w:rPr>
        <w:t xml:space="preserve">do čl. IV odst. 1 </w:t>
      </w:r>
      <w:r w:rsidR="00F65446" w:rsidRPr="0064667F">
        <w:rPr>
          <w:rFonts w:asciiTheme="majorHAnsi" w:hAnsiTheme="majorHAnsi"/>
          <w:sz w:val="22"/>
          <w:szCs w:val="22"/>
        </w:rPr>
        <w:t>závazného návrhu smlouvy, který tvoří přílohu č. 2 této výzvy.</w:t>
      </w:r>
    </w:p>
    <w:p w14:paraId="67E15235" w14:textId="3CE68635" w:rsidR="0028426F" w:rsidRPr="0064667F" w:rsidRDefault="003066A6" w:rsidP="0028426F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Dodavatelé</w:t>
      </w:r>
      <w:r w:rsidR="0028426F" w:rsidRPr="0064667F">
        <w:rPr>
          <w:rFonts w:asciiTheme="majorHAnsi" w:hAnsiTheme="majorHAnsi"/>
          <w:sz w:val="22"/>
          <w:szCs w:val="22"/>
        </w:rPr>
        <w:t xml:space="preserve"> jsou povinni přezkoumat podmínky </w:t>
      </w:r>
      <w:r w:rsidR="00CD51AE" w:rsidRPr="0064667F">
        <w:rPr>
          <w:rFonts w:asciiTheme="majorHAnsi" w:hAnsiTheme="majorHAnsi"/>
          <w:sz w:val="22"/>
          <w:szCs w:val="22"/>
        </w:rPr>
        <w:t>v</w:t>
      </w:r>
      <w:r w:rsidR="0028426F" w:rsidRPr="0064667F">
        <w:rPr>
          <w:rFonts w:asciiTheme="majorHAnsi" w:hAnsiTheme="majorHAnsi"/>
          <w:sz w:val="22"/>
          <w:szCs w:val="22"/>
        </w:rPr>
        <w:t xml:space="preserve">ýzvy v maximálních podrobnostech tak, aby byli schopni </w:t>
      </w:r>
      <w:r w:rsidRPr="0064667F">
        <w:rPr>
          <w:rFonts w:asciiTheme="majorHAnsi" w:hAnsiTheme="majorHAnsi"/>
          <w:sz w:val="22"/>
          <w:szCs w:val="22"/>
        </w:rPr>
        <w:t xml:space="preserve">řádně </w:t>
      </w:r>
      <w:r w:rsidR="0028426F" w:rsidRPr="0064667F">
        <w:rPr>
          <w:rFonts w:asciiTheme="majorHAnsi" w:hAnsiTheme="majorHAnsi"/>
          <w:sz w:val="22"/>
          <w:szCs w:val="22"/>
        </w:rPr>
        <w:t xml:space="preserve">ocenit </w:t>
      </w:r>
      <w:r w:rsidRPr="0064667F">
        <w:rPr>
          <w:rFonts w:asciiTheme="majorHAnsi" w:hAnsiTheme="majorHAnsi"/>
          <w:sz w:val="22"/>
          <w:szCs w:val="22"/>
        </w:rPr>
        <w:t>předmět plnění smlouvy</w:t>
      </w:r>
      <w:r w:rsidR="0028426F" w:rsidRPr="0064667F">
        <w:rPr>
          <w:rFonts w:asciiTheme="majorHAnsi" w:hAnsiTheme="majorHAnsi"/>
          <w:sz w:val="22"/>
          <w:szCs w:val="22"/>
        </w:rPr>
        <w:t>. Nabídková cena musí zahrnovat veškeré náklad</w:t>
      </w:r>
      <w:r w:rsidR="007A0554" w:rsidRPr="0064667F">
        <w:rPr>
          <w:rFonts w:asciiTheme="majorHAnsi" w:hAnsiTheme="majorHAnsi"/>
          <w:sz w:val="22"/>
          <w:szCs w:val="22"/>
        </w:rPr>
        <w:t>y</w:t>
      </w:r>
      <w:r w:rsidR="0028426F" w:rsidRPr="0064667F">
        <w:rPr>
          <w:rFonts w:asciiTheme="majorHAnsi" w:hAnsiTheme="majorHAnsi"/>
          <w:sz w:val="22"/>
          <w:szCs w:val="22"/>
        </w:rPr>
        <w:t xml:space="preserve"> nezbytné k řádné, úplné a kvalitní realizaci předmětu této veřejné zakázky včetně všech rizik a vlivů během realizace, včetně všech nákladů souvisejících (např. pomocné práce, poplatky, clo, náklady na balné, skladné, dopravu, pojištění apod.).</w:t>
      </w:r>
    </w:p>
    <w:p w14:paraId="1CF7E07C" w14:textId="2A98FC49" w:rsidR="0028426F" w:rsidRPr="0064667F" w:rsidRDefault="0028426F" w:rsidP="00F95809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Nabídková cena musí být zpracována jako nejvýše přípustná, platná po celou dobu realizace </w:t>
      </w:r>
      <w:r w:rsidR="00F95809" w:rsidRPr="0064667F">
        <w:rPr>
          <w:rFonts w:asciiTheme="majorHAnsi" w:hAnsiTheme="majorHAnsi"/>
          <w:sz w:val="22"/>
          <w:szCs w:val="22"/>
        </w:rPr>
        <w:t xml:space="preserve">této </w:t>
      </w:r>
      <w:r w:rsidRPr="0064667F">
        <w:rPr>
          <w:rFonts w:asciiTheme="majorHAnsi" w:hAnsiTheme="majorHAnsi"/>
          <w:sz w:val="22"/>
          <w:szCs w:val="22"/>
        </w:rPr>
        <w:t xml:space="preserve">veřejné zakázky. Jakákoliv změna nabídkové ceny nebo kterékoliv její součásti z důvodu případné změny nákladů </w:t>
      </w:r>
      <w:r w:rsidR="003066A6" w:rsidRPr="0064667F">
        <w:rPr>
          <w:rFonts w:asciiTheme="majorHAnsi" w:hAnsiTheme="majorHAnsi"/>
          <w:sz w:val="22"/>
          <w:szCs w:val="22"/>
        </w:rPr>
        <w:t>dodavatele</w:t>
      </w:r>
      <w:r w:rsidRPr="0064667F">
        <w:rPr>
          <w:rFonts w:asciiTheme="majorHAnsi" w:hAnsiTheme="majorHAnsi"/>
          <w:sz w:val="22"/>
          <w:szCs w:val="22"/>
        </w:rPr>
        <w:t xml:space="preserve"> v čase (např. případného růstu cen pracovní síly, pohonných hmot, technického vybavení apod.) je zcela vyloučena</w:t>
      </w:r>
      <w:r w:rsidR="00F95809" w:rsidRPr="0064667F">
        <w:rPr>
          <w:rFonts w:asciiTheme="majorHAnsi" w:hAnsiTheme="majorHAnsi"/>
          <w:sz w:val="22"/>
          <w:szCs w:val="22"/>
        </w:rPr>
        <w:t>.</w:t>
      </w:r>
    </w:p>
    <w:p w14:paraId="31C6B3B3" w14:textId="61D41D94" w:rsidR="00F95809" w:rsidRPr="0064667F" w:rsidRDefault="003066A6" w:rsidP="00F95809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Dodavatel</w:t>
      </w:r>
      <w:r w:rsidR="00F95809" w:rsidRPr="0064667F">
        <w:rPr>
          <w:rFonts w:asciiTheme="majorHAnsi" w:hAnsiTheme="majorHAnsi"/>
          <w:sz w:val="22"/>
          <w:szCs w:val="22"/>
        </w:rPr>
        <w:t xml:space="preserve"> není oprávněn podmiňovat nabídkovou cenu dalšími podmínkami.</w:t>
      </w:r>
    </w:p>
    <w:p w14:paraId="7C970D87" w14:textId="3E11AFB5" w:rsidR="00242858" w:rsidRPr="0064667F" w:rsidRDefault="0028426F" w:rsidP="00F95809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Měna nabídky je koruna česká (Kč).</w:t>
      </w:r>
      <w:r w:rsidR="00F95809" w:rsidRPr="0064667F">
        <w:rPr>
          <w:rFonts w:asciiTheme="majorHAnsi" w:hAnsiTheme="majorHAnsi"/>
          <w:sz w:val="22"/>
          <w:szCs w:val="22"/>
        </w:rPr>
        <w:t xml:space="preserve"> </w:t>
      </w:r>
    </w:p>
    <w:p w14:paraId="30BAA61A" w14:textId="02C02693" w:rsidR="008203B9" w:rsidRPr="0064667F" w:rsidRDefault="00293F90" w:rsidP="00154F18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rFonts w:asciiTheme="majorHAnsi" w:hAnsiTheme="majorHAnsi"/>
          <w:b/>
          <w:sz w:val="22"/>
          <w:szCs w:val="22"/>
          <w:u w:val="single"/>
        </w:rPr>
      </w:pPr>
      <w:bookmarkStart w:id="14" w:name="_Toc458543777"/>
      <w:bookmarkStart w:id="15" w:name="_Toc459195540"/>
      <w:r w:rsidRPr="0064667F">
        <w:rPr>
          <w:rFonts w:asciiTheme="majorHAnsi" w:hAnsiTheme="majorHAnsi"/>
          <w:b/>
          <w:sz w:val="22"/>
          <w:szCs w:val="22"/>
          <w:u w:val="single"/>
        </w:rPr>
        <w:t xml:space="preserve">Podmínky a požadavky na zpracování a podání </w:t>
      </w:r>
      <w:bookmarkStart w:id="16" w:name="_Toc459195541"/>
      <w:bookmarkStart w:id="17" w:name="_Ref131226724"/>
      <w:bookmarkStart w:id="18" w:name="_Ref191791018"/>
      <w:bookmarkEnd w:id="14"/>
      <w:bookmarkEnd w:id="15"/>
      <w:r w:rsidR="00242858" w:rsidRPr="0064667F">
        <w:rPr>
          <w:rFonts w:asciiTheme="majorHAnsi" w:hAnsiTheme="majorHAnsi"/>
          <w:b/>
          <w:sz w:val="22"/>
          <w:szCs w:val="22"/>
          <w:u w:val="single"/>
        </w:rPr>
        <w:t>nabídky</w:t>
      </w:r>
      <w:r w:rsidR="0053275B" w:rsidRPr="0064667F"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bookmarkEnd w:id="16"/>
    <w:p w14:paraId="6E3AB3EC" w14:textId="579E59B0" w:rsidR="00711C4D" w:rsidRPr="0064667F" w:rsidRDefault="00711C4D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Zadavatel umožňuje podat </w:t>
      </w:r>
      <w:r w:rsidR="000655DD" w:rsidRPr="0064667F">
        <w:rPr>
          <w:rFonts w:asciiTheme="majorHAnsi" w:hAnsiTheme="majorHAnsi"/>
          <w:sz w:val="22"/>
          <w:szCs w:val="22"/>
        </w:rPr>
        <w:t>nabídku</w:t>
      </w:r>
      <w:r w:rsidRPr="0064667F">
        <w:rPr>
          <w:rFonts w:asciiTheme="majorHAnsi" w:hAnsiTheme="majorHAnsi"/>
          <w:sz w:val="22"/>
          <w:szCs w:val="22"/>
        </w:rPr>
        <w:t xml:space="preserve"> pouze prostřednictvím elektronického nástroje E-ZAK dostupn</w:t>
      </w:r>
      <w:r w:rsidR="000655DD" w:rsidRPr="0064667F">
        <w:rPr>
          <w:rFonts w:asciiTheme="majorHAnsi" w:hAnsiTheme="majorHAnsi"/>
          <w:sz w:val="22"/>
          <w:szCs w:val="22"/>
        </w:rPr>
        <w:t>ého</w:t>
      </w:r>
      <w:r w:rsidRPr="0064667F">
        <w:rPr>
          <w:rFonts w:asciiTheme="majorHAnsi" w:hAnsiTheme="majorHAnsi"/>
          <w:sz w:val="22"/>
          <w:szCs w:val="22"/>
        </w:rPr>
        <w:t xml:space="preserve"> na adrese: </w:t>
      </w:r>
      <w:hyperlink r:id="rId14" w:history="1">
        <w:r w:rsidR="000655DD" w:rsidRPr="0064667F">
          <w:rPr>
            <w:rStyle w:val="Hypertextovodkaz"/>
            <w:rFonts w:asciiTheme="majorHAnsi" w:hAnsiTheme="majorHAnsi"/>
            <w:sz w:val="22"/>
            <w:szCs w:val="22"/>
          </w:rPr>
          <w:t>https://zakazky.cuni.cz/</w:t>
        </w:r>
      </w:hyperlink>
      <w:r w:rsidRPr="0064667F">
        <w:rPr>
          <w:rFonts w:asciiTheme="majorHAnsi" w:hAnsiTheme="majorHAnsi"/>
          <w:sz w:val="22"/>
          <w:szCs w:val="22"/>
        </w:rPr>
        <w:t>.</w:t>
      </w:r>
    </w:p>
    <w:p w14:paraId="5D1565D6" w14:textId="2B470668" w:rsidR="00711C4D" w:rsidRPr="0064667F" w:rsidRDefault="00711C4D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lastRenderedPageBreak/>
        <w:t xml:space="preserve">Podrobné instrukce pro podání žádosti o účast prostřednictvím elektronického nástroje naleznou dodavatelé v „Uživatelské příručce pro dodavatele systému E-ZAK“, která je dostupná na adrese: </w:t>
      </w:r>
      <w:hyperlink r:id="rId15" w:history="1">
        <w:r w:rsidR="000655DD" w:rsidRPr="0064667F">
          <w:rPr>
            <w:rStyle w:val="Hypertextovodkaz"/>
            <w:rFonts w:asciiTheme="majorHAnsi" w:hAnsiTheme="majorHAnsi"/>
            <w:sz w:val="22"/>
            <w:szCs w:val="22"/>
          </w:rPr>
          <w:t>https://zakazky.cuni.cz/data/manual/EZAK-Manual-Dodavatele.pdf</w:t>
        </w:r>
      </w:hyperlink>
      <w:r w:rsidRPr="0064667F">
        <w:rPr>
          <w:rFonts w:asciiTheme="majorHAnsi" w:hAnsiTheme="majorHAnsi"/>
          <w:sz w:val="22"/>
          <w:szCs w:val="22"/>
        </w:rPr>
        <w:t>.</w:t>
      </w:r>
    </w:p>
    <w:p w14:paraId="18F09B63" w14:textId="4BFB152C" w:rsidR="00711C4D" w:rsidRPr="0064667F" w:rsidRDefault="008D608D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Nabídka</w:t>
      </w:r>
      <w:r w:rsidR="00711C4D" w:rsidRPr="0064667F">
        <w:rPr>
          <w:rFonts w:asciiTheme="majorHAnsi" w:hAnsiTheme="majorHAnsi"/>
          <w:sz w:val="22"/>
          <w:szCs w:val="22"/>
        </w:rPr>
        <w:t xml:space="preserve"> bude vložena dodavatelem v elektronické formě do elektronického nabídkového listu, vytvořeného v atestovaném elektronickém nástroji E-ZAK, který zaručuje splnění všech podmínek bezpečnosti a důvěrnosti vkládaných dat, vč. absolutní nepřístupnosti nabídek na straně zadavatele před uplynutím stanovené lhůty pro jejich </w:t>
      </w:r>
      <w:r w:rsidRPr="0064667F">
        <w:rPr>
          <w:rFonts w:asciiTheme="majorHAnsi" w:hAnsiTheme="majorHAnsi"/>
          <w:sz w:val="22"/>
          <w:szCs w:val="22"/>
        </w:rPr>
        <w:t>podání</w:t>
      </w:r>
      <w:r w:rsidR="00711C4D" w:rsidRPr="0064667F">
        <w:rPr>
          <w:rFonts w:asciiTheme="majorHAnsi" w:hAnsiTheme="majorHAnsi"/>
          <w:sz w:val="22"/>
          <w:szCs w:val="22"/>
        </w:rPr>
        <w:t>.</w:t>
      </w:r>
    </w:p>
    <w:p w14:paraId="6185D3DE" w14:textId="41FF578F" w:rsidR="00711C4D" w:rsidRPr="0064667F" w:rsidRDefault="00711C4D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Dodavatel do elektronického nástroje vloží jako přílohy všechny dokumenty, které mají být součástí žádosti o účast dodavatele a které jsou uvedené v čl. 7.</w:t>
      </w:r>
      <w:r w:rsidR="00CF2C4A" w:rsidRPr="0064667F">
        <w:rPr>
          <w:rFonts w:asciiTheme="majorHAnsi" w:hAnsiTheme="majorHAnsi"/>
          <w:sz w:val="22"/>
          <w:szCs w:val="22"/>
        </w:rPr>
        <w:t>8</w:t>
      </w:r>
      <w:r w:rsidRPr="0064667F">
        <w:rPr>
          <w:rFonts w:asciiTheme="majorHAnsi" w:hAnsiTheme="majorHAnsi"/>
          <w:sz w:val="22"/>
          <w:szCs w:val="22"/>
        </w:rPr>
        <w:t xml:space="preserve"> této </w:t>
      </w:r>
      <w:r w:rsidR="00062999" w:rsidRPr="0064667F">
        <w:rPr>
          <w:rFonts w:asciiTheme="majorHAnsi" w:hAnsiTheme="majorHAnsi"/>
          <w:sz w:val="22"/>
          <w:szCs w:val="22"/>
        </w:rPr>
        <w:t>výzvy</w:t>
      </w:r>
      <w:r w:rsidRPr="0064667F">
        <w:rPr>
          <w:rFonts w:asciiTheme="majorHAnsi" w:hAnsiTheme="majorHAnsi"/>
          <w:sz w:val="22"/>
          <w:szCs w:val="22"/>
        </w:rPr>
        <w:t>.</w:t>
      </w:r>
    </w:p>
    <w:p w14:paraId="661DE09C" w14:textId="25F2B91F" w:rsidR="00711C4D" w:rsidRPr="0064667F" w:rsidRDefault="00163B63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Dodavatel si může otestovat splnění minimálních systémových požadavků na PC pro podání nabídek a elektronický podpis v elektronickém nástroji E-ZAK na adrese: </w:t>
      </w:r>
      <w:hyperlink r:id="rId16" w:history="1">
        <w:r w:rsidRPr="0064667F">
          <w:rPr>
            <w:rStyle w:val="Hypertextovodkaz"/>
            <w:rFonts w:asciiTheme="majorHAnsi" w:hAnsiTheme="majorHAnsi"/>
            <w:sz w:val="22"/>
            <w:szCs w:val="22"/>
          </w:rPr>
          <w:t>https://zakazky.cuni.cz/test_index.html</w:t>
        </w:r>
      </w:hyperlink>
      <w:r w:rsidR="00711C4D" w:rsidRPr="0064667F">
        <w:rPr>
          <w:rFonts w:asciiTheme="majorHAnsi" w:hAnsiTheme="majorHAnsi"/>
          <w:sz w:val="22"/>
          <w:szCs w:val="22"/>
        </w:rPr>
        <w:t>.</w:t>
      </w:r>
    </w:p>
    <w:p w14:paraId="4E30302A" w14:textId="1F8BB952" w:rsidR="00897D51" w:rsidRPr="0064667F" w:rsidRDefault="00E52E65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b/>
          <w:bCs/>
          <w:sz w:val="22"/>
          <w:szCs w:val="22"/>
        </w:rPr>
      </w:pPr>
      <w:r w:rsidRPr="0064667F">
        <w:rPr>
          <w:rFonts w:asciiTheme="majorHAnsi" w:hAnsiTheme="majorHAnsi"/>
          <w:b/>
          <w:bCs/>
          <w:sz w:val="22"/>
          <w:szCs w:val="22"/>
        </w:rPr>
        <w:t xml:space="preserve">Zadavatel </w:t>
      </w:r>
      <w:r w:rsidRPr="0064667F">
        <w:rPr>
          <w:rFonts w:asciiTheme="majorHAnsi" w:hAnsiTheme="majorHAnsi"/>
          <w:b/>
          <w:bCs/>
          <w:sz w:val="22"/>
          <w:szCs w:val="22"/>
          <w:u w:val="single"/>
        </w:rPr>
        <w:t>nepožaduje</w:t>
      </w:r>
      <w:r w:rsidRPr="0064667F">
        <w:rPr>
          <w:rFonts w:asciiTheme="majorHAnsi" w:hAnsiTheme="majorHAnsi"/>
          <w:b/>
          <w:bCs/>
          <w:sz w:val="22"/>
          <w:szCs w:val="22"/>
        </w:rPr>
        <w:t xml:space="preserve">, aby </w:t>
      </w:r>
      <w:r w:rsidR="00F22950" w:rsidRPr="0064667F">
        <w:rPr>
          <w:rFonts w:asciiTheme="majorHAnsi" w:hAnsiTheme="majorHAnsi"/>
          <w:b/>
          <w:bCs/>
          <w:sz w:val="22"/>
          <w:szCs w:val="22"/>
        </w:rPr>
        <w:t>nabídka</w:t>
      </w:r>
      <w:r w:rsidR="00D23053" w:rsidRPr="0064667F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64667F">
        <w:rPr>
          <w:rFonts w:asciiTheme="majorHAnsi" w:hAnsiTheme="majorHAnsi"/>
          <w:b/>
          <w:bCs/>
          <w:sz w:val="22"/>
          <w:szCs w:val="22"/>
        </w:rPr>
        <w:t>jako celek (ani jednotlivé dokumenty obsažené v</w:t>
      </w:r>
      <w:r w:rsidR="0053275B" w:rsidRPr="0064667F">
        <w:rPr>
          <w:rFonts w:asciiTheme="majorHAnsi" w:hAnsiTheme="majorHAnsi"/>
          <w:b/>
          <w:bCs/>
          <w:sz w:val="22"/>
          <w:szCs w:val="22"/>
        </w:rPr>
        <w:t> </w:t>
      </w:r>
      <w:r w:rsidR="00F22950" w:rsidRPr="0064667F">
        <w:rPr>
          <w:rFonts w:asciiTheme="majorHAnsi" w:hAnsiTheme="majorHAnsi"/>
          <w:b/>
          <w:bCs/>
          <w:sz w:val="22"/>
          <w:szCs w:val="22"/>
        </w:rPr>
        <w:t>nabídce</w:t>
      </w:r>
      <w:r w:rsidRPr="0064667F">
        <w:rPr>
          <w:rFonts w:asciiTheme="majorHAnsi" w:hAnsiTheme="majorHAnsi"/>
          <w:b/>
          <w:bCs/>
          <w:sz w:val="22"/>
          <w:szCs w:val="22"/>
        </w:rPr>
        <w:t xml:space="preserve">) byla </w:t>
      </w:r>
      <w:r w:rsidR="00096C84" w:rsidRPr="0064667F">
        <w:rPr>
          <w:rFonts w:asciiTheme="majorHAnsi" w:hAnsiTheme="majorHAnsi"/>
          <w:b/>
          <w:bCs/>
          <w:sz w:val="22"/>
          <w:szCs w:val="22"/>
        </w:rPr>
        <w:t>dodavatelem</w:t>
      </w:r>
      <w:r w:rsidR="00897D51" w:rsidRPr="0064667F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F93D7B" w:rsidRPr="0064667F">
        <w:rPr>
          <w:rFonts w:asciiTheme="majorHAnsi" w:hAnsiTheme="majorHAnsi"/>
          <w:b/>
          <w:bCs/>
          <w:sz w:val="22"/>
          <w:szCs w:val="22"/>
        </w:rPr>
        <w:t xml:space="preserve">elektronicky </w:t>
      </w:r>
      <w:r w:rsidR="009C33B7" w:rsidRPr="0064667F">
        <w:rPr>
          <w:rFonts w:asciiTheme="majorHAnsi" w:hAnsiTheme="majorHAnsi"/>
          <w:b/>
          <w:bCs/>
          <w:sz w:val="22"/>
          <w:szCs w:val="22"/>
        </w:rPr>
        <w:t>podepsána</w:t>
      </w:r>
      <w:r w:rsidR="00897D51" w:rsidRPr="0064667F">
        <w:rPr>
          <w:rFonts w:asciiTheme="majorHAnsi" w:hAnsiTheme="majorHAnsi"/>
          <w:b/>
          <w:bCs/>
          <w:sz w:val="22"/>
          <w:szCs w:val="22"/>
        </w:rPr>
        <w:t xml:space="preserve">. </w:t>
      </w:r>
    </w:p>
    <w:p w14:paraId="4A6B1485" w14:textId="65ECCCD9" w:rsidR="001852D2" w:rsidRPr="0064667F" w:rsidRDefault="00F22950" w:rsidP="008025FB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bookmarkStart w:id="19" w:name="_Toc459195544"/>
      <w:bookmarkStart w:id="20" w:name="_Ref189405494"/>
      <w:bookmarkStart w:id="21" w:name="_Ref213601984"/>
      <w:r w:rsidRPr="0064667F">
        <w:rPr>
          <w:rFonts w:asciiTheme="majorHAnsi" w:hAnsiTheme="majorHAnsi"/>
          <w:sz w:val="22"/>
          <w:szCs w:val="22"/>
        </w:rPr>
        <w:t>Nabídka</w:t>
      </w:r>
      <w:r w:rsidR="00D23053" w:rsidRPr="0064667F">
        <w:rPr>
          <w:rFonts w:asciiTheme="majorHAnsi" w:hAnsiTheme="majorHAnsi"/>
          <w:sz w:val="22"/>
          <w:szCs w:val="22"/>
        </w:rPr>
        <w:t xml:space="preserve"> </w:t>
      </w:r>
      <w:r w:rsidR="00897D51" w:rsidRPr="0064667F">
        <w:rPr>
          <w:rFonts w:asciiTheme="majorHAnsi" w:hAnsiTheme="majorHAnsi"/>
          <w:sz w:val="22"/>
          <w:szCs w:val="22"/>
        </w:rPr>
        <w:t>musí být zpracována ve všech částech v českém nebo slovenském jazyce (výjimku tvoří odborné názvy a údaje)</w:t>
      </w:r>
      <w:r w:rsidR="008025FB" w:rsidRPr="0064667F">
        <w:rPr>
          <w:rFonts w:asciiTheme="majorHAnsi" w:hAnsiTheme="majorHAnsi"/>
          <w:sz w:val="22"/>
          <w:szCs w:val="22"/>
        </w:rPr>
        <w:t>.</w:t>
      </w:r>
    </w:p>
    <w:p w14:paraId="170F98DC" w14:textId="797B73DD" w:rsidR="008632F4" w:rsidRPr="0064667F" w:rsidRDefault="00F22950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bookmarkStart w:id="22" w:name="_Toc459116843"/>
      <w:bookmarkStart w:id="23" w:name="_Toc459195548"/>
      <w:bookmarkEnd w:id="19"/>
      <w:bookmarkEnd w:id="20"/>
      <w:bookmarkEnd w:id="21"/>
      <w:r w:rsidRPr="0064667F">
        <w:rPr>
          <w:rFonts w:asciiTheme="majorHAnsi" w:hAnsiTheme="majorHAnsi"/>
          <w:sz w:val="22"/>
          <w:szCs w:val="22"/>
        </w:rPr>
        <w:t>Nabídka</w:t>
      </w:r>
      <w:r w:rsidR="00897D51" w:rsidRPr="0064667F">
        <w:rPr>
          <w:rFonts w:asciiTheme="majorHAnsi" w:hAnsiTheme="majorHAnsi"/>
          <w:sz w:val="22"/>
          <w:szCs w:val="22"/>
        </w:rPr>
        <w:t xml:space="preserve"> musí obsahovat následující doklady a dokumenty</w:t>
      </w:r>
      <w:r w:rsidR="001C2835" w:rsidRPr="0064667F">
        <w:rPr>
          <w:rFonts w:asciiTheme="majorHAnsi" w:hAnsiTheme="majorHAnsi"/>
          <w:sz w:val="22"/>
          <w:szCs w:val="22"/>
        </w:rPr>
        <w:t xml:space="preserve"> v elektronické podobě</w:t>
      </w:r>
      <w:r w:rsidR="009C33B7" w:rsidRPr="0064667F">
        <w:rPr>
          <w:rFonts w:asciiTheme="majorHAnsi" w:hAnsiTheme="majorHAnsi"/>
          <w:sz w:val="22"/>
          <w:szCs w:val="22"/>
        </w:rPr>
        <w:t xml:space="preserve"> zpracované dle požadavků </w:t>
      </w:r>
      <w:r w:rsidR="00492385" w:rsidRPr="0064667F">
        <w:rPr>
          <w:rFonts w:asciiTheme="majorHAnsi" w:hAnsiTheme="majorHAnsi"/>
          <w:sz w:val="22"/>
          <w:szCs w:val="22"/>
        </w:rPr>
        <w:t>z</w:t>
      </w:r>
      <w:r w:rsidR="009C33B7" w:rsidRPr="0064667F">
        <w:rPr>
          <w:rFonts w:asciiTheme="majorHAnsi" w:hAnsiTheme="majorHAnsi"/>
          <w:sz w:val="22"/>
          <w:szCs w:val="22"/>
        </w:rPr>
        <w:t xml:space="preserve">adavatele uvedených v této </w:t>
      </w:r>
      <w:r w:rsidR="00BB680F" w:rsidRPr="0064667F">
        <w:rPr>
          <w:rFonts w:asciiTheme="majorHAnsi" w:hAnsiTheme="majorHAnsi"/>
          <w:sz w:val="22"/>
          <w:szCs w:val="22"/>
        </w:rPr>
        <w:t>v</w:t>
      </w:r>
      <w:r w:rsidRPr="0064667F">
        <w:rPr>
          <w:rFonts w:asciiTheme="majorHAnsi" w:hAnsiTheme="majorHAnsi"/>
          <w:sz w:val="22"/>
          <w:szCs w:val="22"/>
        </w:rPr>
        <w:t>ýzvě</w:t>
      </w:r>
      <w:r w:rsidR="008632F4" w:rsidRPr="0064667F">
        <w:rPr>
          <w:rFonts w:asciiTheme="majorHAnsi" w:hAnsiTheme="majorHAnsi"/>
          <w:sz w:val="22"/>
          <w:szCs w:val="22"/>
        </w:rPr>
        <w:t>:</w:t>
      </w:r>
      <w:bookmarkEnd w:id="22"/>
      <w:bookmarkEnd w:id="23"/>
    </w:p>
    <w:p w14:paraId="63C5962A" w14:textId="43A2EC99" w:rsidR="005C6646" w:rsidRPr="0064667F" w:rsidRDefault="005C6646" w:rsidP="002179EE">
      <w:pPr>
        <w:numPr>
          <w:ilvl w:val="0"/>
          <w:numId w:val="4"/>
        </w:numPr>
        <w:tabs>
          <w:tab w:val="clear" w:pos="1069"/>
          <w:tab w:val="num" w:pos="1134"/>
        </w:tabs>
        <w:spacing w:after="60" w:line="276" w:lineRule="auto"/>
        <w:ind w:left="993" w:hanging="284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  <w:u w:val="single"/>
        </w:rPr>
        <w:t>Formulář nabídky dodavatele</w:t>
      </w:r>
      <w:r w:rsidR="000C4995" w:rsidRPr="0064667F">
        <w:rPr>
          <w:rFonts w:asciiTheme="majorHAnsi" w:hAnsiTheme="majorHAnsi"/>
          <w:sz w:val="22"/>
          <w:szCs w:val="22"/>
        </w:rPr>
        <w:t xml:space="preserve"> dle přílohy č. 1 této výzvy</w:t>
      </w:r>
    </w:p>
    <w:p w14:paraId="503A00A5" w14:textId="5E06F18D" w:rsidR="00F45C1F" w:rsidRPr="0064667F" w:rsidRDefault="000C4995" w:rsidP="00A06167">
      <w:pPr>
        <w:numPr>
          <w:ilvl w:val="0"/>
          <w:numId w:val="4"/>
        </w:numPr>
        <w:tabs>
          <w:tab w:val="clear" w:pos="1069"/>
          <w:tab w:val="num" w:pos="1134"/>
        </w:tabs>
        <w:spacing w:after="60" w:line="276" w:lineRule="auto"/>
        <w:ind w:left="993" w:hanging="284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  <w:u w:val="single"/>
        </w:rPr>
        <w:t>Smlouvu</w:t>
      </w:r>
      <w:r w:rsidRPr="0064667F">
        <w:rPr>
          <w:rFonts w:asciiTheme="majorHAnsi" w:hAnsiTheme="majorHAnsi"/>
          <w:sz w:val="22"/>
          <w:szCs w:val="22"/>
        </w:rPr>
        <w:t xml:space="preserve"> dle přílohy č. 2 této výzvy</w:t>
      </w:r>
    </w:p>
    <w:p w14:paraId="5C378E16" w14:textId="4A472744" w:rsidR="003D4F29" w:rsidRPr="0064667F" w:rsidRDefault="009C33B7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V případě, že bude </w:t>
      </w:r>
      <w:r w:rsidR="00F22950" w:rsidRPr="0064667F">
        <w:rPr>
          <w:rFonts w:asciiTheme="majorHAnsi" w:hAnsiTheme="majorHAnsi"/>
          <w:sz w:val="22"/>
          <w:szCs w:val="22"/>
        </w:rPr>
        <w:t>nabídka</w:t>
      </w:r>
      <w:r w:rsidR="00FA6591" w:rsidRPr="0064667F">
        <w:rPr>
          <w:rFonts w:asciiTheme="majorHAnsi" w:hAnsiTheme="majorHAnsi"/>
          <w:sz w:val="22"/>
          <w:szCs w:val="22"/>
        </w:rPr>
        <w:t xml:space="preserve"> </w:t>
      </w:r>
      <w:r w:rsidRPr="0064667F">
        <w:rPr>
          <w:rFonts w:asciiTheme="majorHAnsi" w:hAnsiTheme="majorHAnsi"/>
          <w:sz w:val="22"/>
          <w:szCs w:val="22"/>
        </w:rPr>
        <w:t xml:space="preserve">obsahovat osobní údaje třetích osob, je za dodržení </w:t>
      </w:r>
      <w:r w:rsidR="00FA6591" w:rsidRPr="0064667F">
        <w:rPr>
          <w:rFonts w:asciiTheme="majorHAnsi" w:hAnsiTheme="majorHAnsi"/>
          <w:sz w:val="22"/>
          <w:szCs w:val="22"/>
        </w:rPr>
        <w:t xml:space="preserve">jednotlivých ustanovení </w:t>
      </w:r>
      <w:r w:rsidRPr="0064667F">
        <w:rPr>
          <w:rFonts w:asciiTheme="majorHAnsi" w:hAnsiTheme="majorHAnsi"/>
          <w:sz w:val="22"/>
          <w:szCs w:val="22"/>
        </w:rPr>
        <w:t>Nařízení Evropského parlamentu a Rady (EU) 2016/679 ze dne 27. dubna 2016 o ochraně fyzických osob v souvislosti se zpracováním osobních údajů a volném pohybu těchto údajů a o zrušení směrnice 95/46/ES</w:t>
      </w:r>
      <w:r w:rsidR="00FA6591" w:rsidRPr="0064667F">
        <w:rPr>
          <w:rFonts w:asciiTheme="majorHAnsi" w:hAnsiTheme="majorHAnsi"/>
          <w:sz w:val="22"/>
          <w:szCs w:val="22"/>
        </w:rPr>
        <w:t xml:space="preserve"> (</w:t>
      </w:r>
      <w:r w:rsidRPr="0064667F">
        <w:rPr>
          <w:rFonts w:asciiTheme="majorHAnsi" w:hAnsiTheme="majorHAnsi"/>
          <w:sz w:val="22"/>
          <w:szCs w:val="22"/>
        </w:rPr>
        <w:t>obecné nařízení o ochraně osobních údajů</w:t>
      </w:r>
      <w:r w:rsidR="00FA6591" w:rsidRPr="0064667F">
        <w:rPr>
          <w:rFonts w:asciiTheme="majorHAnsi" w:hAnsiTheme="majorHAnsi"/>
          <w:sz w:val="22"/>
          <w:szCs w:val="22"/>
        </w:rPr>
        <w:t>)</w:t>
      </w:r>
      <w:r w:rsidRPr="0064667F">
        <w:rPr>
          <w:rFonts w:asciiTheme="majorHAnsi" w:hAnsiTheme="majorHAnsi"/>
          <w:sz w:val="22"/>
          <w:szCs w:val="22"/>
        </w:rPr>
        <w:t xml:space="preserve"> odpovědný </w:t>
      </w:r>
      <w:r w:rsidR="004B6F61" w:rsidRPr="0064667F">
        <w:rPr>
          <w:rFonts w:asciiTheme="majorHAnsi" w:hAnsiTheme="majorHAnsi"/>
          <w:sz w:val="22"/>
          <w:szCs w:val="22"/>
        </w:rPr>
        <w:t>dodavatel</w:t>
      </w:r>
      <w:r w:rsidRPr="0064667F">
        <w:rPr>
          <w:rFonts w:asciiTheme="majorHAnsi" w:hAnsiTheme="majorHAnsi"/>
          <w:sz w:val="22"/>
          <w:szCs w:val="22"/>
        </w:rPr>
        <w:t xml:space="preserve">, neboť jako první tyto údaje ve své </w:t>
      </w:r>
      <w:r w:rsidR="005E2329" w:rsidRPr="0064667F">
        <w:rPr>
          <w:rFonts w:asciiTheme="majorHAnsi" w:hAnsiTheme="majorHAnsi"/>
          <w:sz w:val="22"/>
          <w:szCs w:val="22"/>
        </w:rPr>
        <w:t>nabídce</w:t>
      </w:r>
      <w:r w:rsidR="00FA6591" w:rsidRPr="0064667F">
        <w:rPr>
          <w:rFonts w:asciiTheme="majorHAnsi" w:hAnsiTheme="majorHAnsi"/>
          <w:sz w:val="22"/>
          <w:szCs w:val="22"/>
        </w:rPr>
        <w:t xml:space="preserve"> </w:t>
      </w:r>
      <w:r w:rsidRPr="0064667F">
        <w:rPr>
          <w:rFonts w:asciiTheme="majorHAnsi" w:hAnsiTheme="majorHAnsi"/>
          <w:sz w:val="22"/>
          <w:szCs w:val="22"/>
        </w:rPr>
        <w:t>zpracovává.</w:t>
      </w:r>
      <w:bookmarkStart w:id="24" w:name="_Toc459112197"/>
      <w:bookmarkStart w:id="25" w:name="_Toc459294083"/>
    </w:p>
    <w:p w14:paraId="5A52BB28" w14:textId="18BF89B3" w:rsidR="003D4F29" w:rsidRPr="0064667F" w:rsidRDefault="00A879C3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  <w:u w:val="single"/>
        </w:rPr>
      </w:pPr>
      <w:r w:rsidRPr="0064667F">
        <w:rPr>
          <w:rFonts w:asciiTheme="majorHAnsi" w:hAnsiTheme="majorHAnsi"/>
          <w:sz w:val="22"/>
          <w:szCs w:val="22"/>
          <w:u w:val="single"/>
        </w:rPr>
        <w:t>Dodavatel</w:t>
      </w:r>
      <w:r w:rsidR="00FA6591" w:rsidRPr="0064667F">
        <w:rPr>
          <w:rFonts w:asciiTheme="majorHAnsi" w:hAnsiTheme="majorHAnsi"/>
          <w:sz w:val="22"/>
          <w:szCs w:val="22"/>
          <w:u w:val="single"/>
        </w:rPr>
        <w:t xml:space="preserve"> </w:t>
      </w:r>
      <w:r w:rsidR="003D4F29" w:rsidRPr="0064667F">
        <w:rPr>
          <w:rFonts w:asciiTheme="majorHAnsi" w:hAnsiTheme="majorHAnsi"/>
          <w:sz w:val="22"/>
          <w:szCs w:val="22"/>
          <w:u w:val="single"/>
        </w:rPr>
        <w:t xml:space="preserve">je povinen </w:t>
      </w:r>
      <w:r w:rsidR="00B65759" w:rsidRPr="0064667F">
        <w:rPr>
          <w:rFonts w:asciiTheme="majorHAnsi" w:hAnsiTheme="majorHAnsi"/>
          <w:sz w:val="22"/>
          <w:szCs w:val="22"/>
          <w:u w:val="single"/>
        </w:rPr>
        <w:t>z</w:t>
      </w:r>
      <w:r w:rsidR="003D4F29" w:rsidRPr="0064667F">
        <w:rPr>
          <w:rFonts w:asciiTheme="majorHAnsi" w:hAnsiTheme="majorHAnsi"/>
          <w:sz w:val="22"/>
          <w:szCs w:val="22"/>
          <w:u w:val="single"/>
        </w:rPr>
        <w:t>adavateli na písemnou výzvu předložit formou elektronické komunikace následující elektronické dokumenty či elektronické doklady:</w:t>
      </w:r>
      <w:bookmarkEnd w:id="24"/>
      <w:bookmarkEnd w:id="25"/>
    </w:p>
    <w:p w14:paraId="18E4B884" w14:textId="0F67AE7C" w:rsidR="006F507E" w:rsidRPr="0064667F" w:rsidRDefault="007E3A9C" w:rsidP="00FA6591">
      <w:pPr>
        <w:spacing w:after="60" w:line="276" w:lineRule="auto"/>
        <w:ind w:left="567"/>
        <w:jc w:val="both"/>
        <w:rPr>
          <w:rFonts w:asciiTheme="majorHAnsi" w:hAnsiTheme="majorHAnsi"/>
          <w:sz w:val="22"/>
          <w:szCs w:val="22"/>
        </w:rPr>
      </w:pPr>
      <w:bookmarkStart w:id="26" w:name="_Toc459112198"/>
      <w:bookmarkStart w:id="27" w:name="_Toc459294084"/>
      <w:r w:rsidRPr="0064667F">
        <w:rPr>
          <w:rFonts w:asciiTheme="majorHAnsi" w:hAnsiTheme="majorHAnsi"/>
          <w:sz w:val="22"/>
          <w:szCs w:val="22"/>
        </w:rPr>
        <w:t xml:space="preserve">Kopie nebo </w:t>
      </w:r>
      <w:r w:rsidR="003D4F29" w:rsidRPr="0064667F">
        <w:rPr>
          <w:rFonts w:asciiTheme="majorHAnsi" w:hAnsiTheme="majorHAnsi"/>
          <w:sz w:val="22"/>
          <w:szCs w:val="22"/>
        </w:rPr>
        <w:t>originály</w:t>
      </w:r>
      <w:r w:rsidRPr="0064667F">
        <w:rPr>
          <w:rFonts w:asciiTheme="majorHAnsi" w:hAnsiTheme="majorHAnsi"/>
          <w:sz w:val="22"/>
          <w:szCs w:val="22"/>
        </w:rPr>
        <w:t>/</w:t>
      </w:r>
      <w:r w:rsidR="003D4F29" w:rsidRPr="0064667F">
        <w:rPr>
          <w:rFonts w:asciiTheme="majorHAnsi" w:hAnsiTheme="majorHAnsi"/>
          <w:sz w:val="22"/>
          <w:szCs w:val="22"/>
        </w:rPr>
        <w:t>ověřené kopie dokladů</w:t>
      </w:r>
      <w:r w:rsidR="00B65759" w:rsidRPr="0064667F">
        <w:rPr>
          <w:rFonts w:asciiTheme="majorHAnsi" w:hAnsiTheme="majorHAnsi"/>
          <w:sz w:val="22"/>
          <w:szCs w:val="22"/>
        </w:rPr>
        <w:t xml:space="preserve"> (dle volby zadavatele)</w:t>
      </w:r>
      <w:r w:rsidR="003D4F29" w:rsidRPr="0064667F">
        <w:rPr>
          <w:rFonts w:asciiTheme="majorHAnsi" w:hAnsiTheme="majorHAnsi"/>
          <w:sz w:val="22"/>
          <w:szCs w:val="22"/>
        </w:rPr>
        <w:t xml:space="preserve"> vztahujících se ke kvalifikaci </w:t>
      </w:r>
      <w:r w:rsidRPr="0064667F">
        <w:rPr>
          <w:rFonts w:asciiTheme="majorHAnsi" w:hAnsiTheme="majorHAnsi"/>
          <w:sz w:val="22"/>
          <w:szCs w:val="22"/>
        </w:rPr>
        <w:t>dodavatele</w:t>
      </w:r>
      <w:r w:rsidR="00B65759" w:rsidRPr="0064667F">
        <w:rPr>
          <w:rFonts w:asciiTheme="majorHAnsi" w:hAnsiTheme="majorHAnsi"/>
          <w:sz w:val="22"/>
          <w:szCs w:val="22"/>
        </w:rPr>
        <w:t xml:space="preserve"> dle zadávací dokumentace na zavedení DNS</w:t>
      </w:r>
      <w:r w:rsidR="003D4F29" w:rsidRPr="0064667F">
        <w:rPr>
          <w:rFonts w:asciiTheme="majorHAnsi" w:hAnsiTheme="majorHAnsi"/>
          <w:sz w:val="22"/>
          <w:szCs w:val="22"/>
        </w:rPr>
        <w:t xml:space="preserve">, pokud je </w:t>
      </w:r>
      <w:r w:rsidR="00B65759" w:rsidRPr="0064667F">
        <w:rPr>
          <w:rFonts w:asciiTheme="majorHAnsi" w:hAnsiTheme="majorHAnsi"/>
          <w:sz w:val="22"/>
          <w:szCs w:val="22"/>
        </w:rPr>
        <w:t>z</w:t>
      </w:r>
      <w:r w:rsidR="003D4F29" w:rsidRPr="0064667F">
        <w:rPr>
          <w:rFonts w:asciiTheme="majorHAnsi" w:hAnsiTheme="majorHAnsi"/>
          <w:sz w:val="22"/>
          <w:szCs w:val="22"/>
        </w:rPr>
        <w:t>adavatel již nemá k</w:t>
      </w:r>
      <w:r w:rsidR="00747979" w:rsidRPr="0064667F">
        <w:rPr>
          <w:rFonts w:asciiTheme="majorHAnsi" w:hAnsiTheme="majorHAnsi"/>
          <w:sz w:val="22"/>
          <w:szCs w:val="22"/>
        </w:rPr>
        <w:t> </w:t>
      </w:r>
      <w:r w:rsidR="003D4F29" w:rsidRPr="0064667F">
        <w:rPr>
          <w:rFonts w:asciiTheme="majorHAnsi" w:hAnsiTheme="majorHAnsi"/>
          <w:sz w:val="22"/>
          <w:szCs w:val="22"/>
        </w:rPr>
        <w:t>dispozici</w:t>
      </w:r>
      <w:bookmarkStart w:id="28" w:name="_Toc458543778"/>
      <w:bookmarkStart w:id="29" w:name="_Toc459195550"/>
      <w:bookmarkEnd w:id="17"/>
      <w:bookmarkEnd w:id="18"/>
      <w:bookmarkEnd w:id="26"/>
      <w:bookmarkEnd w:id="27"/>
      <w:r w:rsidR="006F507E" w:rsidRPr="0064667F">
        <w:rPr>
          <w:rFonts w:asciiTheme="majorHAnsi" w:hAnsiTheme="majorHAnsi"/>
          <w:sz w:val="22"/>
          <w:szCs w:val="22"/>
        </w:rPr>
        <w:t>.</w:t>
      </w:r>
      <w:r w:rsidR="001F682E" w:rsidRPr="0064667F">
        <w:rPr>
          <w:rFonts w:asciiTheme="majorHAnsi" w:hAnsiTheme="majorHAnsi"/>
          <w:sz w:val="22"/>
          <w:szCs w:val="22"/>
        </w:rPr>
        <w:t xml:space="preserve"> Zadavatel bude při písemné výzvě k předložení </w:t>
      </w:r>
      <w:r w:rsidR="00B65759" w:rsidRPr="0064667F">
        <w:rPr>
          <w:rFonts w:asciiTheme="majorHAnsi" w:hAnsiTheme="majorHAnsi"/>
          <w:sz w:val="22"/>
          <w:szCs w:val="22"/>
        </w:rPr>
        <w:t>kopií</w:t>
      </w:r>
      <w:r w:rsidR="003514F8" w:rsidRPr="0064667F">
        <w:rPr>
          <w:rFonts w:asciiTheme="majorHAnsi" w:hAnsiTheme="majorHAnsi"/>
          <w:sz w:val="22"/>
          <w:szCs w:val="22"/>
        </w:rPr>
        <w:t xml:space="preserve"> nebo </w:t>
      </w:r>
      <w:r w:rsidR="001F682E" w:rsidRPr="0064667F">
        <w:rPr>
          <w:rFonts w:asciiTheme="majorHAnsi" w:hAnsiTheme="majorHAnsi"/>
          <w:sz w:val="22"/>
          <w:szCs w:val="22"/>
        </w:rPr>
        <w:t>originálů</w:t>
      </w:r>
      <w:r w:rsidR="003514F8" w:rsidRPr="0064667F">
        <w:rPr>
          <w:rFonts w:asciiTheme="majorHAnsi" w:hAnsiTheme="majorHAnsi"/>
          <w:sz w:val="22"/>
          <w:szCs w:val="22"/>
        </w:rPr>
        <w:t>/</w:t>
      </w:r>
      <w:r w:rsidR="001F682E" w:rsidRPr="0064667F">
        <w:rPr>
          <w:rFonts w:asciiTheme="majorHAnsi" w:hAnsiTheme="majorHAnsi"/>
          <w:sz w:val="22"/>
          <w:szCs w:val="22"/>
        </w:rPr>
        <w:t xml:space="preserve">ověřených kopií dokladů postupovat analogicky </w:t>
      </w:r>
      <w:r w:rsidR="003514F8" w:rsidRPr="0064667F">
        <w:rPr>
          <w:rFonts w:asciiTheme="majorHAnsi" w:hAnsiTheme="majorHAnsi"/>
          <w:sz w:val="22"/>
          <w:szCs w:val="22"/>
        </w:rPr>
        <w:t>dle</w:t>
      </w:r>
      <w:r w:rsidR="001F682E" w:rsidRPr="0064667F">
        <w:rPr>
          <w:rFonts w:asciiTheme="majorHAnsi" w:hAnsiTheme="majorHAnsi"/>
          <w:sz w:val="22"/>
          <w:szCs w:val="22"/>
        </w:rPr>
        <w:t xml:space="preserve"> § 45 ZZVZ.</w:t>
      </w:r>
    </w:p>
    <w:bookmarkEnd w:id="28"/>
    <w:bookmarkEnd w:id="29"/>
    <w:p w14:paraId="090A34FB" w14:textId="62DC4E88" w:rsidR="006F507E" w:rsidRPr="0064667F" w:rsidRDefault="006F507E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rFonts w:asciiTheme="majorHAnsi" w:hAnsiTheme="majorHAnsi"/>
          <w:b/>
          <w:sz w:val="22"/>
          <w:szCs w:val="22"/>
          <w:u w:val="single"/>
        </w:rPr>
      </w:pPr>
      <w:r w:rsidRPr="0064667F">
        <w:rPr>
          <w:rFonts w:asciiTheme="majorHAnsi" w:hAnsiTheme="majorHAnsi"/>
          <w:b/>
          <w:sz w:val="22"/>
          <w:szCs w:val="22"/>
          <w:u w:val="single"/>
        </w:rPr>
        <w:t xml:space="preserve">Komunikace mezi </w:t>
      </w:r>
      <w:r w:rsidR="00A879C3" w:rsidRPr="0064667F">
        <w:rPr>
          <w:rFonts w:asciiTheme="majorHAnsi" w:hAnsiTheme="majorHAnsi"/>
          <w:b/>
          <w:sz w:val="22"/>
          <w:szCs w:val="22"/>
          <w:u w:val="single"/>
        </w:rPr>
        <w:t>z</w:t>
      </w:r>
      <w:r w:rsidRPr="0064667F">
        <w:rPr>
          <w:rFonts w:asciiTheme="majorHAnsi" w:hAnsiTheme="majorHAnsi"/>
          <w:b/>
          <w:sz w:val="22"/>
          <w:szCs w:val="22"/>
          <w:u w:val="single"/>
        </w:rPr>
        <w:t xml:space="preserve">adavatelem a </w:t>
      </w:r>
      <w:r w:rsidR="00A879C3" w:rsidRPr="0064667F">
        <w:rPr>
          <w:rFonts w:asciiTheme="majorHAnsi" w:hAnsiTheme="majorHAnsi"/>
          <w:b/>
          <w:sz w:val="22"/>
          <w:szCs w:val="22"/>
          <w:u w:val="single"/>
        </w:rPr>
        <w:t>dodavateli</w:t>
      </w:r>
    </w:p>
    <w:p w14:paraId="679F38A1" w14:textId="5EF9B39A" w:rsidR="006F507E" w:rsidRPr="0064667F" w:rsidRDefault="006F507E" w:rsidP="006F507E">
      <w:pPr>
        <w:spacing w:after="60" w:line="276" w:lineRule="auto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Způsob komunikace mezi </w:t>
      </w:r>
      <w:r w:rsidR="003514F8" w:rsidRPr="0064667F">
        <w:rPr>
          <w:rFonts w:asciiTheme="majorHAnsi" w:hAnsiTheme="majorHAnsi"/>
          <w:sz w:val="22"/>
          <w:szCs w:val="22"/>
        </w:rPr>
        <w:t>z</w:t>
      </w:r>
      <w:r w:rsidRPr="0064667F">
        <w:rPr>
          <w:rFonts w:asciiTheme="majorHAnsi" w:hAnsiTheme="majorHAnsi"/>
          <w:sz w:val="22"/>
          <w:szCs w:val="22"/>
        </w:rPr>
        <w:t xml:space="preserve">adavatelem a </w:t>
      </w:r>
      <w:r w:rsidR="003514F8" w:rsidRPr="0064667F">
        <w:rPr>
          <w:rFonts w:asciiTheme="majorHAnsi" w:hAnsiTheme="majorHAnsi"/>
          <w:sz w:val="22"/>
          <w:szCs w:val="22"/>
        </w:rPr>
        <w:t>dodavateli</w:t>
      </w:r>
      <w:r w:rsidRPr="0064667F">
        <w:rPr>
          <w:rFonts w:asciiTheme="majorHAnsi" w:hAnsiTheme="majorHAnsi"/>
          <w:sz w:val="22"/>
          <w:szCs w:val="22"/>
        </w:rPr>
        <w:t xml:space="preserve"> upravuje § 211 ZZVZ. </w:t>
      </w:r>
    </w:p>
    <w:p w14:paraId="7211EB2F" w14:textId="6CFC897B" w:rsidR="0006795D" w:rsidRPr="0064667F" w:rsidRDefault="0006795D" w:rsidP="0006795D">
      <w:pPr>
        <w:spacing w:after="60" w:line="276" w:lineRule="auto"/>
        <w:jc w:val="both"/>
        <w:rPr>
          <w:rFonts w:asciiTheme="majorHAnsi" w:hAnsiTheme="majorHAnsi"/>
          <w:iCs/>
          <w:sz w:val="22"/>
          <w:szCs w:val="22"/>
        </w:rPr>
      </w:pPr>
      <w:r w:rsidRPr="0064667F">
        <w:rPr>
          <w:rFonts w:asciiTheme="majorHAnsi" w:hAnsiTheme="majorHAnsi"/>
          <w:iCs/>
          <w:sz w:val="22"/>
          <w:szCs w:val="22"/>
        </w:rPr>
        <w:t xml:space="preserve">Při </w:t>
      </w:r>
      <w:r w:rsidR="00FA6591" w:rsidRPr="0064667F">
        <w:rPr>
          <w:rFonts w:asciiTheme="majorHAnsi" w:hAnsiTheme="majorHAnsi"/>
          <w:iCs/>
          <w:sz w:val="22"/>
          <w:szCs w:val="22"/>
        </w:rPr>
        <w:t xml:space="preserve">komunikaci v rámci </w:t>
      </w:r>
      <w:r w:rsidR="00F22950" w:rsidRPr="0064667F">
        <w:rPr>
          <w:rFonts w:asciiTheme="majorHAnsi" w:hAnsiTheme="majorHAnsi"/>
          <w:iCs/>
          <w:sz w:val="22"/>
          <w:szCs w:val="22"/>
        </w:rPr>
        <w:t>této veřejné zakázky</w:t>
      </w:r>
      <w:r w:rsidR="00FA6591" w:rsidRPr="0064667F">
        <w:rPr>
          <w:rFonts w:asciiTheme="majorHAnsi" w:hAnsiTheme="majorHAnsi"/>
          <w:iCs/>
          <w:sz w:val="22"/>
          <w:szCs w:val="22"/>
        </w:rPr>
        <w:t xml:space="preserve"> </w:t>
      </w:r>
      <w:r w:rsidRPr="0064667F">
        <w:rPr>
          <w:rFonts w:asciiTheme="majorHAnsi" w:hAnsiTheme="majorHAnsi"/>
          <w:iCs/>
          <w:sz w:val="22"/>
          <w:szCs w:val="22"/>
        </w:rPr>
        <w:t xml:space="preserve">jsou </w:t>
      </w:r>
      <w:r w:rsidR="003514F8" w:rsidRPr="0064667F">
        <w:rPr>
          <w:rFonts w:asciiTheme="majorHAnsi" w:hAnsiTheme="majorHAnsi"/>
          <w:iCs/>
          <w:sz w:val="22"/>
          <w:szCs w:val="22"/>
        </w:rPr>
        <w:t>z</w:t>
      </w:r>
      <w:r w:rsidRPr="0064667F">
        <w:rPr>
          <w:rFonts w:asciiTheme="majorHAnsi" w:hAnsiTheme="majorHAnsi"/>
          <w:iCs/>
          <w:sz w:val="22"/>
          <w:szCs w:val="22"/>
        </w:rPr>
        <w:t xml:space="preserve">adavatel i </w:t>
      </w:r>
      <w:r w:rsidR="003514F8" w:rsidRPr="0064667F">
        <w:rPr>
          <w:rFonts w:asciiTheme="majorHAnsi" w:hAnsiTheme="majorHAnsi"/>
          <w:sz w:val="22"/>
          <w:szCs w:val="22"/>
        </w:rPr>
        <w:t>dodavatelé</w:t>
      </w:r>
      <w:r w:rsidRPr="0064667F">
        <w:rPr>
          <w:rFonts w:asciiTheme="majorHAnsi" w:hAnsiTheme="majorHAnsi"/>
          <w:iCs/>
          <w:sz w:val="22"/>
          <w:szCs w:val="22"/>
        </w:rPr>
        <w:t xml:space="preserve"> povinni používat pouze elektronickou komunikaci, a to </w:t>
      </w:r>
      <w:r w:rsidR="006F3D5A" w:rsidRPr="0064667F">
        <w:rPr>
          <w:rFonts w:asciiTheme="majorHAnsi" w:hAnsiTheme="majorHAnsi"/>
          <w:iCs/>
          <w:sz w:val="22"/>
          <w:szCs w:val="22"/>
        </w:rPr>
        <w:t>prostřednictvím</w:t>
      </w:r>
      <w:r w:rsidRPr="0064667F">
        <w:rPr>
          <w:rFonts w:asciiTheme="majorHAnsi" w:hAnsiTheme="majorHAnsi"/>
          <w:iCs/>
          <w:sz w:val="22"/>
          <w:szCs w:val="22"/>
        </w:rPr>
        <w:t>:</w:t>
      </w:r>
    </w:p>
    <w:p w14:paraId="34786E66" w14:textId="202E09E0" w:rsidR="0006795D" w:rsidRPr="0064667F" w:rsidRDefault="0006795D" w:rsidP="00873353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rPr>
          <w:rFonts w:asciiTheme="majorHAnsi" w:hAnsiTheme="majorHAnsi"/>
          <w:iCs/>
          <w:sz w:val="22"/>
          <w:szCs w:val="22"/>
        </w:rPr>
      </w:pPr>
      <w:r w:rsidRPr="0064667F">
        <w:rPr>
          <w:rFonts w:asciiTheme="majorHAnsi" w:hAnsiTheme="majorHAnsi"/>
          <w:iCs/>
          <w:sz w:val="22"/>
          <w:szCs w:val="22"/>
        </w:rPr>
        <w:t>elektronick</w:t>
      </w:r>
      <w:r w:rsidR="006F3D5A" w:rsidRPr="0064667F">
        <w:rPr>
          <w:rFonts w:asciiTheme="majorHAnsi" w:hAnsiTheme="majorHAnsi"/>
          <w:iCs/>
          <w:sz w:val="22"/>
          <w:szCs w:val="22"/>
        </w:rPr>
        <w:t>ého</w:t>
      </w:r>
      <w:r w:rsidRPr="0064667F">
        <w:rPr>
          <w:rFonts w:asciiTheme="majorHAnsi" w:hAnsiTheme="majorHAnsi"/>
          <w:iCs/>
          <w:sz w:val="22"/>
          <w:szCs w:val="22"/>
        </w:rPr>
        <w:t xml:space="preserve"> nástroj</w:t>
      </w:r>
      <w:r w:rsidR="006F3D5A" w:rsidRPr="0064667F">
        <w:rPr>
          <w:rFonts w:asciiTheme="majorHAnsi" w:hAnsiTheme="majorHAnsi"/>
          <w:iCs/>
          <w:sz w:val="22"/>
          <w:szCs w:val="22"/>
        </w:rPr>
        <w:t>e</w:t>
      </w:r>
      <w:r w:rsidRPr="0064667F">
        <w:rPr>
          <w:rFonts w:asciiTheme="majorHAnsi" w:hAnsiTheme="majorHAnsi"/>
          <w:iCs/>
          <w:sz w:val="22"/>
          <w:szCs w:val="22"/>
        </w:rPr>
        <w:t xml:space="preserve"> dle § 213 ZZVZ,</w:t>
      </w:r>
    </w:p>
    <w:p w14:paraId="0B301081" w14:textId="352C6CF6" w:rsidR="0006795D" w:rsidRPr="0064667F" w:rsidRDefault="0006795D" w:rsidP="006F3D5A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Theme="majorHAnsi" w:hAnsiTheme="majorHAnsi"/>
          <w:iCs/>
          <w:sz w:val="22"/>
          <w:szCs w:val="22"/>
        </w:rPr>
      </w:pPr>
      <w:r w:rsidRPr="0064667F">
        <w:rPr>
          <w:rFonts w:asciiTheme="majorHAnsi" w:hAnsiTheme="majorHAnsi"/>
          <w:iCs/>
          <w:sz w:val="22"/>
          <w:szCs w:val="22"/>
        </w:rPr>
        <w:t>datov</w:t>
      </w:r>
      <w:r w:rsidR="006F3D5A" w:rsidRPr="0064667F">
        <w:rPr>
          <w:rFonts w:asciiTheme="majorHAnsi" w:hAnsiTheme="majorHAnsi"/>
          <w:iCs/>
          <w:sz w:val="22"/>
          <w:szCs w:val="22"/>
        </w:rPr>
        <w:t>é</w:t>
      </w:r>
      <w:r w:rsidRPr="0064667F">
        <w:rPr>
          <w:rFonts w:asciiTheme="majorHAnsi" w:hAnsiTheme="majorHAnsi"/>
          <w:iCs/>
          <w:sz w:val="22"/>
          <w:szCs w:val="22"/>
        </w:rPr>
        <w:t xml:space="preserve"> schránk</w:t>
      </w:r>
      <w:r w:rsidR="006F3D5A" w:rsidRPr="0064667F">
        <w:rPr>
          <w:rFonts w:asciiTheme="majorHAnsi" w:hAnsiTheme="majorHAnsi"/>
          <w:iCs/>
          <w:sz w:val="22"/>
          <w:szCs w:val="22"/>
        </w:rPr>
        <w:t>y</w:t>
      </w:r>
      <w:r w:rsidRPr="0064667F">
        <w:rPr>
          <w:rFonts w:asciiTheme="majorHAnsi" w:hAnsiTheme="majorHAnsi"/>
          <w:iCs/>
          <w:sz w:val="22"/>
          <w:szCs w:val="22"/>
        </w:rPr>
        <w:t xml:space="preserve"> ve smyslu zákona č. 300/2008 Sb., o elektronických úkonech a</w:t>
      </w:r>
      <w:r w:rsidR="00BB45E0" w:rsidRPr="0064667F">
        <w:rPr>
          <w:rFonts w:asciiTheme="majorHAnsi" w:hAnsiTheme="majorHAnsi"/>
          <w:iCs/>
          <w:sz w:val="22"/>
          <w:szCs w:val="22"/>
        </w:rPr>
        <w:t> </w:t>
      </w:r>
      <w:r w:rsidRPr="0064667F">
        <w:rPr>
          <w:rFonts w:asciiTheme="majorHAnsi" w:hAnsiTheme="majorHAnsi"/>
          <w:iCs/>
          <w:sz w:val="22"/>
          <w:szCs w:val="22"/>
        </w:rPr>
        <w:t>autorizované konverzi dokumentů, ve znění pozdějších předpisů,</w:t>
      </w:r>
    </w:p>
    <w:p w14:paraId="6E05D5EB" w14:textId="31F49C23" w:rsidR="0006795D" w:rsidRPr="0064667F" w:rsidRDefault="0006795D" w:rsidP="00575578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rPr>
          <w:rFonts w:asciiTheme="majorHAnsi" w:hAnsiTheme="majorHAnsi"/>
          <w:iCs/>
          <w:sz w:val="22"/>
          <w:szCs w:val="22"/>
        </w:rPr>
      </w:pPr>
      <w:r w:rsidRPr="0064667F">
        <w:rPr>
          <w:rFonts w:asciiTheme="majorHAnsi" w:hAnsiTheme="majorHAnsi"/>
          <w:iCs/>
          <w:sz w:val="22"/>
          <w:szCs w:val="22"/>
        </w:rPr>
        <w:t>elektronick</w:t>
      </w:r>
      <w:r w:rsidR="006F3D5A" w:rsidRPr="0064667F">
        <w:rPr>
          <w:rFonts w:asciiTheme="majorHAnsi" w:hAnsiTheme="majorHAnsi"/>
          <w:iCs/>
          <w:sz w:val="22"/>
          <w:szCs w:val="22"/>
        </w:rPr>
        <w:t>é</w:t>
      </w:r>
      <w:r w:rsidRPr="0064667F">
        <w:rPr>
          <w:rFonts w:asciiTheme="majorHAnsi" w:hAnsiTheme="majorHAnsi"/>
          <w:iCs/>
          <w:sz w:val="22"/>
          <w:szCs w:val="22"/>
        </w:rPr>
        <w:t xml:space="preserve"> pošt</w:t>
      </w:r>
      <w:r w:rsidR="006F3D5A" w:rsidRPr="0064667F">
        <w:rPr>
          <w:rFonts w:asciiTheme="majorHAnsi" w:hAnsiTheme="majorHAnsi"/>
          <w:iCs/>
          <w:sz w:val="22"/>
          <w:szCs w:val="22"/>
        </w:rPr>
        <w:t>y</w:t>
      </w:r>
      <w:r w:rsidRPr="0064667F">
        <w:rPr>
          <w:rFonts w:asciiTheme="majorHAnsi" w:hAnsiTheme="majorHAnsi"/>
          <w:iCs/>
          <w:sz w:val="22"/>
          <w:szCs w:val="22"/>
        </w:rPr>
        <w:t xml:space="preserve"> (e-mail).</w:t>
      </w:r>
    </w:p>
    <w:p w14:paraId="70EC895C" w14:textId="7DBC3D14" w:rsidR="002C6C51" w:rsidRPr="0064667F" w:rsidRDefault="0006795D" w:rsidP="0006795D">
      <w:pPr>
        <w:spacing w:after="60" w:line="276" w:lineRule="auto"/>
        <w:jc w:val="both"/>
        <w:rPr>
          <w:rFonts w:asciiTheme="majorHAnsi" w:hAnsiTheme="majorHAnsi"/>
          <w:b/>
          <w:iCs/>
          <w:sz w:val="22"/>
          <w:szCs w:val="22"/>
        </w:rPr>
      </w:pPr>
      <w:r w:rsidRPr="0064667F">
        <w:rPr>
          <w:rFonts w:asciiTheme="majorHAnsi" w:hAnsiTheme="majorHAnsi"/>
          <w:b/>
          <w:iCs/>
          <w:sz w:val="22"/>
          <w:szCs w:val="22"/>
          <w:u w:val="single"/>
        </w:rPr>
        <w:t xml:space="preserve">Zadavatel upřednostňuje elektronickou komunikaci s </w:t>
      </w:r>
      <w:r w:rsidR="006F3D5A" w:rsidRPr="0064667F">
        <w:rPr>
          <w:rFonts w:asciiTheme="majorHAnsi" w:hAnsiTheme="majorHAnsi"/>
          <w:b/>
          <w:iCs/>
          <w:sz w:val="22"/>
          <w:szCs w:val="22"/>
          <w:u w:val="single"/>
        </w:rPr>
        <w:t>dodavateli</w:t>
      </w:r>
      <w:r w:rsidRPr="0064667F">
        <w:rPr>
          <w:rFonts w:asciiTheme="majorHAnsi" w:hAnsiTheme="majorHAnsi"/>
          <w:b/>
          <w:iCs/>
          <w:sz w:val="22"/>
          <w:szCs w:val="22"/>
          <w:u w:val="single"/>
        </w:rPr>
        <w:t xml:space="preserve"> v rámci elektronického nástroje </w:t>
      </w:r>
      <w:r w:rsidR="006F3D5A" w:rsidRPr="0064667F">
        <w:rPr>
          <w:rFonts w:asciiTheme="majorHAnsi" w:hAnsiTheme="majorHAnsi"/>
          <w:b/>
          <w:iCs/>
          <w:sz w:val="22"/>
          <w:szCs w:val="22"/>
          <w:u w:val="single"/>
        </w:rPr>
        <w:t>E-ZAK</w:t>
      </w:r>
      <w:r w:rsidR="00300F81" w:rsidRPr="0064667F">
        <w:rPr>
          <w:rFonts w:asciiTheme="majorHAnsi" w:hAnsiTheme="majorHAnsi"/>
          <w:b/>
          <w:iCs/>
          <w:sz w:val="22"/>
          <w:szCs w:val="22"/>
          <w:u w:val="single"/>
        </w:rPr>
        <w:t xml:space="preserve"> nebo prostřednictvím e-mailu (</w:t>
      </w:r>
      <w:hyperlink r:id="rId17" w:history="1">
        <w:r w:rsidR="00300F81" w:rsidRPr="0064667F">
          <w:rPr>
            <w:rStyle w:val="Hypertextovodkaz"/>
            <w:rFonts w:asciiTheme="majorHAnsi" w:hAnsiTheme="majorHAnsi"/>
            <w:b/>
            <w:iCs/>
            <w:sz w:val="22"/>
            <w:szCs w:val="22"/>
          </w:rPr>
          <w:t>ovz@ruk.cuni.cz</w:t>
        </w:r>
      </w:hyperlink>
      <w:r w:rsidR="00300F81" w:rsidRPr="0064667F">
        <w:rPr>
          <w:rFonts w:asciiTheme="majorHAnsi" w:hAnsiTheme="majorHAnsi"/>
          <w:b/>
          <w:iCs/>
          <w:sz w:val="22"/>
          <w:szCs w:val="22"/>
          <w:u w:val="single"/>
        </w:rPr>
        <w:t>)</w:t>
      </w:r>
      <w:r w:rsidRPr="0064667F">
        <w:rPr>
          <w:rFonts w:asciiTheme="majorHAnsi" w:hAnsiTheme="majorHAnsi"/>
          <w:b/>
          <w:iCs/>
          <w:sz w:val="22"/>
          <w:szCs w:val="22"/>
          <w:u w:val="single"/>
        </w:rPr>
        <w:t xml:space="preserve">, přičemž </w:t>
      </w:r>
      <w:r w:rsidR="00F22950" w:rsidRPr="0064667F">
        <w:rPr>
          <w:rFonts w:asciiTheme="majorHAnsi" w:hAnsiTheme="majorHAnsi"/>
          <w:b/>
          <w:iCs/>
          <w:sz w:val="22"/>
          <w:szCs w:val="22"/>
          <w:u w:val="single"/>
        </w:rPr>
        <w:t>nabídky</w:t>
      </w:r>
      <w:r w:rsidR="00FA6591" w:rsidRPr="0064667F">
        <w:rPr>
          <w:rFonts w:asciiTheme="majorHAnsi" w:hAnsiTheme="majorHAnsi"/>
          <w:b/>
          <w:iCs/>
          <w:sz w:val="22"/>
          <w:szCs w:val="22"/>
          <w:u w:val="single"/>
        </w:rPr>
        <w:t xml:space="preserve"> </w:t>
      </w:r>
      <w:r w:rsidRPr="0064667F">
        <w:rPr>
          <w:rFonts w:asciiTheme="majorHAnsi" w:hAnsiTheme="majorHAnsi"/>
          <w:b/>
          <w:iCs/>
          <w:sz w:val="22"/>
          <w:szCs w:val="22"/>
          <w:u w:val="single"/>
        </w:rPr>
        <w:t xml:space="preserve">musí být </w:t>
      </w:r>
      <w:r w:rsidR="005D30F3" w:rsidRPr="0064667F">
        <w:rPr>
          <w:rFonts w:asciiTheme="majorHAnsi" w:hAnsiTheme="majorHAnsi"/>
          <w:b/>
          <w:iCs/>
          <w:sz w:val="22"/>
          <w:szCs w:val="22"/>
          <w:u w:val="single"/>
        </w:rPr>
        <w:t xml:space="preserve">podány vždy </w:t>
      </w:r>
      <w:r w:rsidRPr="0064667F">
        <w:rPr>
          <w:rFonts w:asciiTheme="majorHAnsi" w:hAnsiTheme="majorHAnsi"/>
          <w:b/>
          <w:iCs/>
          <w:sz w:val="22"/>
          <w:szCs w:val="22"/>
          <w:u w:val="single"/>
        </w:rPr>
        <w:t xml:space="preserve">prostřednictvím </w:t>
      </w:r>
      <w:r w:rsidR="005D30F3" w:rsidRPr="0064667F">
        <w:rPr>
          <w:rFonts w:asciiTheme="majorHAnsi" w:hAnsiTheme="majorHAnsi"/>
          <w:b/>
          <w:iCs/>
          <w:sz w:val="22"/>
          <w:szCs w:val="22"/>
          <w:u w:val="single"/>
        </w:rPr>
        <w:t xml:space="preserve">elektronického </w:t>
      </w:r>
      <w:r w:rsidRPr="0064667F">
        <w:rPr>
          <w:rFonts w:asciiTheme="majorHAnsi" w:hAnsiTheme="majorHAnsi"/>
          <w:b/>
          <w:iCs/>
          <w:sz w:val="22"/>
          <w:szCs w:val="22"/>
          <w:u w:val="single"/>
        </w:rPr>
        <w:t xml:space="preserve">nástroje </w:t>
      </w:r>
      <w:r w:rsidR="005D30F3" w:rsidRPr="0064667F">
        <w:rPr>
          <w:rFonts w:asciiTheme="majorHAnsi" w:hAnsiTheme="majorHAnsi"/>
          <w:b/>
          <w:iCs/>
          <w:sz w:val="22"/>
          <w:szCs w:val="22"/>
          <w:u w:val="single"/>
        </w:rPr>
        <w:t>E-ZAK</w:t>
      </w:r>
      <w:r w:rsidRPr="0064667F">
        <w:rPr>
          <w:rFonts w:asciiTheme="majorHAnsi" w:hAnsiTheme="majorHAnsi"/>
          <w:b/>
          <w:iCs/>
          <w:sz w:val="22"/>
          <w:szCs w:val="22"/>
        </w:rPr>
        <w:t>.</w:t>
      </w:r>
    </w:p>
    <w:p w14:paraId="537BA5D8" w14:textId="1087DE84" w:rsidR="00241DDD" w:rsidRPr="0064667F" w:rsidRDefault="000772D6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rFonts w:asciiTheme="majorHAnsi" w:hAnsiTheme="majorHAnsi"/>
          <w:b/>
          <w:sz w:val="22"/>
          <w:szCs w:val="22"/>
          <w:u w:val="single"/>
        </w:rPr>
      </w:pPr>
      <w:bookmarkStart w:id="30" w:name="_Ref210905415"/>
      <w:bookmarkStart w:id="31" w:name="_Ref318813141"/>
      <w:bookmarkStart w:id="32" w:name="_Ref318813144"/>
      <w:bookmarkStart w:id="33" w:name="_Ref318813153"/>
      <w:bookmarkStart w:id="34" w:name="_Toc458543780"/>
      <w:bookmarkStart w:id="35" w:name="_Toc459195552"/>
      <w:r w:rsidRPr="0064667F">
        <w:rPr>
          <w:rFonts w:asciiTheme="majorHAnsi" w:hAnsiTheme="majorHAnsi"/>
          <w:b/>
          <w:sz w:val="22"/>
          <w:szCs w:val="22"/>
          <w:u w:val="single"/>
        </w:rPr>
        <w:lastRenderedPageBreak/>
        <w:t xml:space="preserve">Vysvětlení, změna nebo doplnění </w:t>
      </w:r>
      <w:bookmarkEnd w:id="30"/>
      <w:bookmarkEnd w:id="31"/>
      <w:bookmarkEnd w:id="32"/>
      <w:bookmarkEnd w:id="33"/>
      <w:bookmarkEnd w:id="34"/>
      <w:bookmarkEnd w:id="35"/>
      <w:r w:rsidR="004638CA" w:rsidRPr="0064667F">
        <w:rPr>
          <w:rFonts w:asciiTheme="majorHAnsi" w:hAnsiTheme="majorHAnsi"/>
          <w:b/>
          <w:sz w:val="22"/>
          <w:szCs w:val="22"/>
          <w:u w:val="single"/>
        </w:rPr>
        <w:t>v</w:t>
      </w:r>
      <w:r w:rsidR="00F22950" w:rsidRPr="0064667F">
        <w:rPr>
          <w:rFonts w:asciiTheme="majorHAnsi" w:hAnsiTheme="majorHAnsi"/>
          <w:b/>
          <w:sz w:val="22"/>
          <w:szCs w:val="22"/>
          <w:u w:val="single"/>
        </w:rPr>
        <w:t>ýzvy</w:t>
      </w:r>
    </w:p>
    <w:p w14:paraId="49962B08" w14:textId="27F503EB" w:rsidR="00DF0BB4" w:rsidRPr="0064667F" w:rsidRDefault="00241DDD" w:rsidP="00480479">
      <w:pPr>
        <w:spacing w:after="60" w:line="276" w:lineRule="auto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Přestože </w:t>
      </w:r>
      <w:r w:rsidR="00CE5E2C" w:rsidRPr="0064667F">
        <w:rPr>
          <w:rFonts w:asciiTheme="majorHAnsi" w:hAnsiTheme="majorHAnsi"/>
          <w:sz w:val="22"/>
          <w:szCs w:val="22"/>
        </w:rPr>
        <w:t>tato v</w:t>
      </w:r>
      <w:r w:rsidR="00F22950" w:rsidRPr="0064667F">
        <w:rPr>
          <w:rFonts w:asciiTheme="majorHAnsi" w:hAnsiTheme="majorHAnsi"/>
          <w:sz w:val="22"/>
          <w:szCs w:val="22"/>
        </w:rPr>
        <w:t xml:space="preserve">ýzva </w:t>
      </w:r>
      <w:r w:rsidRPr="0064667F">
        <w:rPr>
          <w:rFonts w:asciiTheme="majorHAnsi" w:hAnsiTheme="majorHAnsi"/>
          <w:sz w:val="22"/>
          <w:szCs w:val="22"/>
        </w:rPr>
        <w:t>vymezuj</w:t>
      </w:r>
      <w:r w:rsidR="00154F18" w:rsidRPr="0064667F">
        <w:rPr>
          <w:rFonts w:asciiTheme="majorHAnsi" w:hAnsiTheme="majorHAnsi"/>
          <w:sz w:val="22"/>
          <w:szCs w:val="22"/>
        </w:rPr>
        <w:t>e</w:t>
      </w:r>
      <w:r w:rsidRPr="0064667F">
        <w:rPr>
          <w:rFonts w:asciiTheme="majorHAnsi" w:hAnsiTheme="majorHAnsi"/>
          <w:sz w:val="22"/>
          <w:szCs w:val="22"/>
        </w:rPr>
        <w:t xml:space="preserve"> předmět </w:t>
      </w:r>
      <w:r w:rsidR="00F22950" w:rsidRPr="0064667F">
        <w:rPr>
          <w:rFonts w:asciiTheme="majorHAnsi" w:hAnsiTheme="majorHAnsi"/>
          <w:sz w:val="22"/>
          <w:szCs w:val="22"/>
        </w:rPr>
        <w:t>této veřejné zakázky</w:t>
      </w:r>
      <w:r w:rsidR="00183230" w:rsidRPr="0064667F">
        <w:rPr>
          <w:rFonts w:asciiTheme="majorHAnsi" w:hAnsiTheme="majorHAnsi"/>
          <w:sz w:val="22"/>
          <w:szCs w:val="22"/>
        </w:rPr>
        <w:t xml:space="preserve"> </w:t>
      </w:r>
      <w:r w:rsidRPr="0064667F">
        <w:rPr>
          <w:rFonts w:asciiTheme="majorHAnsi" w:hAnsiTheme="majorHAnsi"/>
          <w:sz w:val="22"/>
          <w:szCs w:val="22"/>
        </w:rPr>
        <w:t xml:space="preserve">v podrobnostech nezbytných pro zpracování </w:t>
      </w:r>
      <w:r w:rsidR="0041734F" w:rsidRPr="0064667F">
        <w:rPr>
          <w:rFonts w:asciiTheme="majorHAnsi" w:hAnsiTheme="majorHAnsi"/>
          <w:sz w:val="22"/>
          <w:szCs w:val="22"/>
        </w:rPr>
        <w:t>nabídky</w:t>
      </w:r>
      <w:r w:rsidRPr="0064667F">
        <w:rPr>
          <w:rFonts w:asciiTheme="majorHAnsi" w:hAnsiTheme="majorHAnsi"/>
          <w:sz w:val="22"/>
          <w:szCs w:val="22"/>
        </w:rPr>
        <w:t xml:space="preserve">, mohou </w:t>
      </w:r>
      <w:r w:rsidR="00CE5E2C" w:rsidRPr="0064667F">
        <w:rPr>
          <w:rFonts w:asciiTheme="majorHAnsi" w:hAnsiTheme="majorHAnsi"/>
          <w:sz w:val="22"/>
          <w:szCs w:val="22"/>
        </w:rPr>
        <w:t>dodavatelé</w:t>
      </w:r>
      <w:r w:rsidRPr="0064667F">
        <w:rPr>
          <w:rFonts w:asciiTheme="majorHAnsi" w:hAnsiTheme="majorHAnsi"/>
          <w:sz w:val="22"/>
          <w:szCs w:val="22"/>
        </w:rPr>
        <w:t xml:space="preserve"> požadovat </w:t>
      </w:r>
      <w:r w:rsidR="00CE5E2C" w:rsidRPr="0064667F">
        <w:rPr>
          <w:rFonts w:asciiTheme="majorHAnsi" w:hAnsiTheme="majorHAnsi"/>
          <w:sz w:val="22"/>
          <w:szCs w:val="22"/>
        </w:rPr>
        <w:t xml:space="preserve">její </w:t>
      </w:r>
      <w:r w:rsidR="000772D6" w:rsidRPr="0064667F">
        <w:rPr>
          <w:rFonts w:asciiTheme="majorHAnsi" w:hAnsiTheme="majorHAnsi"/>
          <w:sz w:val="22"/>
          <w:szCs w:val="22"/>
        </w:rPr>
        <w:t>vysvětlení</w:t>
      </w:r>
      <w:r w:rsidR="00480479" w:rsidRPr="0064667F">
        <w:rPr>
          <w:rFonts w:asciiTheme="majorHAnsi" w:hAnsiTheme="majorHAnsi"/>
          <w:sz w:val="22"/>
          <w:szCs w:val="22"/>
        </w:rPr>
        <w:t xml:space="preserve">. Žádosti o vysvětlení </w:t>
      </w:r>
      <w:r w:rsidR="00CE5E2C" w:rsidRPr="0064667F">
        <w:rPr>
          <w:rFonts w:asciiTheme="majorHAnsi" w:hAnsiTheme="majorHAnsi"/>
          <w:sz w:val="22"/>
          <w:szCs w:val="22"/>
        </w:rPr>
        <w:t>této v</w:t>
      </w:r>
      <w:r w:rsidR="00480479" w:rsidRPr="0064667F">
        <w:rPr>
          <w:rFonts w:asciiTheme="majorHAnsi" w:hAnsiTheme="majorHAnsi"/>
          <w:sz w:val="22"/>
          <w:szCs w:val="22"/>
        </w:rPr>
        <w:t xml:space="preserve">ýzvy mohou </w:t>
      </w:r>
      <w:r w:rsidR="00CE5E2C" w:rsidRPr="0064667F">
        <w:rPr>
          <w:rFonts w:asciiTheme="majorHAnsi" w:hAnsiTheme="majorHAnsi"/>
          <w:sz w:val="22"/>
          <w:szCs w:val="22"/>
        </w:rPr>
        <w:t>dodavatelé</w:t>
      </w:r>
      <w:r w:rsidR="00480479" w:rsidRPr="0064667F">
        <w:rPr>
          <w:rFonts w:asciiTheme="majorHAnsi" w:hAnsiTheme="majorHAnsi"/>
          <w:sz w:val="22"/>
          <w:szCs w:val="22"/>
        </w:rPr>
        <w:t xml:space="preserve"> v písemné podobě zasílat formou elektronické komunikace</w:t>
      </w:r>
      <w:r w:rsidR="005E2329" w:rsidRPr="0064667F">
        <w:rPr>
          <w:rFonts w:asciiTheme="majorHAnsi" w:hAnsiTheme="majorHAnsi"/>
          <w:sz w:val="22"/>
          <w:szCs w:val="22"/>
        </w:rPr>
        <w:t>.</w:t>
      </w:r>
      <w:r w:rsidR="00480479" w:rsidRPr="0064667F">
        <w:rPr>
          <w:rFonts w:asciiTheme="majorHAnsi" w:hAnsiTheme="majorHAnsi"/>
          <w:sz w:val="22"/>
          <w:szCs w:val="22"/>
        </w:rPr>
        <w:t xml:space="preserve"> Zadavatel není povinen vysvětlení </w:t>
      </w:r>
      <w:r w:rsidR="00CE5E2C" w:rsidRPr="0064667F">
        <w:rPr>
          <w:rFonts w:asciiTheme="majorHAnsi" w:hAnsiTheme="majorHAnsi"/>
          <w:sz w:val="22"/>
          <w:szCs w:val="22"/>
        </w:rPr>
        <w:t>této v</w:t>
      </w:r>
      <w:r w:rsidR="00480479" w:rsidRPr="0064667F">
        <w:rPr>
          <w:rFonts w:asciiTheme="majorHAnsi" w:hAnsiTheme="majorHAnsi"/>
          <w:sz w:val="22"/>
          <w:szCs w:val="22"/>
        </w:rPr>
        <w:t xml:space="preserve">ýzvy poskytnout, pokud není žádost o </w:t>
      </w:r>
      <w:r w:rsidR="00CE5E2C" w:rsidRPr="0064667F">
        <w:rPr>
          <w:rFonts w:asciiTheme="majorHAnsi" w:hAnsiTheme="majorHAnsi"/>
          <w:sz w:val="22"/>
          <w:szCs w:val="22"/>
        </w:rPr>
        <w:t xml:space="preserve">její </w:t>
      </w:r>
      <w:r w:rsidR="00480479" w:rsidRPr="0064667F">
        <w:rPr>
          <w:rFonts w:asciiTheme="majorHAnsi" w:hAnsiTheme="majorHAnsi"/>
          <w:sz w:val="22"/>
          <w:szCs w:val="22"/>
        </w:rPr>
        <w:t xml:space="preserve">vysvětlení doručena alespoň </w:t>
      </w:r>
      <w:r w:rsidR="002472FF" w:rsidRPr="0064667F">
        <w:rPr>
          <w:rFonts w:asciiTheme="majorHAnsi" w:hAnsiTheme="majorHAnsi"/>
          <w:sz w:val="22"/>
          <w:szCs w:val="22"/>
        </w:rPr>
        <w:t>3</w:t>
      </w:r>
      <w:r w:rsidR="00480479" w:rsidRPr="0064667F">
        <w:rPr>
          <w:rFonts w:asciiTheme="majorHAnsi" w:hAnsiTheme="majorHAnsi"/>
          <w:sz w:val="22"/>
          <w:szCs w:val="22"/>
        </w:rPr>
        <w:t xml:space="preserve"> pracovní dn</w:t>
      </w:r>
      <w:r w:rsidR="002472FF" w:rsidRPr="0064667F">
        <w:rPr>
          <w:rFonts w:asciiTheme="majorHAnsi" w:hAnsiTheme="majorHAnsi"/>
          <w:sz w:val="22"/>
          <w:szCs w:val="22"/>
        </w:rPr>
        <w:t>y</w:t>
      </w:r>
      <w:r w:rsidR="00480479" w:rsidRPr="0064667F">
        <w:rPr>
          <w:rFonts w:asciiTheme="majorHAnsi" w:hAnsiTheme="majorHAnsi"/>
          <w:sz w:val="22"/>
          <w:szCs w:val="22"/>
        </w:rPr>
        <w:t xml:space="preserve"> před uplynutím lhůty pro podání nabídek</w:t>
      </w:r>
      <w:r w:rsidR="00211C25" w:rsidRPr="0064667F">
        <w:rPr>
          <w:rFonts w:asciiTheme="majorHAnsi" w:hAnsiTheme="majorHAnsi"/>
          <w:sz w:val="22"/>
          <w:szCs w:val="22"/>
        </w:rPr>
        <w:t>.</w:t>
      </w:r>
      <w:r w:rsidR="005E2329" w:rsidRPr="0064667F">
        <w:rPr>
          <w:rFonts w:asciiTheme="majorHAnsi" w:hAnsiTheme="majorHAnsi"/>
          <w:sz w:val="22"/>
          <w:szCs w:val="22"/>
        </w:rPr>
        <w:t xml:space="preserve"> V opačném případě </w:t>
      </w:r>
      <w:r w:rsidR="002472FF" w:rsidRPr="0064667F">
        <w:rPr>
          <w:rFonts w:asciiTheme="majorHAnsi" w:hAnsiTheme="majorHAnsi"/>
          <w:sz w:val="22"/>
          <w:szCs w:val="22"/>
        </w:rPr>
        <w:t>z</w:t>
      </w:r>
      <w:r w:rsidR="005E2329" w:rsidRPr="0064667F">
        <w:rPr>
          <w:rFonts w:asciiTheme="majorHAnsi" w:hAnsiTheme="majorHAnsi"/>
          <w:sz w:val="22"/>
          <w:szCs w:val="22"/>
        </w:rPr>
        <w:t xml:space="preserve">adavatel poskytne vysvětlení </w:t>
      </w:r>
      <w:r w:rsidR="002472FF" w:rsidRPr="0064667F">
        <w:rPr>
          <w:rFonts w:asciiTheme="majorHAnsi" w:hAnsiTheme="majorHAnsi"/>
          <w:sz w:val="22"/>
          <w:szCs w:val="22"/>
        </w:rPr>
        <w:t>této v</w:t>
      </w:r>
      <w:r w:rsidR="005E2329" w:rsidRPr="0064667F">
        <w:rPr>
          <w:rFonts w:asciiTheme="majorHAnsi" w:hAnsiTheme="majorHAnsi"/>
          <w:sz w:val="22"/>
          <w:szCs w:val="22"/>
        </w:rPr>
        <w:t>ýzvy do 3 pracovních dn</w:t>
      </w:r>
      <w:r w:rsidR="004644D7" w:rsidRPr="0064667F">
        <w:rPr>
          <w:rFonts w:asciiTheme="majorHAnsi" w:hAnsiTheme="majorHAnsi"/>
          <w:sz w:val="22"/>
          <w:szCs w:val="22"/>
        </w:rPr>
        <w:t>ů</w:t>
      </w:r>
      <w:r w:rsidR="005E2329" w:rsidRPr="0064667F">
        <w:rPr>
          <w:rFonts w:asciiTheme="majorHAnsi" w:hAnsiTheme="majorHAnsi"/>
          <w:sz w:val="22"/>
          <w:szCs w:val="22"/>
        </w:rPr>
        <w:t xml:space="preserve"> ode dne obdržení.</w:t>
      </w:r>
    </w:p>
    <w:p w14:paraId="227F5BC3" w14:textId="19041D9F" w:rsidR="00480479" w:rsidRPr="0064667F" w:rsidRDefault="00480479" w:rsidP="00480479">
      <w:pPr>
        <w:spacing w:after="60" w:line="276" w:lineRule="auto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Zadavatel je oprávněn </w:t>
      </w:r>
      <w:r w:rsidR="00DB4B6E" w:rsidRPr="0064667F">
        <w:rPr>
          <w:rFonts w:asciiTheme="majorHAnsi" w:hAnsiTheme="majorHAnsi"/>
          <w:sz w:val="22"/>
          <w:szCs w:val="22"/>
        </w:rPr>
        <w:t>v</w:t>
      </w:r>
      <w:r w:rsidRPr="0064667F">
        <w:rPr>
          <w:rFonts w:asciiTheme="majorHAnsi" w:hAnsiTheme="majorHAnsi"/>
          <w:sz w:val="22"/>
          <w:szCs w:val="22"/>
        </w:rPr>
        <w:t xml:space="preserve">ýzvu vysvětlit, změnit nebo doplnit i bez předchozí žádosti </w:t>
      </w:r>
      <w:r w:rsidR="00DB4B6E" w:rsidRPr="0064667F">
        <w:rPr>
          <w:rFonts w:asciiTheme="majorHAnsi" w:hAnsiTheme="majorHAnsi"/>
          <w:sz w:val="22"/>
          <w:szCs w:val="22"/>
        </w:rPr>
        <w:t>dodavatelů</w:t>
      </w:r>
      <w:r w:rsidR="002F5645" w:rsidRPr="0064667F">
        <w:rPr>
          <w:rFonts w:asciiTheme="majorHAnsi" w:hAnsiTheme="majorHAnsi"/>
          <w:sz w:val="22"/>
          <w:szCs w:val="22"/>
        </w:rPr>
        <w:t xml:space="preserve"> </w:t>
      </w:r>
      <w:r w:rsidR="00DB4B6E" w:rsidRPr="0064667F">
        <w:rPr>
          <w:rFonts w:asciiTheme="majorHAnsi" w:hAnsiTheme="majorHAnsi"/>
          <w:sz w:val="22"/>
          <w:szCs w:val="22"/>
        </w:rPr>
        <w:t>přiměřeně dle</w:t>
      </w:r>
      <w:r w:rsidR="002F5645" w:rsidRPr="0064667F">
        <w:rPr>
          <w:rFonts w:asciiTheme="majorHAnsi" w:hAnsiTheme="majorHAnsi"/>
          <w:sz w:val="22"/>
          <w:szCs w:val="22"/>
        </w:rPr>
        <w:t xml:space="preserve"> § 99 ZZVZ</w:t>
      </w:r>
      <w:r w:rsidRPr="0064667F">
        <w:rPr>
          <w:rFonts w:asciiTheme="majorHAnsi" w:hAnsiTheme="majorHAnsi"/>
          <w:sz w:val="22"/>
          <w:szCs w:val="22"/>
        </w:rPr>
        <w:t xml:space="preserve">. </w:t>
      </w:r>
    </w:p>
    <w:p w14:paraId="20FDAA66" w14:textId="4AB0E790" w:rsidR="00F45C1F" w:rsidRPr="0064667F" w:rsidRDefault="00480479" w:rsidP="00480479">
      <w:pPr>
        <w:spacing w:after="60" w:line="276" w:lineRule="auto"/>
        <w:jc w:val="both"/>
        <w:rPr>
          <w:rFonts w:asciiTheme="majorHAnsi" w:hAnsiTheme="majorHAnsi"/>
          <w:sz w:val="22"/>
          <w:szCs w:val="22"/>
        </w:rPr>
      </w:pPr>
      <w:bookmarkStart w:id="36" w:name="_Toc208292169"/>
      <w:r w:rsidRPr="0064667F">
        <w:rPr>
          <w:rFonts w:asciiTheme="majorHAnsi" w:hAnsiTheme="majorHAnsi"/>
          <w:sz w:val="22"/>
          <w:szCs w:val="22"/>
        </w:rPr>
        <w:t xml:space="preserve">Zadavatel vysvětlení, změnu nebo doplnění </w:t>
      </w:r>
      <w:r w:rsidR="00DB4B6E" w:rsidRPr="0064667F">
        <w:rPr>
          <w:rFonts w:asciiTheme="majorHAnsi" w:hAnsiTheme="majorHAnsi"/>
          <w:sz w:val="22"/>
          <w:szCs w:val="22"/>
        </w:rPr>
        <w:t>této v</w:t>
      </w:r>
      <w:r w:rsidRPr="0064667F">
        <w:rPr>
          <w:rFonts w:asciiTheme="majorHAnsi" w:hAnsiTheme="majorHAnsi"/>
          <w:sz w:val="22"/>
          <w:szCs w:val="22"/>
        </w:rPr>
        <w:t xml:space="preserve">ýzvy uveřejní na profilu </w:t>
      </w:r>
      <w:r w:rsidR="00DB4B6E" w:rsidRPr="0064667F">
        <w:rPr>
          <w:rFonts w:asciiTheme="majorHAnsi" w:hAnsiTheme="majorHAnsi"/>
          <w:sz w:val="22"/>
          <w:szCs w:val="22"/>
        </w:rPr>
        <w:t>z</w:t>
      </w:r>
      <w:r w:rsidRPr="0064667F">
        <w:rPr>
          <w:rFonts w:asciiTheme="majorHAnsi" w:hAnsiTheme="majorHAnsi"/>
          <w:sz w:val="22"/>
          <w:szCs w:val="22"/>
        </w:rPr>
        <w:t xml:space="preserve">adavatele, bez ohledu na způsob doručení žádosti o vysvětlení </w:t>
      </w:r>
      <w:r w:rsidR="00DB4B6E" w:rsidRPr="0064667F">
        <w:rPr>
          <w:rFonts w:asciiTheme="majorHAnsi" w:hAnsiTheme="majorHAnsi"/>
          <w:sz w:val="22"/>
          <w:szCs w:val="22"/>
        </w:rPr>
        <w:t>této v</w:t>
      </w:r>
      <w:r w:rsidRPr="0064667F">
        <w:rPr>
          <w:rFonts w:asciiTheme="majorHAnsi" w:hAnsiTheme="majorHAnsi"/>
          <w:sz w:val="22"/>
          <w:szCs w:val="22"/>
        </w:rPr>
        <w:t xml:space="preserve">ýzvy. Zadavatel nebude vysvětlení, změnu nebo doplnění </w:t>
      </w:r>
      <w:r w:rsidR="00DB4B6E" w:rsidRPr="0064667F">
        <w:rPr>
          <w:rFonts w:asciiTheme="majorHAnsi" w:hAnsiTheme="majorHAnsi"/>
          <w:sz w:val="22"/>
          <w:szCs w:val="22"/>
        </w:rPr>
        <w:t>této v</w:t>
      </w:r>
      <w:r w:rsidRPr="0064667F">
        <w:rPr>
          <w:rFonts w:asciiTheme="majorHAnsi" w:hAnsiTheme="majorHAnsi"/>
          <w:sz w:val="22"/>
          <w:szCs w:val="22"/>
        </w:rPr>
        <w:t xml:space="preserve">ýzvy poskytovat adresně, tzn. ani </w:t>
      </w:r>
      <w:r w:rsidR="00DB4B6E" w:rsidRPr="0064667F">
        <w:rPr>
          <w:rFonts w:asciiTheme="majorHAnsi" w:hAnsiTheme="majorHAnsi"/>
          <w:sz w:val="22"/>
          <w:szCs w:val="22"/>
        </w:rPr>
        <w:t>dodavateli</w:t>
      </w:r>
      <w:r w:rsidRPr="0064667F">
        <w:rPr>
          <w:rFonts w:asciiTheme="majorHAnsi" w:hAnsiTheme="majorHAnsi"/>
          <w:sz w:val="22"/>
          <w:szCs w:val="22"/>
        </w:rPr>
        <w:t>, kte</w:t>
      </w:r>
      <w:r w:rsidR="005E2329" w:rsidRPr="0064667F">
        <w:rPr>
          <w:rFonts w:asciiTheme="majorHAnsi" w:hAnsiTheme="majorHAnsi"/>
          <w:sz w:val="22"/>
          <w:szCs w:val="22"/>
        </w:rPr>
        <w:t>rý</w:t>
      </w:r>
      <w:r w:rsidRPr="0064667F">
        <w:rPr>
          <w:rFonts w:asciiTheme="majorHAnsi" w:hAnsiTheme="majorHAnsi"/>
          <w:sz w:val="22"/>
          <w:szCs w:val="22"/>
        </w:rPr>
        <w:t xml:space="preserve"> písemně požádal o</w:t>
      </w:r>
      <w:r w:rsidR="00DB4B6E" w:rsidRPr="0064667F">
        <w:rPr>
          <w:rFonts w:asciiTheme="majorHAnsi" w:hAnsiTheme="majorHAnsi"/>
          <w:sz w:val="22"/>
          <w:szCs w:val="22"/>
        </w:rPr>
        <w:t> </w:t>
      </w:r>
      <w:r w:rsidRPr="0064667F">
        <w:rPr>
          <w:rFonts w:asciiTheme="majorHAnsi" w:hAnsiTheme="majorHAnsi"/>
          <w:sz w:val="22"/>
          <w:szCs w:val="22"/>
        </w:rPr>
        <w:t xml:space="preserve">poskytnutí nebo vysvětlení </w:t>
      </w:r>
      <w:r w:rsidR="00DB4B6E" w:rsidRPr="0064667F">
        <w:rPr>
          <w:rFonts w:asciiTheme="majorHAnsi" w:hAnsiTheme="majorHAnsi"/>
          <w:sz w:val="22"/>
          <w:szCs w:val="22"/>
        </w:rPr>
        <w:t>této v</w:t>
      </w:r>
      <w:r w:rsidRPr="0064667F">
        <w:rPr>
          <w:rFonts w:asciiTheme="majorHAnsi" w:hAnsiTheme="majorHAnsi"/>
          <w:sz w:val="22"/>
          <w:szCs w:val="22"/>
        </w:rPr>
        <w:t>ýzvy.</w:t>
      </w:r>
    </w:p>
    <w:p w14:paraId="3E7ED263" w14:textId="2A2753AB" w:rsidR="00241DDD" w:rsidRPr="0064667F" w:rsidRDefault="00241DDD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rFonts w:asciiTheme="majorHAnsi" w:hAnsiTheme="majorHAnsi"/>
          <w:b/>
          <w:sz w:val="22"/>
          <w:szCs w:val="22"/>
          <w:u w:val="single"/>
        </w:rPr>
      </w:pPr>
      <w:bookmarkStart w:id="37" w:name="_Toc230784754"/>
      <w:bookmarkStart w:id="38" w:name="_Ref318889052"/>
      <w:bookmarkStart w:id="39" w:name="_Toc458543781"/>
      <w:bookmarkStart w:id="40" w:name="_Toc459195553"/>
      <w:bookmarkEnd w:id="36"/>
      <w:r w:rsidRPr="0064667F">
        <w:rPr>
          <w:rFonts w:asciiTheme="majorHAnsi" w:hAnsiTheme="majorHAnsi"/>
          <w:b/>
          <w:sz w:val="22"/>
          <w:szCs w:val="22"/>
          <w:u w:val="single"/>
        </w:rPr>
        <w:t xml:space="preserve">Lhůta a místo pro podání </w:t>
      </w:r>
      <w:bookmarkEnd w:id="37"/>
      <w:bookmarkEnd w:id="38"/>
      <w:bookmarkEnd w:id="39"/>
      <w:bookmarkEnd w:id="40"/>
      <w:r w:rsidR="0041734F" w:rsidRPr="0064667F">
        <w:rPr>
          <w:rFonts w:asciiTheme="majorHAnsi" w:hAnsiTheme="majorHAnsi"/>
          <w:b/>
          <w:sz w:val="22"/>
          <w:szCs w:val="22"/>
          <w:u w:val="single"/>
        </w:rPr>
        <w:t>nabídek</w:t>
      </w:r>
      <w:r w:rsidR="00AD39F2" w:rsidRPr="0064667F"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p w14:paraId="46EC5AFD" w14:textId="0114DB62" w:rsidR="00005953" w:rsidRPr="0064667F" w:rsidRDefault="00290552" w:rsidP="002C6C51">
      <w:pPr>
        <w:pStyle w:val="Nadpis1"/>
        <w:keepNext w:val="0"/>
        <w:spacing w:after="60" w:line="276" w:lineRule="auto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Lhůta pro podání nabídek je uvedena na profilu zadavatele v sekci „Informace o veřejné zakázce“ (viz adresa veřejné zakázky v čl. 1.2 této </w:t>
      </w:r>
      <w:r w:rsidR="00C02D0E" w:rsidRPr="0064667F">
        <w:rPr>
          <w:rFonts w:asciiTheme="majorHAnsi" w:hAnsiTheme="majorHAnsi"/>
          <w:sz w:val="22"/>
          <w:szCs w:val="22"/>
        </w:rPr>
        <w:t>výzvy</w:t>
      </w:r>
      <w:r w:rsidRPr="0064667F">
        <w:rPr>
          <w:rFonts w:asciiTheme="majorHAnsi" w:hAnsiTheme="majorHAnsi"/>
          <w:sz w:val="22"/>
          <w:szCs w:val="22"/>
        </w:rPr>
        <w:t>).</w:t>
      </w:r>
      <w:bookmarkStart w:id="41" w:name="_Toc229845474"/>
      <w:bookmarkStart w:id="42" w:name="_Toc458543782"/>
      <w:bookmarkStart w:id="43" w:name="_Toc459195554"/>
    </w:p>
    <w:p w14:paraId="7C321457" w14:textId="332E803D" w:rsidR="00480479" w:rsidRPr="0064667F" w:rsidRDefault="00480479" w:rsidP="00480479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rFonts w:asciiTheme="majorHAnsi" w:hAnsiTheme="majorHAnsi"/>
          <w:b/>
          <w:sz w:val="22"/>
          <w:szCs w:val="22"/>
          <w:u w:val="single"/>
        </w:rPr>
      </w:pPr>
      <w:r w:rsidRPr="0064667F">
        <w:rPr>
          <w:rFonts w:asciiTheme="majorHAnsi" w:hAnsiTheme="majorHAnsi"/>
          <w:b/>
          <w:sz w:val="22"/>
          <w:szCs w:val="22"/>
          <w:u w:val="single"/>
        </w:rPr>
        <w:t xml:space="preserve">Postup </w:t>
      </w:r>
      <w:r w:rsidR="00894984" w:rsidRPr="0064667F">
        <w:rPr>
          <w:rFonts w:asciiTheme="majorHAnsi" w:hAnsiTheme="majorHAnsi"/>
          <w:b/>
          <w:sz w:val="22"/>
          <w:szCs w:val="22"/>
          <w:u w:val="single"/>
        </w:rPr>
        <w:t>z</w:t>
      </w:r>
      <w:r w:rsidRPr="0064667F">
        <w:rPr>
          <w:rFonts w:asciiTheme="majorHAnsi" w:hAnsiTheme="majorHAnsi"/>
          <w:b/>
          <w:sz w:val="22"/>
          <w:szCs w:val="22"/>
          <w:u w:val="single"/>
        </w:rPr>
        <w:t>adavatele po uplynutí lhůty pro podání nabídek</w:t>
      </w:r>
    </w:p>
    <w:p w14:paraId="0D89B8B8" w14:textId="00F53E93" w:rsidR="00480479" w:rsidRPr="0064667F" w:rsidRDefault="005E2329" w:rsidP="0058346F">
      <w:pPr>
        <w:spacing w:after="60" w:line="276" w:lineRule="auto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ZZVZ nestanoví detailní postup </w:t>
      </w:r>
      <w:r w:rsidR="00290552" w:rsidRPr="0064667F">
        <w:rPr>
          <w:rFonts w:asciiTheme="majorHAnsi" w:hAnsiTheme="majorHAnsi"/>
          <w:sz w:val="22"/>
          <w:szCs w:val="22"/>
        </w:rPr>
        <w:t>z</w:t>
      </w:r>
      <w:r w:rsidR="00480479" w:rsidRPr="0064667F">
        <w:rPr>
          <w:rFonts w:asciiTheme="majorHAnsi" w:hAnsiTheme="majorHAnsi"/>
          <w:sz w:val="22"/>
          <w:szCs w:val="22"/>
        </w:rPr>
        <w:t>adavatel</w:t>
      </w:r>
      <w:r w:rsidRPr="0064667F">
        <w:rPr>
          <w:rFonts w:asciiTheme="majorHAnsi" w:hAnsiTheme="majorHAnsi"/>
          <w:sz w:val="22"/>
          <w:szCs w:val="22"/>
        </w:rPr>
        <w:t>e</w:t>
      </w:r>
      <w:r w:rsidR="00480479" w:rsidRPr="0064667F">
        <w:rPr>
          <w:rFonts w:asciiTheme="majorHAnsi" w:hAnsiTheme="majorHAnsi"/>
          <w:sz w:val="22"/>
          <w:szCs w:val="22"/>
        </w:rPr>
        <w:t xml:space="preserve"> </w:t>
      </w:r>
      <w:r w:rsidRPr="0064667F">
        <w:rPr>
          <w:rFonts w:asciiTheme="majorHAnsi" w:hAnsiTheme="majorHAnsi"/>
          <w:sz w:val="22"/>
          <w:szCs w:val="22"/>
        </w:rPr>
        <w:t xml:space="preserve">po uplynutí lhůty pro podání nabídek. </w:t>
      </w:r>
      <w:r w:rsidR="00E7053E" w:rsidRPr="0064667F">
        <w:rPr>
          <w:rFonts w:asciiTheme="majorHAnsi" w:hAnsiTheme="majorHAnsi"/>
          <w:sz w:val="22"/>
          <w:szCs w:val="22"/>
        </w:rPr>
        <w:t>Z </w:t>
      </w:r>
      <w:r w:rsidR="00480479" w:rsidRPr="0064667F">
        <w:rPr>
          <w:rFonts w:asciiTheme="majorHAnsi" w:hAnsiTheme="majorHAnsi"/>
          <w:sz w:val="22"/>
          <w:szCs w:val="22"/>
        </w:rPr>
        <w:t>důvodu</w:t>
      </w:r>
      <w:r w:rsidR="00E7053E" w:rsidRPr="0064667F">
        <w:rPr>
          <w:rFonts w:asciiTheme="majorHAnsi" w:hAnsiTheme="majorHAnsi"/>
          <w:sz w:val="22"/>
          <w:szCs w:val="22"/>
        </w:rPr>
        <w:t xml:space="preserve"> </w:t>
      </w:r>
      <w:r w:rsidR="00480479" w:rsidRPr="0064667F">
        <w:rPr>
          <w:rFonts w:asciiTheme="majorHAnsi" w:hAnsiTheme="majorHAnsi"/>
          <w:sz w:val="22"/>
          <w:szCs w:val="22"/>
        </w:rPr>
        <w:t xml:space="preserve">zachování zásady transparentnosti stanovuje </w:t>
      </w:r>
      <w:r w:rsidR="00290552" w:rsidRPr="0064667F">
        <w:rPr>
          <w:rFonts w:asciiTheme="majorHAnsi" w:hAnsiTheme="majorHAnsi"/>
          <w:sz w:val="22"/>
          <w:szCs w:val="22"/>
        </w:rPr>
        <w:t>z</w:t>
      </w:r>
      <w:r w:rsidR="00E7053E" w:rsidRPr="0064667F">
        <w:rPr>
          <w:rFonts w:asciiTheme="majorHAnsi" w:hAnsiTheme="majorHAnsi"/>
          <w:sz w:val="22"/>
          <w:szCs w:val="22"/>
        </w:rPr>
        <w:t xml:space="preserve">adavatel </w:t>
      </w:r>
      <w:r w:rsidR="00480479" w:rsidRPr="0064667F">
        <w:rPr>
          <w:rFonts w:asciiTheme="majorHAnsi" w:hAnsiTheme="majorHAnsi"/>
          <w:sz w:val="22"/>
          <w:szCs w:val="22"/>
        </w:rPr>
        <w:t xml:space="preserve">následující základní pravidla </w:t>
      </w:r>
      <w:r w:rsidR="00A968F0" w:rsidRPr="0064667F">
        <w:rPr>
          <w:rFonts w:asciiTheme="majorHAnsi" w:hAnsiTheme="majorHAnsi"/>
          <w:sz w:val="22"/>
          <w:szCs w:val="22"/>
        </w:rPr>
        <w:t xml:space="preserve">postupu </w:t>
      </w:r>
      <w:r w:rsidR="00041D0F" w:rsidRPr="0064667F">
        <w:rPr>
          <w:rFonts w:asciiTheme="majorHAnsi" w:hAnsiTheme="majorHAnsi"/>
          <w:sz w:val="22"/>
          <w:szCs w:val="22"/>
        </w:rPr>
        <w:t>z</w:t>
      </w:r>
      <w:r w:rsidR="00A968F0" w:rsidRPr="0064667F">
        <w:rPr>
          <w:rFonts w:asciiTheme="majorHAnsi" w:hAnsiTheme="majorHAnsi"/>
          <w:sz w:val="22"/>
          <w:szCs w:val="22"/>
        </w:rPr>
        <w:t xml:space="preserve">adavatele </w:t>
      </w:r>
      <w:r w:rsidR="00480479" w:rsidRPr="0064667F">
        <w:rPr>
          <w:rFonts w:asciiTheme="majorHAnsi" w:hAnsiTheme="majorHAnsi"/>
          <w:sz w:val="22"/>
          <w:szCs w:val="22"/>
        </w:rPr>
        <w:t>po uplynutí lhůty pro podání nabídek:</w:t>
      </w:r>
    </w:p>
    <w:p w14:paraId="072519DC" w14:textId="13272775" w:rsidR="00480479" w:rsidRPr="0064667F" w:rsidRDefault="00E7053E" w:rsidP="0058346F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P</w:t>
      </w:r>
      <w:r w:rsidR="00480479" w:rsidRPr="0064667F">
        <w:rPr>
          <w:rFonts w:asciiTheme="majorHAnsi" w:hAnsiTheme="majorHAnsi"/>
          <w:sz w:val="22"/>
          <w:szCs w:val="22"/>
        </w:rPr>
        <w:t xml:space="preserve">o uplynutí lhůty pro podání nabídek provede </w:t>
      </w:r>
      <w:r w:rsidR="00041D0F" w:rsidRPr="0064667F">
        <w:rPr>
          <w:rFonts w:asciiTheme="majorHAnsi" w:hAnsiTheme="majorHAnsi"/>
          <w:sz w:val="22"/>
          <w:szCs w:val="22"/>
        </w:rPr>
        <w:t>z</w:t>
      </w:r>
      <w:r w:rsidR="00480479" w:rsidRPr="0064667F">
        <w:rPr>
          <w:rFonts w:asciiTheme="majorHAnsi" w:hAnsiTheme="majorHAnsi"/>
          <w:sz w:val="22"/>
          <w:szCs w:val="22"/>
        </w:rPr>
        <w:t>adavatel</w:t>
      </w:r>
      <w:r w:rsidR="005E2329" w:rsidRPr="0064667F">
        <w:rPr>
          <w:rFonts w:asciiTheme="majorHAnsi" w:hAnsiTheme="majorHAnsi"/>
          <w:sz w:val="22"/>
          <w:szCs w:val="22"/>
        </w:rPr>
        <w:t xml:space="preserve"> </w:t>
      </w:r>
      <w:r w:rsidR="00480479" w:rsidRPr="0064667F">
        <w:rPr>
          <w:rFonts w:asciiTheme="majorHAnsi" w:hAnsiTheme="majorHAnsi"/>
          <w:sz w:val="22"/>
          <w:szCs w:val="22"/>
        </w:rPr>
        <w:t>otevření podaných</w:t>
      </w:r>
      <w:r w:rsidRPr="0064667F">
        <w:rPr>
          <w:rFonts w:asciiTheme="majorHAnsi" w:hAnsiTheme="majorHAnsi"/>
          <w:sz w:val="22"/>
          <w:szCs w:val="22"/>
        </w:rPr>
        <w:t xml:space="preserve"> </w:t>
      </w:r>
      <w:r w:rsidR="00480479" w:rsidRPr="0064667F">
        <w:rPr>
          <w:rFonts w:asciiTheme="majorHAnsi" w:hAnsiTheme="majorHAnsi"/>
          <w:sz w:val="22"/>
          <w:szCs w:val="22"/>
        </w:rPr>
        <w:t>nabídek</w:t>
      </w:r>
      <w:r w:rsidR="00041D0F" w:rsidRPr="0064667F">
        <w:rPr>
          <w:rFonts w:asciiTheme="majorHAnsi" w:hAnsiTheme="majorHAnsi"/>
          <w:sz w:val="22"/>
          <w:szCs w:val="22"/>
        </w:rPr>
        <w:t xml:space="preserve"> v elektronickém nástroji E-ZAK</w:t>
      </w:r>
      <w:r w:rsidR="00480479" w:rsidRPr="0064667F">
        <w:rPr>
          <w:rFonts w:asciiTheme="majorHAnsi" w:hAnsiTheme="majorHAnsi"/>
          <w:sz w:val="22"/>
          <w:szCs w:val="22"/>
        </w:rPr>
        <w:t>. Vzhledem ke skutečnosti, že jsou nabídky podávány</w:t>
      </w:r>
      <w:r w:rsidRPr="0064667F">
        <w:rPr>
          <w:rFonts w:asciiTheme="majorHAnsi" w:hAnsiTheme="majorHAnsi"/>
          <w:sz w:val="22"/>
          <w:szCs w:val="22"/>
        </w:rPr>
        <w:t xml:space="preserve"> </w:t>
      </w:r>
      <w:r w:rsidR="00480479" w:rsidRPr="0064667F">
        <w:rPr>
          <w:rFonts w:asciiTheme="majorHAnsi" w:hAnsiTheme="majorHAnsi"/>
          <w:sz w:val="22"/>
          <w:szCs w:val="22"/>
        </w:rPr>
        <w:t>v elektronické podobě, nebude jejich otevírání probíhat veřejně.</w:t>
      </w:r>
    </w:p>
    <w:p w14:paraId="29EE5B24" w14:textId="6580A21D" w:rsidR="00402216" w:rsidRPr="0064667F" w:rsidRDefault="00E7053E" w:rsidP="0058346F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Z</w:t>
      </w:r>
      <w:r w:rsidR="00480479" w:rsidRPr="0064667F">
        <w:rPr>
          <w:rFonts w:asciiTheme="majorHAnsi" w:hAnsiTheme="majorHAnsi"/>
          <w:sz w:val="22"/>
          <w:szCs w:val="22"/>
        </w:rPr>
        <w:t>adavatel</w:t>
      </w:r>
      <w:r w:rsidRPr="0064667F">
        <w:rPr>
          <w:rFonts w:asciiTheme="majorHAnsi" w:hAnsiTheme="majorHAnsi"/>
          <w:sz w:val="22"/>
          <w:szCs w:val="22"/>
        </w:rPr>
        <w:t xml:space="preserve"> </w:t>
      </w:r>
      <w:r w:rsidR="00480479" w:rsidRPr="0064667F">
        <w:rPr>
          <w:rFonts w:asciiTheme="majorHAnsi" w:hAnsiTheme="majorHAnsi"/>
          <w:sz w:val="22"/>
          <w:szCs w:val="22"/>
        </w:rPr>
        <w:t>provede hodnocení nabídek podle pravidel</w:t>
      </w:r>
      <w:r w:rsidRPr="0064667F">
        <w:rPr>
          <w:rFonts w:asciiTheme="majorHAnsi" w:hAnsiTheme="majorHAnsi"/>
          <w:sz w:val="22"/>
          <w:szCs w:val="22"/>
        </w:rPr>
        <w:t xml:space="preserve"> </w:t>
      </w:r>
      <w:r w:rsidR="00480479" w:rsidRPr="0064667F">
        <w:rPr>
          <w:rFonts w:asciiTheme="majorHAnsi" w:hAnsiTheme="majorHAnsi"/>
          <w:sz w:val="22"/>
          <w:szCs w:val="22"/>
        </w:rPr>
        <w:t>hodnocení stanovených v</w:t>
      </w:r>
      <w:r w:rsidR="00207D23" w:rsidRPr="0064667F">
        <w:rPr>
          <w:rFonts w:asciiTheme="majorHAnsi" w:hAnsiTheme="majorHAnsi"/>
          <w:sz w:val="22"/>
          <w:szCs w:val="22"/>
        </w:rPr>
        <w:t xml:space="preserve"> této</w:t>
      </w:r>
      <w:r w:rsidR="00480479" w:rsidRPr="0064667F">
        <w:rPr>
          <w:rFonts w:asciiTheme="majorHAnsi" w:hAnsiTheme="majorHAnsi"/>
          <w:sz w:val="22"/>
          <w:szCs w:val="22"/>
        </w:rPr>
        <w:t xml:space="preserve"> </w:t>
      </w:r>
      <w:r w:rsidR="00207D23" w:rsidRPr="0064667F">
        <w:rPr>
          <w:rFonts w:asciiTheme="majorHAnsi" w:hAnsiTheme="majorHAnsi"/>
          <w:sz w:val="22"/>
          <w:szCs w:val="22"/>
        </w:rPr>
        <w:t>v</w:t>
      </w:r>
      <w:r w:rsidR="00480479" w:rsidRPr="0064667F">
        <w:rPr>
          <w:rFonts w:asciiTheme="majorHAnsi" w:hAnsiTheme="majorHAnsi"/>
          <w:sz w:val="22"/>
          <w:szCs w:val="22"/>
        </w:rPr>
        <w:t>ýzvě.</w:t>
      </w:r>
    </w:p>
    <w:p w14:paraId="3E2C05AC" w14:textId="0A93C36E" w:rsidR="00480479" w:rsidRPr="0064667F" w:rsidRDefault="00E7053E" w:rsidP="00402216">
      <w:pPr>
        <w:spacing w:after="60" w:line="276" w:lineRule="auto"/>
        <w:ind w:left="284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Zadavatel</w:t>
      </w:r>
      <w:r w:rsidR="00480479" w:rsidRPr="0064667F">
        <w:rPr>
          <w:rFonts w:asciiTheme="majorHAnsi" w:hAnsiTheme="majorHAnsi"/>
          <w:sz w:val="22"/>
          <w:szCs w:val="22"/>
        </w:rPr>
        <w:t xml:space="preserve"> vyřadí, resp. může vyřadit nabídku, pokud je</w:t>
      </w:r>
      <w:r w:rsidRPr="0064667F">
        <w:rPr>
          <w:rFonts w:asciiTheme="majorHAnsi" w:hAnsiTheme="majorHAnsi"/>
          <w:sz w:val="22"/>
          <w:szCs w:val="22"/>
        </w:rPr>
        <w:t xml:space="preserve"> </w:t>
      </w:r>
      <w:r w:rsidR="00207D23" w:rsidRPr="0064667F">
        <w:rPr>
          <w:rFonts w:asciiTheme="majorHAnsi" w:hAnsiTheme="majorHAnsi"/>
          <w:sz w:val="22"/>
          <w:szCs w:val="22"/>
        </w:rPr>
        <w:t xml:space="preserve">k tomu dle této výzvy </w:t>
      </w:r>
      <w:r w:rsidRPr="0064667F">
        <w:rPr>
          <w:rFonts w:asciiTheme="majorHAnsi" w:hAnsiTheme="majorHAnsi"/>
          <w:sz w:val="22"/>
          <w:szCs w:val="22"/>
        </w:rPr>
        <w:t>povinen,</w:t>
      </w:r>
      <w:r w:rsidR="00480479" w:rsidRPr="0064667F">
        <w:rPr>
          <w:rFonts w:asciiTheme="majorHAnsi" w:hAnsiTheme="majorHAnsi"/>
          <w:sz w:val="22"/>
          <w:szCs w:val="22"/>
        </w:rPr>
        <w:t xml:space="preserve"> resp. oprávněn.</w:t>
      </w:r>
    </w:p>
    <w:p w14:paraId="1206789E" w14:textId="6BD9B48D" w:rsidR="001F682E" w:rsidRPr="0064667F" w:rsidRDefault="001F682E" w:rsidP="001F682E">
      <w:pPr>
        <w:spacing w:after="60" w:line="276" w:lineRule="auto"/>
        <w:ind w:left="284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Zadavatel si vyhrazuje </w:t>
      </w:r>
      <w:r w:rsidRPr="0064667F">
        <w:rPr>
          <w:rFonts w:asciiTheme="majorHAnsi" w:hAnsiTheme="majorHAnsi"/>
          <w:sz w:val="22"/>
          <w:szCs w:val="22"/>
          <w:u w:val="single"/>
        </w:rPr>
        <w:t>možnost</w:t>
      </w:r>
      <w:r w:rsidRPr="0064667F">
        <w:rPr>
          <w:rFonts w:asciiTheme="majorHAnsi" w:hAnsiTheme="majorHAnsi"/>
          <w:sz w:val="22"/>
          <w:szCs w:val="22"/>
        </w:rPr>
        <w:t xml:space="preserve"> analogické aplikace § 113 a 48 odst. 4 ZZVZ.</w:t>
      </w:r>
    </w:p>
    <w:p w14:paraId="63687A49" w14:textId="307C818D" w:rsidR="00480479" w:rsidRPr="0064667F" w:rsidRDefault="00E7053E" w:rsidP="0058346F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Zadavatel </w:t>
      </w:r>
      <w:r w:rsidR="00480479" w:rsidRPr="0064667F">
        <w:rPr>
          <w:rFonts w:asciiTheme="majorHAnsi" w:hAnsiTheme="majorHAnsi"/>
          <w:sz w:val="22"/>
          <w:szCs w:val="22"/>
        </w:rPr>
        <w:t xml:space="preserve">posoudí nabídku </w:t>
      </w:r>
      <w:r w:rsidR="004D2063" w:rsidRPr="0064667F">
        <w:rPr>
          <w:rFonts w:asciiTheme="majorHAnsi" w:hAnsiTheme="majorHAnsi"/>
          <w:sz w:val="22"/>
          <w:szCs w:val="22"/>
        </w:rPr>
        <w:t>dodavatele</w:t>
      </w:r>
      <w:r w:rsidR="00480479" w:rsidRPr="0064667F">
        <w:rPr>
          <w:rFonts w:asciiTheme="majorHAnsi" w:hAnsiTheme="majorHAnsi"/>
          <w:sz w:val="22"/>
          <w:szCs w:val="22"/>
        </w:rPr>
        <w:t>, která se na základě provedeného hodnocení nabídek</w:t>
      </w:r>
      <w:r w:rsidRPr="0064667F">
        <w:rPr>
          <w:rFonts w:asciiTheme="majorHAnsi" w:hAnsiTheme="majorHAnsi"/>
          <w:sz w:val="22"/>
          <w:szCs w:val="22"/>
        </w:rPr>
        <w:t xml:space="preserve"> </w:t>
      </w:r>
      <w:r w:rsidR="00480479" w:rsidRPr="0064667F">
        <w:rPr>
          <w:rFonts w:asciiTheme="majorHAnsi" w:hAnsiTheme="majorHAnsi"/>
          <w:sz w:val="22"/>
          <w:szCs w:val="22"/>
        </w:rPr>
        <w:t xml:space="preserve">umístila jako první v pořadí, z hlediska splnění všech požadavků </w:t>
      </w:r>
      <w:r w:rsidR="00421EE6" w:rsidRPr="0064667F">
        <w:rPr>
          <w:rFonts w:asciiTheme="majorHAnsi" w:hAnsiTheme="majorHAnsi"/>
          <w:sz w:val="22"/>
          <w:szCs w:val="22"/>
        </w:rPr>
        <w:t>z</w:t>
      </w:r>
      <w:r w:rsidR="00480479" w:rsidRPr="0064667F">
        <w:rPr>
          <w:rFonts w:asciiTheme="majorHAnsi" w:hAnsiTheme="majorHAnsi"/>
          <w:sz w:val="22"/>
          <w:szCs w:val="22"/>
        </w:rPr>
        <w:t>adavatele</w:t>
      </w:r>
      <w:r w:rsidRPr="0064667F">
        <w:rPr>
          <w:rFonts w:asciiTheme="majorHAnsi" w:hAnsiTheme="majorHAnsi"/>
          <w:sz w:val="22"/>
          <w:szCs w:val="22"/>
        </w:rPr>
        <w:t xml:space="preserve"> </w:t>
      </w:r>
      <w:r w:rsidR="00480479" w:rsidRPr="0064667F">
        <w:rPr>
          <w:rFonts w:asciiTheme="majorHAnsi" w:hAnsiTheme="majorHAnsi"/>
          <w:sz w:val="22"/>
          <w:szCs w:val="22"/>
        </w:rPr>
        <w:t>stanovených v</w:t>
      </w:r>
      <w:r w:rsidR="00421EE6" w:rsidRPr="0064667F">
        <w:rPr>
          <w:rFonts w:asciiTheme="majorHAnsi" w:hAnsiTheme="majorHAnsi"/>
          <w:sz w:val="22"/>
          <w:szCs w:val="22"/>
        </w:rPr>
        <w:t xml:space="preserve"> této</w:t>
      </w:r>
      <w:r w:rsidR="00480479" w:rsidRPr="0064667F">
        <w:rPr>
          <w:rFonts w:asciiTheme="majorHAnsi" w:hAnsiTheme="majorHAnsi"/>
          <w:sz w:val="22"/>
          <w:szCs w:val="22"/>
        </w:rPr>
        <w:t xml:space="preserve"> </w:t>
      </w:r>
      <w:r w:rsidR="00421EE6" w:rsidRPr="0064667F">
        <w:rPr>
          <w:rFonts w:asciiTheme="majorHAnsi" w:hAnsiTheme="majorHAnsi"/>
          <w:sz w:val="22"/>
          <w:szCs w:val="22"/>
        </w:rPr>
        <w:t>v</w:t>
      </w:r>
      <w:r w:rsidR="00480479" w:rsidRPr="0064667F">
        <w:rPr>
          <w:rFonts w:asciiTheme="majorHAnsi" w:hAnsiTheme="majorHAnsi"/>
          <w:sz w:val="22"/>
          <w:szCs w:val="22"/>
        </w:rPr>
        <w:t>ýzvě.</w:t>
      </w:r>
    </w:p>
    <w:p w14:paraId="570467AF" w14:textId="488256B2" w:rsidR="00480479" w:rsidRPr="0064667F" w:rsidRDefault="00480479" w:rsidP="00402216">
      <w:pPr>
        <w:spacing w:after="60" w:line="276" w:lineRule="auto"/>
        <w:ind w:left="284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V případě, že nabídka </w:t>
      </w:r>
      <w:r w:rsidR="00421EE6" w:rsidRPr="0064667F">
        <w:rPr>
          <w:rFonts w:asciiTheme="majorHAnsi" w:hAnsiTheme="majorHAnsi"/>
          <w:sz w:val="22"/>
          <w:szCs w:val="22"/>
        </w:rPr>
        <w:t>dodavatele</w:t>
      </w:r>
      <w:r w:rsidRPr="0064667F">
        <w:rPr>
          <w:rFonts w:asciiTheme="majorHAnsi" w:hAnsiTheme="majorHAnsi"/>
          <w:sz w:val="22"/>
          <w:szCs w:val="22"/>
        </w:rPr>
        <w:t>, která se na základě provedeného hodnocení nabídek</w:t>
      </w:r>
      <w:r w:rsidR="00A968F0" w:rsidRPr="0064667F">
        <w:rPr>
          <w:rFonts w:asciiTheme="majorHAnsi" w:hAnsiTheme="majorHAnsi"/>
          <w:sz w:val="22"/>
          <w:szCs w:val="22"/>
        </w:rPr>
        <w:t xml:space="preserve"> </w:t>
      </w:r>
      <w:r w:rsidRPr="0064667F">
        <w:rPr>
          <w:rFonts w:asciiTheme="majorHAnsi" w:hAnsiTheme="majorHAnsi"/>
          <w:sz w:val="22"/>
          <w:szCs w:val="22"/>
        </w:rPr>
        <w:t xml:space="preserve">umístila jako první v pořadí, nesplňuje požadavky </w:t>
      </w:r>
      <w:r w:rsidR="00421EE6" w:rsidRPr="0064667F">
        <w:rPr>
          <w:rFonts w:asciiTheme="majorHAnsi" w:hAnsiTheme="majorHAnsi"/>
          <w:sz w:val="22"/>
          <w:szCs w:val="22"/>
        </w:rPr>
        <w:t>z</w:t>
      </w:r>
      <w:r w:rsidRPr="0064667F">
        <w:rPr>
          <w:rFonts w:asciiTheme="majorHAnsi" w:hAnsiTheme="majorHAnsi"/>
          <w:sz w:val="22"/>
          <w:szCs w:val="22"/>
        </w:rPr>
        <w:t>adavatele stanovené v</w:t>
      </w:r>
      <w:r w:rsidR="00421EE6" w:rsidRPr="0064667F">
        <w:rPr>
          <w:rFonts w:asciiTheme="majorHAnsi" w:hAnsiTheme="majorHAnsi"/>
          <w:sz w:val="22"/>
          <w:szCs w:val="22"/>
        </w:rPr>
        <w:t xml:space="preserve"> této</w:t>
      </w:r>
      <w:r w:rsidRPr="0064667F">
        <w:rPr>
          <w:rFonts w:asciiTheme="majorHAnsi" w:hAnsiTheme="majorHAnsi"/>
          <w:sz w:val="22"/>
          <w:szCs w:val="22"/>
        </w:rPr>
        <w:t xml:space="preserve"> </w:t>
      </w:r>
      <w:r w:rsidR="00421EE6" w:rsidRPr="0064667F">
        <w:rPr>
          <w:rFonts w:asciiTheme="majorHAnsi" w:hAnsiTheme="majorHAnsi"/>
          <w:sz w:val="22"/>
          <w:szCs w:val="22"/>
        </w:rPr>
        <w:t>v</w:t>
      </w:r>
      <w:r w:rsidRPr="0064667F">
        <w:rPr>
          <w:rFonts w:asciiTheme="majorHAnsi" w:hAnsiTheme="majorHAnsi"/>
          <w:sz w:val="22"/>
          <w:szCs w:val="22"/>
        </w:rPr>
        <w:t>ýzvě,</w:t>
      </w:r>
      <w:r w:rsidR="00A968F0" w:rsidRPr="0064667F">
        <w:rPr>
          <w:rFonts w:asciiTheme="majorHAnsi" w:hAnsiTheme="majorHAnsi"/>
          <w:sz w:val="22"/>
          <w:szCs w:val="22"/>
        </w:rPr>
        <w:t xml:space="preserve"> může </w:t>
      </w:r>
      <w:r w:rsidR="00421EE6" w:rsidRPr="0064667F">
        <w:rPr>
          <w:rFonts w:asciiTheme="majorHAnsi" w:hAnsiTheme="majorHAnsi"/>
          <w:sz w:val="22"/>
          <w:szCs w:val="22"/>
        </w:rPr>
        <w:t>z</w:t>
      </w:r>
      <w:r w:rsidR="00A968F0" w:rsidRPr="0064667F">
        <w:rPr>
          <w:rFonts w:asciiTheme="majorHAnsi" w:hAnsiTheme="majorHAnsi"/>
          <w:sz w:val="22"/>
          <w:szCs w:val="22"/>
        </w:rPr>
        <w:t xml:space="preserve">adavatel </w:t>
      </w:r>
      <w:r w:rsidRPr="0064667F">
        <w:rPr>
          <w:rFonts w:asciiTheme="majorHAnsi" w:hAnsiTheme="majorHAnsi"/>
          <w:sz w:val="22"/>
          <w:szCs w:val="22"/>
        </w:rPr>
        <w:t xml:space="preserve">opakovat </w:t>
      </w:r>
      <w:r w:rsidR="00A968F0" w:rsidRPr="0064667F">
        <w:rPr>
          <w:rFonts w:asciiTheme="majorHAnsi" w:hAnsiTheme="majorHAnsi"/>
          <w:sz w:val="22"/>
          <w:szCs w:val="22"/>
        </w:rPr>
        <w:t xml:space="preserve">předchozí </w:t>
      </w:r>
      <w:r w:rsidRPr="0064667F">
        <w:rPr>
          <w:rFonts w:asciiTheme="majorHAnsi" w:hAnsiTheme="majorHAnsi"/>
          <w:sz w:val="22"/>
          <w:szCs w:val="22"/>
        </w:rPr>
        <w:t>postup u nabídky, která se na základě provedeného hodnocení nabídek umístila jako další</w:t>
      </w:r>
      <w:r w:rsidR="00A968F0" w:rsidRPr="0064667F">
        <w:rPr>
          <w:rFonts w:asciiTheme="majorHAnsi" w:hAnsiTheme="majorHAnsi"/>
          <w:sz w:val="22"/>
          <w:szCs w:val="22"/>
        </w:rPr>
        <w:t xml:space="preserve"> </w:t>
      </w:r>
      <w:r w:rsidRPr="0064667F">
        <w:rPr>
          <w:rFonts w:asciiTheme="majorHAnsi" w:hAnsiTheme="majorHAnsi"/>
          <w:sz w:val="22"/>
          <w:szCs w:val="22"/>
        </w:rPr>
        <w:t>v</w:t>
      </w:r>
      <w:r w:rsidR="00A968F0" w:rsidRPr="0064667F">
        <w:rPr>
          <w:rFonts w:asciiTheme="majorHAnsi" w:hAnsiTheme="majorHAnsi"/>
          <w:sz w:val="22"/>
          <w:szCs w:val="22"/>
        </w:rPr>
        <w:t> </w:t>
      </w:r>
      <w:r w:rsidRPr="0064667F">
        <w:rPr>
          <w:rFonts w:asciiTheme="majorHAnsi" w:hAnsiTheme="majorHAnsi"/>
          <w:sz w:val="22"/>
          <w:szCs w:val="22"/>
        </w:rPr>
        <w:t>pořadí</w:t>
      </w:r>
      <w:r w:rsidR="00A968F0" w:rsidRPr="0064667F">
        <w:rPr>
          <w:rFonts w:asciiTheme="majorHAnsi" w:hAnsiTheme="majorHAnsi"/>
          <w:sz w:val="22"/>
          <w:szCs w:val="22"/>
        </w:rPr>
        <w:t>, resp. u dalších nabídek.</w:t>
      </w:r>
    </w:p>
    <w:p w14:paraId="18439A41" w14:textId="3CCD00E1" w:rsidR="001F682E" w:rsidRPr="0064667F" w:rsidRDefault="001F682E" w:rsidP="00402216">
      <w:pPr>
        <w:spacing w:after="60" w:line="276" w:lineRule="auto"/>
        <w:ind w:left="284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Zadavatel si vyhrazuje </w:t>
      </w:r>
      <w:r w:rsidRPr="0064667F">
        <w:rPr>
          <w:rFonts w:asciiTheme="majorHAnsi" w:hAnsiTheme="majorHAnsi"/>
          <w:sz w:val="22"/>
          <w:szCs w:val="22"/>
          <w:u w:val="single"/>
        </w:rPr>
        <w:t>možnost</w:t>
      </w:r>
      <w:r w:rsidRPr="0064667F">
        <w:rPr>
          <w:rFonts w:asciiTheme="majorHAnsi" w:hAnsiTheme="majorHAnsi"/>
          <w:sz w:val="22"/>
          <w:szCs w:val="22"/>
        </w:rPr>
        <w:t xml:space="preserve"> analogické aplikace § 46 a 48 odst. 2 ZZVZ.</w:t>
      </w:r>
    </w:p>
    <w:p w14:paraId="6494745F" w14:textId="3B216597" w:rsidR="002E73F5" w:rsidRPr="0064667F" w:rsidRDefault="002E73F5" w:rsidP="00102AB7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Zadavatel vyzve vybraného dodavatele </w:t>
      </w:r>
      <w:r w:rsidR="002F5645" w:rsidRPr="0064667F">
        <w:rPr>
          <w:rFonts w:asciiTheme="majorHAnsi" w:hAnsiTheme="majorHAnsi"/>
          <w:sz w:val="22"/>
          <w:szCs w:val="22"/>
        </w:rPr>
        <w:t>analogicky k § 122 odst. 3</w:t>
      </w:r>
      <w:r w:rsidR="00421EE6" w:rsidRPr="0064667F">
        <w:rPr>
          <w:rFonts w:asciiTheme="majorHAnsi" w:hAnsiTheme="majorHAnsi"/>
          <w:sz w:val="22"/>
          <w:szCs w:val="22"/>
        </w:rPr>
        <w:t xml:space="preserve"> nebo 4</w:t>
      </w:r>
      <w:r w:rsidR="002F5645" w:rsidRPr="0064667F">
        <w:rPr>
          <w:rFonts w:asciiTheme="majorHAnsi" w:hAnsiTheme="majorHAnsi"/>
          <w:sz w:val="22"/>
          <w:szCs w:val="22"/>
        </w:rPr>
        <w:t xml:space="preserve"> ZZVZ </w:t>
      </w:r>
      <w:r w:rsidRPr="0064667F">
        <w:rPr>
          <w:rFonts w:asciiTheme="majorHAnsi" w:hAnsiTheme="majorHAnsi"/>
          <w:sz w:val="22"/>
          <w:szCs w:val="22"/>
        </w:rPr>
        <w:t>k předložení dokladů vztahujících se k jeho kvalifikaci, pokud je již nemá k</w:t>
      </w:r>
      <w:r w:rsidR="00421EE6" w:rsidRPr="0064667F">
        <w:rPr>
          <w:rFonts w:asciiTheme="majorHAnsi" w:hAnsiTheme="majorHAnsi"/>
          <w:sz w:val="22"/>
          <w:szCs w:val="22"/>
        </w:rPr>
        <w:t> </w:t>
      </w:r>
      <w:r w:rsidRPr="0064667F">
        <w:rPr>
          <w:rFonts w:asciiTheme="majorHAnsi" w:hAnsiTheme="majorHAnsi"/>
          <w:sz w:val="22"/>
          <w:szCs w:val="22"/>
        </w:rPr>
        <w:t>dispozici</w:t>
      </w:r>
      <w:r w:rsidR="00421EE6" w:rsidRPr="0064667F">
        <w:rPr>
          <w:rFonts w:asciiTheme="majorHAnsi" w:hAnsiTheme="majorHAnsi"/>
          <w:sz w:val="22"/>
          <w:szCs w:val="22"/>
        </w:rPr>
        <w:t xml:space="preserve"> (z původní žádosti o účast nebo z</w:t>
      </w:r>
      <w:r w:rsidR="003A0B24" w:rsidRPr="0064667F">
        <w:rPr>
          <w:rFonts w:asciiTheme="majorHAnsi" w:hAnsiTheme="majorHAnsi"/>
          <w:sz w:val="22"/>
          <w:szCs w:val="22"/>
        </w:rPr>
        <w:t> </w:t>
      </w:r>
      <w:r w:rsidR="00421EE6" w:rsidRPr="0064667F">
        <w:rPr>
          <w:rFonts w:asciiTheme="majorHAnsi" w:hAnsiTheme="majorHAnsi"/>
          <w:sz w:val="22"/>
          <w:szCs w:val="22"/>
        </w:rPr>
        <w:t>nabídky</w:t>
      </w:r>
      <w:r w:rsidR="003A0B24" w:rsidRPr="0064667F">
        <w:rPr>
          <w:rFonts w:asciiTheme="majorHAnsi" w:hAnsiTheme="majorHAnsi"/>
          <w:sz w:val="22"/>
          <w:szCs w:val="22"/>
        </w:rPr>
        <w:t xml:space="preserve"> v jiné veřejné zakázce</w:t>
      </w:r>
      <w:r w:rsidR="00421EE6" w:rsidRPr="0064667F">
        <w:rPr>
          <w:rFonts w:asciiTheme="majorHAnsi" w:hAnsiTheme="majorHAnsi"/>
          <w:sz w:val="22"/>
          <w:szCs w:val="22"/>
        </w:rPr>
        <w:t>)</w:t>
      </w:r>
      <w:r w:rsidRPr="0064667F">
        <w:rPr>
          <w:rFonts w:asciiTheme="majorHAnsi" w:hAnsiTheme="majorHAnsi"/>
          <w:sz w:val="22"/>
          <w:szCs w:val="22"/>
        </w:rPr>
        <w:t xml:space="preserve">, a k předložení </w:t>
      </w:r>
      <w:r w:rsidR="003A0B24" w:rsidRPr="0064667F">
        <w:rPr>
          <w:rFonts w:asciiTheme="majorHAnsi" w:hAnsiTheme="majorHAnsi"/>
          <w:sz w:val="22"/>
          <w:szCs w:val="22"/>
        </w:rPr>
        <w:t>s</w:t>
      </w:r>
      <w:r w:rsidRPr="0064667F">
        <w:rPr>
          <w:rFonts w:asciiTheme="majorHAnsi" w:hAnsiTheme="majorHAnsi"/>
          <w:sz w:val="22"/>
          <w:szCs w:val="22"/>
        </w:rPr>
        <w:t>mlouvy</w:t>
      </w:r>
      <w:r w:rsidR="002B2BC8" w:rsidRPr="0064667F">
        <w:rPr>
          <w:rFonts w:asciiTheme="majorHAnsi" w:hAnsiTheme="majorHAnsi"/>
          <w:sz w:val="22"/>
          <w:szCs w:val="22"/>
        </w:rPr>
        <w:t xml:space="preserve"> analogicky k § 124 ZZVZ</w:t>
      </w:r>
      <w:r w:rsidRPr="0064667F">
        <w:rPr>
          <w:rFonts w:asciiTheme="majorHAnsi" w:hAnsiTheme="majorHAnsi"/>
          <w:sz w:val="22"/>
          <w:szCs w:val="22"/>
        </w:rPr>
        <w:t xml:space="preserve">. </w:t>
      </w:r>
    </w:p>
    <w:p w14:paraId="1053FA9A" w14:textId="12A8C1A0" w:rsidR="00402216" w:rsidRPr="0064667F" w:rsidRDefault="00402216" w:rsidP="00402216">
      <w:pPr>
        <w:spacing w:after="60" w:line="276" w:lineRule="auto"/>
        <w:ind w:left="284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Důsledkem neposkytnutí součinnosti může být vyřazení nabídky </w:t>
      </w:r>
      <w:r w:rsidR="00876A5E" w:rsidRPr="0064667F">
        <w:rPr>
          <w:rFonts w:asciiTheme="majorHAnsi" w:hAnsiTheme="majorHAnsi"/>
          <w:sz w:val="22"/>
          <w:szCs w:val="22"/>
        </w:rPr>
        <w:t xml:space="preserve">vybraného dodavatele </w:t>
      </w:r>
      <w:r w:rsidRPr="0064667F">
        <w:rPr>
          <w:rFonts w:asciiTheme="majorHAnsi" w:hAnsiTheme="majorHAnsi"/>
          <w:sz w:val="22"/>
          <w:szCs w:val="22"/>
        </w:rPr>
        <w:t>a zopakování předchozího postupu u nabídky, která se se na základě provedeného hodnocení nabídek umístila jako další v pořadí, resp. u dalších nabídek</w:t>
      </w:r>
      <w:r w:rsidR="002B2BC8" w:rsidRPr="0064667F">
        <w:rPr>
          <w:rFonts w:asciiTheme="majorHAnsi" w:hAnsiTheme="majorHAnsi"/>
          <w:sz w:val="22"/>
          <w:szCs w:val="22"/>
        </w:rPr>
        <w:t>, analogicky k § 125 ZZVZ</w:t>
      </w:r>
      <w:r w:rsidRPr="0064667F">
        <w:rPr>
          <w:rFonts w:asciiTheme="majorHAnsi" w:hAnsiTheme="majorHAnsi"/>
          <w:sz w:val="22"/>
          <w:szCs w:val="22"/>
        </w:rPr>
        <w:t xml:space="preserve">. </w:t>
      </w:r>
    </w:p>
    <w:p w14:paraId="6BBA8E07" w14:textId="779DDB22" w:rsidR="001F682E" w:rsidRPr="0064667F" w:rsidRDefault="001F682E" w:rsidP="001F682E">
      <w:pPr>
        <w:spacing w:after="60" w:line="276" w:lineRule="auto"/>
        <w:ind w:left="284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Zadavatel si vyhrazuje </w:t>
      </w:r>
      <w:r w:rsidRPr="0064667F">
        <w:rPr>
          <w:rFonts w:asciiTheme="majorHAnsi" w:hAnsiTheme="majorHAnsi"/>
          <w:sz w:val="22"/>
          <w:szCs w:val="22"/>
          <w:u w:val="single"/>
        </w:rPr>
        <w:t>možnost</w:t>
      </w:r>
      <w:r w:rsidRPr="0064667F">
        <w:rPr>
          <w:rFonts w:asciiTheme="majorHAnsi" w:hAnsiTheme="majorHAnsi"/>
          <w:sz w:val="22"/>
          <w:szCs w:val="22"/>
        </w:rPr>
        <w:t xml:space="preserve"> analogické aplikace § 48 odst. 6 a 7 </w:t>
      </w:r>
      <w:r w:rsidR="002B2BC8" w:rsidRPr="0064667F">
        <w:rPr>
          <w:rFonts w:asciiTheme="majorHAnsi" w:hAnsiTheme="majorHAnsi"/>
          <w:sz w:val="22"/>
          <w:szCs w:val="22"/>
        </w:rPr>
        <w:t xml:space="preserve">a § 124 odst. 2 </w:t>
      </w:r>
      <w:r w:rsidRPr="0064667F">
        <w:rPr>
          <w:rFonts w:asciiTheme="majorHAnsi" w:hAnsiTheme="majorHAnsi"/>
          <w:sz w:val="22"/>
          <w:szCs w:val="22"/>
        </w:rPr>
        <w:t>ZZVZ.</w:t>
      </w:r>
    </w:p>
    <w:p w14:paraId="273B6AFE" w14:textId="215033DA" w:rsidR="00480479" w:rsidRPr="0064667F" w:rsidRDefault="00A968F0" w:rsidP="0058346F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lastRenderedPageBreak/>
        <w:t>Z</w:t>
      </w:r>
      <w:r w:rsidR="00480479" w:rsidRPr="0064667F">
        <w:rPr>
          <w:rFonts w:asciiTheme="majorHAnsi" w:hAnsiTheme="majorHAnsi"/>
          <w:sz w:val="22"/>
          <w:szCs w:val="22"/>
        </w:rPr>
        <w:t xml:space="preserve">adavatel oznámí výběr dodavatele s odůvodněním všem </w:t>
      </w:r>
      <w:r w:rsidR="00CD5215" w:rsidRPr="0064667F">
        <w:rPr>
          <w:rFonts w:asciiTheme="majorHAnsi" w:hAnsiTheme="majorHAnsi"/>
          <w:sz w:val="22"/>
          <w:szCs w:val="22"/>
        </w:rPr>
        <w:t>dodavatelům</w:t>
      </w:r>
      <w:r w:rsidR="00480479" w:rsidRPr="0064667F">
        <w:rPr>
          <w:rFonts w:asciiTheme="majorHAnsi" w:hAnsiTheme="majorHAnsi"/>
          <w:sz w:val="22"/>
          <w:szCs w:val="22"/>
        </w:rPr>
        <w:t>, kteří podali nabídku</w:t>
      </w:r>
      <w:r w:rsidRPr="0064667F">
        <w:rPr>
          <w:rFonts w:asciiTheme="majorHAnsi" w:hAnsiTheme="majorHAnsi"/>
          <w:sz w:val="22"/>
          <w:szCs w:val="22"/>
        </w:rPr>
        <w:t>.</w:t>
      </w:r>
      <w:r w:rsidR="002A1D32" w:rsidRPr="0064667F">
        <w:rPr>
          <w:rFonts w:asciiTheme="majorHAnsi" w:hAnsiTheme="majorHAnsi"/>
          <w:sz w:val="22"/>
          <w:szCs w:val="22"/>
        </w:rPr>
        <w:t xml:space="preserve"> Součástí oznámení bude i informace o případném vyřazení </w:t>
      </w:r>
      <w:r w:rsidR="00877BCA" w:rsidRPr="0064667F">
        <w:rPr>
          <w:rFonts w:asciiTheme="majorHAnsi" w:hAnsiTheme="majorHAnsi"/>
          <w:sz w:val="22"/>
          <w:szCs w:val="22"/>
        </w:rPr>
        <w:t>dotčených</w:t>
      </w:r>
      <w:r w:rsidR="002A1D32" w:rsidRPr="0064667F">
        <w:rPr>
          <w:rFonts w:asciiTheme="majorHAnsi" w:hAnsiTheme="majorHAnsi"/>
          <w:sz w:val="22"/>
          <w:szCs w:val="22"/>
        </w:rPr>
        <w:t xml:space="preserve"> nabídek včetně odůvodnění</w:t>
      </w:r>
      <w:r w:rsidR="00877BCA" w:rsidRPr="0064667F">
        <w:rPr>
          <w:rFonts w:asciiTheme="majorHAnsi" w:hAnsiTheme="majorHAnsi"/>
          <w:sz w:val="22"/>
          <w:szCs w:val="22"/>
        </w:rPr>
        <w:t xml:space="preserve"> tohoto vyřazení</w:t>
      </w:r>
      <w:r w:rsidR="002A1D32" w:rsidRPr="0064667F">
        <w:rPr>
          <w:rFonts w:asciiTheme="majorHAnsi" w:hAnsiTheme="majorHAnsi"/>
          <w:sz w:val="22"/>
          <w:szCs w:val="22"/>
        </w:rPr>
        <w:t>.</w:t>
      </w:r>
    </w:p>
    <w:p w14:paraId="12033F2F" w14:textId="77777777" w:rsidR="001041EC" w:rsidRPr="0064667F" w:rsidRDefault="00840F63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rFonts w:asciiTheme="majorHAnsi" w:hAnsiTheme="majorHAnsi"/>
          <w:b/>
          <w:sz w:val="22"/>
          <w:szCs w:val="22"/>
          <w:u w:val="single"/>
        </w:rPr>
      </w:pPr>
      <w:bookmarkStart w:id="44" w:name="_Toc458543789"/>
      <w:bookmarkStart w:id="45" w:name="_Toc459195578"/>
      <w:bookmarkEnd w:id="41"/>
      <w:bookmarkEnd w:id="42"/>
      <w:bookmarkEnd w:id="43"/>
      <w:r w:rsidRPr="0064667F">
        <w:rPr>
          <w:rFonts w:asciiTheme="majorHAnsi" w:hAnsiTheme="majorHAnsi"/>
          <w:b/>
          <w:sz w:val="22"/>
          <w:szCs w:val="22"/>
          <w:u w:val="single"/>
        </w:rPr>
        <w:t>Výhrady zadavatele</w:t>
      </w:r>
      <w:bookmarkEnd w:id="44"/>
      <w:bookmarkEnd w:id="45"/>
    </w:p>
    <w:p w14:paraId="219BAF6A" w14:textId="20E53C9F" w:rsidR="006A216B" w:rsidRPr="0064667F" w:rsidRDefault="00877BCA" w:rsidP="00480479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bookmarkStart w:id="46" w:name="_Hlk92976063"/>
      <w:r w:rsidRPr="0064667F">
        <w:rPr>
          <w:rFonts w:asciiTheme="majorHAnsi" w:hAnsiTheme="majorHAnsi"/>
          <w:sz w:val="22"/>
          <w:szCs w:val="22"/>
        </w:rPr>
        <w:t>Dodavatel</w:t>
      </w:r>
      <w:r w:rsidR="006A216B" w:rsidRPr="0064667F">
        <w:rPr>
          <w:rFonts w:asciiTheme="majorHAnsi" w:hAnsiTheme="majorHAnsi"/>
          <w:sz w:val="22"/>
          <w:szCs w:val="22"/>
        </w:rPr>
        <w:t xml:space="preserve"> může </w:t>
      </w:r>
      <w:r w:rsidR="002F5645" w:rsidRPr="0064667F">
        <w:rPr>
          <w:rFonts w:asciiTheme="majorHAnsi" w:hAnsiTheme="majorHAnsi"/>
          <w:sz w:val="22"/>
          <w:szCs w:val="22"/>
        </w:rPr>
        <w:t xml:space="preserve">analogicky k § 107 odst. 3 ZZVZ </w:t>
      </w:r>
      <w:r w:rsidR="006A216B" w:rsidRPr="0064667F">
        <w:rPr>
          <w:rFonts w:asciiTheme="majorHAnsi" w:hAnsiTheme="majorHAnsi"/>
          <w:sz w:val="22"/>
          <w:szCs w:val="22"/>
        </w:rPr>
        <w:t>podat v</w:t>
      </w:r>
      <w:r w:rsidR="0041734F" w:rsidRPr="0064667F">
        <w:rPr>
          <w:rFonts w:asciiTheme="majorHAnsi" w:hAnsiTheme="majorHAnsi"/>
          <w:sz w:val="22"/>
          <w:szCs w:val="22"/>
        </w:rPr>
        <w:t> </w:t>
      </w:r>
      <w:r w:rsidR="00C20EB9" w:rsidRPr="0064667F">
        <w:rPr>
          <w:rFonts w:asciiTheme="majorHAnsi" w:hAnsiTheme="majorHAnsi"/>
          <w:sz w:val="22"/>
          <w:szCs w:val="22"/>
        </w:rPr>
        <w:t>t</w:t>
      </w:r>
      <w:r w:rsidR="0041734F" w:rsidRPr="0064667F">
        <w:rPr>
          <w:rFonts w:asciiTheme="majorHAnsi" w:hAnsiTheme="majorHAnsi"/>
          <w:sz w:val="22"/>
          <w:szCs w:val="22"/>
        </w:rPr>
        <w:t xml:space="preserve">éto veřejné zakázce </w:t>
      </w:r>
      <w:r w:rsidR="006A216B" w:rsidRPr="0064667F">
        <w:rPr>
          <w:rFonts w:asciiTheme="majorHAnsi" w:hAnsiTheme="majorHAnsi"/>
          <w:sz w:val="22"/>
          <w:szCs w:val="22"/>
        </w:rPr>
        <w:t xml:space="preserve">jen jednu </w:t>
      </w:r>
      <w:r w:rsidR="0041734F" w:rsidRPr="0064667F">
        <w:rPr>
          <w:rFonts w:asciiTheme="majorHAnsi" w:hAnsiTheme="majorHAnsi"/>
          <w:sz w:val="22"/>
          <w:szCs w:val="22"/>
        </w:rPr>
        <w:t>nabídku</w:t>
      </w:r>
      <w:r w:rsidR="00AF15C5" w:rsidRPr="0064667F">
        <w:rPr>
          <w:rFonts w:asciiTheme="majorHAnsi" w:hAnsiTheme="majorHAnsi"/>
          <w:sz w:val="22"/>
          <w:szCs w:val="22"/>
        </w:rPr>
        <w:t>.</w:t>
      </w:r>
      <w:r w:rsidR="00471F5D" w:rsidRPr="0064667F">
        <w:rPr>
          <w:rFonts w:asciiTheme="majorHAnsi" w:hAnsiTheme="majorHAnsi"/>
          <w:sz w:val="22"/>
          <w:szCs w:val="22"/>
        </w:rPr>
        <w:t xml:space="preserve"> </w:t>
      </w:r>
      <w:r w:rsidR="00AF15C5" w:rsidRPr="0064667F">
        <w:rPr>
          <w:rFonts w:asciiTheme="majorHAnsi" w:hAnsiTheme="majorHAnsi"/>
          <w:sz w:val="22"/>
          <w:szCs w:val="22"/>
        </w:rPr>
        <w:t xml:space="preserve">Zadavatel </w:t>
      </w:r>
      <w:r w:rsidR="002F5645" w:rsidRPr="0064667F">
        <w:rPr>
          <w:rFonts w:asciiTheme="majorHAnsi" w:hAnsiTheme="majorHAnsi"/>
          <w:sz w:val="22"/>
          <w:szCs w:val="22"/>
        </w:rPr>
        <w:t xml:space="preserve">analogicky k § 107 odst. 5 </w:t>
      </w:r>
      <w:r w:rsidR="00021832" w:rsidRPr="0064667F">
        <w:rPr>
          <w:rFonts w:asciiTheme="majorHAnsi" w:hAnsiTheme="majorHAnsi"/>
          <w:sz w:val="22"/>
          <w:szCs w:val="22"/>
        </w:rPr>
        <w:t xml:space="preserve">větě první </w:t>
      </w:r>
      <w:r w:rsidR="002F5645" w:rsidRPr="0064667F">
        <w:rPr>
          <w:rFonts w:asciiTheme="majorHAnsi" w:hAnsiTheme="majorHAnsi"/>
          <w:sz w:val="22"/>
          <w:szCs w:val="22"/>
        </w:rPr>
        <w:t xml:space="preserve">ZZVZ </w:t>
      </w:r>
      <w:r w:rsidR="00AF15C5" w:rsidRPr="0064667F">
        <w:rPr>
          <w:rFonts w:asciiTheme="majorHAnsi" w:hAnsiTheme="majorHAnsi"/>
          <w:sz w:val="22"/>
          <w:szCs w:val="22"/>
        </w:rPr>
        <w:t>vy</w:t>
      </w:r>
      <w:r w:rsidR="00876A5E" w:rsidRPr="0064667F">
        <w:rPr>
          <w:rFonts w:asciiTheme="majorHAnsi" w:hAnsiTheme="majorHAnsi"/>
          <w:sz w:val="22"/>
          <w:szCs w:val="22"/>
        </w:rPr>
        <w:t>řad</w:t>
      </w:r>
      <w:r w:rsidR="00AF15C5" w:rsidRPr="0064667F">
        <w:rPr>
          <w:rFonts w:asciiTheme="majorHAnsi" w:hAnsiTheme="majorHAnsi"/>
          <w:sz w:val="22"/>
          <w:szCs w:val="22"/>
        </w:rPr>
        <w:t xml:space="preserve">í </w:t>
      </w:r>
      <w:r w:rsidR="00876A5E" w:rsidRPr="0064667F">
        <w:rPr>
          <w:rFonts w:asciiTheme="majorHAnsi" w:hAnsiTheme="majorHAnsi"/>
          <w:sz w:val="22"/>
          <w:szCs w:val="22"/>
        </w:rPr>
        <w:t xml:space="preserve">nabídky </w:t>
      </w:r>
      <w:r w:rsidRPr="0064667F">
        <w:rPr>
          <w:rFonts w:asciiTheme="majorHAnsi" w:hAnsiTheme="majorHAnsi"/>
          <w:sz w:val="22"/>
          <w:szCs w:val="22"/>
        </w:rPr>
        <w:t>dodavatelů</w:t>
      </w:r>
      <w:r w:rsidR="00AF15C5" w:rsidRPr="0064667F">
        <w:rPr>
          <w:rFonts w:asciiTheme="majorHAnsi" w:hAnsiTheme="majorHAnsi"/>
          <w:sz w:val="22"/>
          <w:szCs w:val="22"/>
        </w:rPr>
        <w:t>, kte</w:t>
      </w:r>
      <w:r w:rsidR="00876A5E" w:rsidRPr="0064667F">
        <w:rPr>
          <w:rFonts w:asciiTheme="majorHAnsi" w:hAnsiTheme="majorHAnsi"/>
          <w:sz w:val="22"/>
          <w:szCs w:val="22"/>
        </w:rPr>
        <w:t>ří</w:t>
      </w:r>
      <w:r w:rsidR="00AF15C5" w:rsidRPr="0064667F">
        <w:rPr>
          <w:rFonts w:asciiTheme="majorHAnsi" w:hAnsiTheme="majorHAnsi"/>
          <w:sz w:val="22"/>
          <w:szCs w:val="22"/>
        </w:rPr>
        <w:t xml:space="preserve"> v této veřejné zakázce podal</w:t>
      </w:r>
      <w:r w:rsidR="00876A5E" w:rsidRPr="0064667F">
        <w:rPr>
          <w:rFonts w:asciiTheme="majorHAnsi" w:hAnsiTheme="majorHAnsi"/>
          <w:sz w:val="22"/>
          <w:szCs w:val="22"/>
        </w:rPr>
        <w:t>i</w:t>
      </w:r>
      <w:r w:rsidR="00AF15C5" w:rsidRPr="0064667F">
        <w:rPr>
          <w:rFonts w:asciiTheme="majorHAnsi" w:hAnsiTheme="majorHAnsi"/>
          <w:sz w:val="22"/>
          <w:szCs w:val="22"/>
        </w:rPr>
        <w:t xml:space="preserve"> více nabídek samostatně nebo společně s jinými </w:t>
      </w:r>
      <w:r w:rsidRPr="0064667F">
        <w:rPr>
          <w:rFonts w:asciiTheme="majorHAnsi" w:hAnsiTheme="majorHAnsi"/>
          <w:sz w:val="22"/>
          <w:szCs w:val="22"/>
        </w:rPr>
        <w:t>dodavateli</w:t>
      </w:r>
      <w:r w:rsidR="00021832" w:rsidRPr="0064667F">
        <w:rPr>
          <w:rFonts w:asciiTheme="majorHAnsi" w:hAnsiTheme="majorHAnsi"/>
          <w:sz w:val="22"/>
          <w:szCs w:val="22"/>
        </w:rPr>
        <w:t>.</w:t>
      </w:r>
      <w:r w:rsidR="00B507B0" w:rsidRPr="0064667F">
        <w:rPr>
          <w:rFonts w:asciiTheme="majorHAnsi" w:hAnsiTheme="majorHAnsi"/>
          <w:sz w:val="22"/>
          <w:szCs w:val="22"/>
        </w:rPr>
        <w:t xml:space="preserve"> </w:t>
      </w:r>
    </w:p>
    <w:p w14:paraId="6CA537F8" w14:textId="71D0E5E8" w:rsidR="00E14517" w:rsidRPr="0064667F" w:rsidRDefault="0033260D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bookmarkStart w:id="47" w:name="_Toc459195579"/>
      <w:bookmarkEnd w:id="46"/>
      <w:r w:rsidRPr="0064667F">
        <w:rPr>
          <w:rFonts w:asciiTheme="majorHAnsi" w:hAnsiTheme="majorHAnsi"/>
          <w:sz w:val="22"/>
          <w:szCs w:val="22"/>
        </w:rPr>
        <w:t xml:space="preserve">Zadavatel nebude </w:t>
      </w:r>
      <w:r w:rsidR="00877BCA" w:rsidRPr="0064667F">
        <w:rPr>
          <w:rFonts w:asciiTheme="majorHAnsi" w:hAnsiTheme="majorHAnsi"/>
          <w:sz w:val="22"/>
          <w:szCs w:val="22"/>
        </w:rPr>
        <w:t>dodavatelům</w:t>
      </w:r>
      <w:r w:rsidR="00402216" w:rsidRPr="0064667F">
        <w:rPr>
          <w:rFonts w:asciiTheme="majorHAnsi" w:hAnsiTheme="majorHAnsi"/>
          <w:sz w:val="22"/>
          <w:szCs w:val="22"/>
        </w:rPr>
        <w:t xml:space="preserve"> </w:t>
      </w:r>
      <w:r w:rsidRPr="0064667F">
        <w:rPr>
          <w:rFonts w:asciiTheme="majorHAnsi" w:hAnsiTheme="majorHAnsi"/>
          <w:sz w:val="22"/>
          <w:szCs w:val="22"/>
        </w:rPr>
        <w:t>hradit náklady spojené s účastí v</w:t>
      </w:r>
      <w:r w:rsidR="0041734F" w:rsidRPr="0064667F">
        <w:rPr>
          <w:rFonts w:asciiTheme="majorHAnsi" w:hAnsiTheme="majorHAnsi"/>
          <w:sz w:val="22"/>
          <w:szCs w:val="22"/>
        </w:rPr>
        <w:t> této veřejné zakázce</w:t>
      </w:r>
      <w:r w:rsidRPr="0064667F">
        <w:rPr>
          <w:rFonts w:asciiTheme="majorHAnsi" w:hAnsiTheme="majorHAnsi"/>
          <w:sz w:val="22"/>
          <w:szCs w:val="22"/>
        </w:rPr>
        <w:t xml:space="preserve">. </w:t>
      </w:r>
      <w:bookmarkEnd w:id="47"/>
    </w:p>
    <w:p w14:paraId="6D9C9AE9" w14:textId="427C3A7B" w:rsidR="00067082" w:rsidRPr="0064667F" w:rsidRDefault="00067082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Zadavatel nepřipouští varianty nabídky</w:t>
      </w:r>
      <w:r w:rsidR="00D32113" w:rsidRPr="0064667F">
        <w:rPr>
          <w:rFonts w:asciiTheme="majorHAnsi" w:hAnsiTheme="majorHAnsi"/>
          <w:sz w:val="22"/>
          <w:szCs w:val="22"/>
        </w:rPr>
        <w:t>.</w:t>
      </w:r>
    </w:p>
    <w:p w14:paraId="39CA8104" w14:textId="01760A35" w:rsidR="00DE6750" w:rsidRPr="0064667F" w:rsidRDefault="00BE13E1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bookmarkStart w:id="48" w:name="_Toc459112222"/>
      <w:bookmarkStart w:id="49" w:name="_Toc459294108"/>
      <w:bookmarkStart w:id="50" w:name="_Toc459195581"/>
      <w:r w:rsidRPr="0064667F">
        <w:rPr>
          <w:rFonts w:asciiTheme="majorHAnsi" w:hAnsiTheme="majorHAnsi"/>
          <w:sz w:val="22"/>
          <w:szCs w:val="22"/>
        </w:rPr>
        <w:t>Zadavatel si vyhrazuje právo ověřit informace obsažené v</w:t>
      </w:r>
      <w:r w:rsidR="00884BDB" w:rsidRPr="0064667F">
        <w:rPr>
          <w:rFonts w:asciiTheme="majorHAnsi" w:hAnsiTheme="majorHAnsi"/>
          <w:sz w:val="22"/>
          <w:szCs w:val="22"/>
        </w:rPr>
        <w:t> </w:t>
      </w:r>
      <w:r w:rsidR="0041734F" w:rsidRPr="0064667F">
        <w:rPr>
          <w:rFonts w:asciiTheme="majorHAnsi" w:hAnsiTheme="majorHAnsi"/>
          <w:sz w:val="22"/>
          <w:szCs w:val="22"/>
        </w:rPr>
        <w:t>nabídce</w:t>
      </w:r>
      <w:r w:rsidR="00170330" w:rsidRPr="0064667F">
        <w:rPr>
          <w:rFonts w:asciiTheme="majorHAnsi" w:hAnsiTheme="majorHAnsi"/>
          <w:sz w:val="22"/>
          <w:szCs w:val="22"/>
        </w:rPr>
        <w:t xml:space="preserve"> </w:t>
      </w:r>
      <w:r w:rsidRPr="0064667F">
        <w:rPr>
          <w:rFonts w:asciiTheme="majorHAnsi" w:hAnsiTheme="majorHAnsi"/>
          <w:sz w:val="22"/>
          <w:szCs w:val="22"/>
        </w:rPr>
        <w:t xml:space="preserve">u třetích osob a </w:t>
      </w:r>
      <w:r w:rsidR="001C01DC" w:rsidRPr="0064667F">
        <w:rPr>
          <w:rFonts w:asciiTheme="majorHAnsi" w:hAnsiTheme="majorHAnsi"/>
          <w:sz w:val="22"/>
          <w:szCs w:val="22"/>
        </w:rPr>
        <w:t>dodavatel</w:t>
      </w:r>
      <w:r w:rsidRPr="0064667F">
        <w:rPr>
          <w:rFonts w:asciiTheme="majorHAnsi" w:hAnsiTheme="majorHAnsi"/>
          <w:sz w:val="22"/>
          <w:szCs w:val="22"/>
        </w:rPr>
        <w:t xml:space="preserve"> je povinen mu v tomto ohledu poskytnout veškerou potřebnou součinnost.</w:t>
      </w:r>
      <w:bookmarkEnd w:id="48"/>
      <w:bookmarkEnd w:id="49"/>
      <w:r w:rsidRPr="0064667F">
        <w:rPr>
          <w:rFonts w:asciiTheme="majorHAnsi" w:hAnsiTheme="majorHAnsi"/>
          <w:sz w:val="22"/>
          <w:szCs w:val="22"/>
        </w:rPr>
        <w:t xml:space="preserve"> </w:t>
      </w:r>
      <w:r w:rsidR="00293F90" w:rsidRPr="0064667F">
        <w:rPr>
          <w:rFonts w:asciiTheme="majorHAnsi" w:hAnsiTheme="majorHAnsi"/>
          <w:sz w:val="22"/>
          <w:szCs w:val="22"/>
        </w:rPr>
        <w:t xml:space="preserve">Zadavatel je oprávněn </w:t>
      </w:r>
      <w:r w:rsidR="00EE1F8B" w:rsidRPr="0064667F">
        <w:rPr>
          <w:rFonts w:asciiTheme="majorHAnsi" w:hAnsiTheme="majorHAnsi"/>
          <w:sz w:val="22"/>
          <w:szCs w:val="22"/>
        </w:rPr>
        <w:t xml:space="preserve">použít </w:t>
      </w:r>
      <w:r w:rsidR="00293F90" w:rsidRPr="0064667F">
        <w:rPr>
          <w:rFonts w:asciiTheme="majorHAnsi" w:hAnsiTheme="majorHAnsi"/>
          <w:sz w:val="22"/>
          <w:szCs w:val="22"/>
        </w:rPr>
        <w:t>jakékoliv informace či doklady poskytnuté</w:t>
      </w:r>
      <w:r w:rsidR="004871DC" w:rsidRPr="0064667F">
        <w:rPr>
          <w:rFonts w:asciiTheme="majorHAnsi" w:hAnsiTheme="majorHAnsi"/>
          <w:sz w:val="22"/>
          <w:szCs w:val="22"/>
        </w:rPr>
        <w:t xml:space="preserve"> </w:t>
      </w:r>
      <w:r w:rsidR="001C01DC" w:rsidRPr="0064667F">
        <w:rPr>
          <w:rFonts w:asciiTheme="majorHAnsi" w:hAnsiTheme="majorHAnsi"/>
          <w:sz w:val="22"/>
          <w:szCs w:val="22"/>
        </w:rPr>
        <w:t>dodavateli</w:t>
      </w:r>
      <w:r w:rsidR="00293F90" w:rsidRPr="0064667F">
        <w:rPr>
          <w:rFonts w:asciiTheme="majorHAnsi" w:hAnsiTheme="majorHAnsi"/>
          <w:sz w:val="22"/>
          <w:szCs w:val="22"/>
        </w:rPr>
        <w:t xml:space="preserve">, je-li to nezbytné pro postup podle </w:t>
      </w:r>
      <w:r w:rsidR="004871DC" w:rsidRPr="0064667F">
        <w:rPr>
          <w:rFonts w:asciiTheme="majorHAnsi" w:hAnsiTheme="majorHAnsi"/>
          <w:sz w:val="22"/>
          <w:szCs w:val="22"/>
        </w:rPr>
        <w:t>Z</w:t>
      </w:r>
      <w:r w:rsidR="000549FA" w:rsidRPr="0064667F">
        <w:rPr>
          <w:rFonts w:asciiTheme="majorHAnsi" w:hAnsiTheme="majorHAnsi"/>
          <w:sz w:val="22"/>
          <w:szCs w:val="22"/>
        </w:rPr>
        <w:t xml:space="preserve">ZVZ </w:t>
      </w:r>
      <w:r w:rsidR="00293F90" w:rsidRPr="0064667F">
        <w:rPr>
          <w:rFonts w:asciiTheme="majorHAnsi" w:hAnsiTheme="majorHAnsi"/>
          <w:sz w:val="22"/>
          <w:szCs w:val="22"/>
        </w:rPr>
        <w:t xml:space="preserve">či pokud to vyplývá z účelu </w:t>
      </w:r>
      <w:r w:rsidR="004871DC" w:rsidRPr="0064667F">
        <w:rPr>
          <w:rFonts w:asciiTheme="majorHAnsi" w:hAnsiTheme="majorHAnsi"/>
          <w:sz w:val="22"/>
          <w:szCs w:val="22"/>
        </w:rPr>
        <w:t>Z</w:t>
      </w:r>
      <w:r w:rsidR="000549FA" w:rsidRPr="0064667F">
        <w:rPr>
          <w:rFonts w:asciiTheme="majorHAnsi" w:hAnsiTheme="majorHAnsi"/>
          <w:sz w:val="22"/>
          <w:szCs w:val="22"/>
        </w:rPr>
        <w:t>ZVZ</w:t>
      </w:r>
      <w:r w:rsidR="00293F90" w:rsidRPr="0064667F">
        <w:rPr>
          <w:rFonts w:asciiTheme="majorHAnsi" w:hAnsiTheme="majorHAnsi"/>
          <w:sz w:val="22"/>
          <w:szCs w:val="22"/>
        </w:rPr>
        <w:t>.</w:t>
      </w:r>
      <w:bookmarkEnd w:id="50"/>
    </w:p>
    <w:p w14:paraId="6132924D" w14:textId="56D03055" w:rsidR="008E6018" w:rsidRPr="0064667F" w:rsidRDefault="008E6018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Pouze uzavřená </w:t>
      </w:r>
      <w:r w:rsidR="000F16C9" w:rsidRPr="0064667F">
        <w:rPr>
          <w:rFonts w:asciiTheme="majorHAnsi" w:hAnsiTheme="majorHAnsi"/>
          <w:sz w:val="22"/>
          <w:szCs w:val="22"/>
        </w:rPr>
        <w:t>s</w:t>
      </w:r>
      <w:r w:rsidRPr="0064667F">
        <w:rPr>
          <w:rFonts w:asciiTheme="majorHAnsi" w:hAnsiTheme="majorHAnsi"/>
          <w:sz w:val="22"/>
          <w:szCs w:val="22"/>
        </w:rPr>
        <w:t xml:space="preserve">mlouva založí právně relevantní závazek </w:t>
      </w:r>
      <w:r w:rsidR="000F16C9" w:rsidRPr="0064667F">
        <w:rPr>
          <w:rFonts w:asciiTheme="majorHAnsi" w:hAnsiTheme="majorHAnsi"/>
          <w:sz w:val="22"/>
          <w:szCs w:val="22"/>
        </w:rPr>
        <w:t>z</w:t>
      </w:r>
      <w:r w:rsidRPr="0064667F">
        <w:rPr>
          <w:rFonts w:asciiTheme="majorHAnsi" w:hAnsiTheme="majorHAnsi"/>
          <w:sz w:val="22"/>
          <w:szCs w:val="22"/>
        </w:rPr>
        <w:t xml:space="preserve">adavatele a plnění předmětu </w:t>
      </w:r>
      <w:r w:rsidR="000F16C9" w:rsidRPr="0064667F">
        <w:rPr>
          <w:rFonts w:asciiTheme="majorHAnsi" w:hAnsiTheme="majorHAnsi"/>
          <w:sz w:val="22"/>
          <w:szCs w:val="22"/>
        </w:rPr>
        <w:t>s</w:t>
      </w:r>
      <w:r w:rsidRPr="0064667F">
        <w:rPr>
          <w:rFonts w:asciiTheme="majorHAnsi" w:hAnsiTheme="majorHAnsi"/>
          <w:sz w:val="22"/>
          <w:szCs w:val="22"/>
        </w:rPr>
        <w:t>mlouvy nemůže být zahájeno před jejím uzavřením.</w:t>
      </w:r>
    </w:p>
    <w:p w14:paraId="7FB83E4C" w14:textId="45620D52" w:rsidR="00476DE0" w:rsidRPr="0064667F" w:rsidRDefault="00476DE0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b/>
          <w:bCs/>
          <w:sz w:val="22"/>
          <w:szCs w:val="22"/>
        </w:rPr>
      </w:pPr>
      <w:r w:rsidRPr="0064667F">
        <w:rPr>
          <w:rFonts w:asciiTheme="majorHAnsi" w:hAnsiTheme="majorHAnsi"/>
          <w:b/>
          <w:bCs/>
          <w:sz w:val="22"/>
          <w:szCs w:val="22"/>
        </w:rPr>
        <w:t>Poddodavatelé</w:t>
      </w:r>
    </w:p>
    <w:p w14:paraId="6B07AAEC" w14:textId="6F2BD5DC" w:rsidR="00170330" w:rsidRPr="0064667F" w:rsidRDefault="00476DE0" w:rsidP="00476DE0">
      <w:pPr>
        <w:spacing w:after="60" w:line="276" w:lineRule="auto"/>
        <w:ind w:left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Dodavatel</w:t>
      </w:r>
      <w:r w:rsidR="00170330" w:rsidRPr="0064667F">
        <w:rPr>
          <w:rFonts w:asciiTheme="majorHAnsi" w:hAnsiTheme="majorHAnsi"/>
          <w:sz w:val="22"/>
          <w:szCs w:val="22"/>
        </w:rPr>
        <w:t xml:space="preserve"> je oprávněn zajišťovat plnění předmětu </w:t>
      </w:r>
      <w:r w:rsidR="0041734F" w:rsidRPr="0064667F">
        <w:rPr>
          <w:rFonts w:asciiTheme="majorHAnsi" w:hAnsiTheme="majorHAnsi"/>
          <w:sz w:val="22"/>
          <w:szCs w:val="22"/>
        </w:rPr>
        <w:t xml:space="preserve">této </w:t>
      </w:r>
      <w:r w:rsidR="00170330" w:rsidRPr="0064667F">
        <w:rPr>
          <w:rFonts w:asciiTheme="majorHAnsi" w:hAnsiTheme="majorHAnsi"/>
          <w:sz w:val="22"/>
          <w:szCs w:val="22"/>
        </w:rPr>
        <w:t>veřejné zakázky prostřednictvím poddodavatele/ů</w:t>
      </w:r>
      <w:r w:rsidR="00C264FE" w:rsidRPr="0064667F">
        <w:rPr>
          <w:rFonts w:asciiTheme="majorHAnsi" w:hAnsiTheme="majorHAnsi"/>
          <w:sz w:val="22"/>
          <w:szCs w:val="22"/>
        </w:rPr>
        <w:t>, případné poddodavatele je však povinen uvést v</w:t>
      </w:r>
      <w:r w:rsidR="0057424D" w:rsidRPr="0064667F">
        <w:rPr>
          <w:rFonts w:asciiTheme="majorHAnsi" w:hAnsiTheme="majorHAnsi"/>
          <w:sz w:val="22"/>
          <w:szCs w:val="22"/>
        </w:rPr>
        <w:t>e Formuláři nabídky dodavatele</w:t>
      </w:r>
      <w:r w:rsidR="00C264FE" w:rsidRPr="0064667F">
        <w:rPr>
          <w:rFonts w:asciiTheme="majorHAnsi" w:hAnsiTheme="majorHAnsi"/>
          <w:sz w:val="22"/>
          <w:szCs w:val="22"/>
        </w:rPr>
        <w:t> </w:t>
      </w:r>
      <w:r w:rsidR="0057424D" w:rsidRPr="0064667F">
        <w:rPr>
          <w:rFonts w:asciiTheme="majorHAnsi" w:hAnsiTheme="majorHAnsi"/>
          <w:sz w:val="22"/>
          <w:szCs w:val="22"/>
        </w:rPr>
        <w:t>(</w:t>
      </w:r>
      <w:r w:rsidR="00C264FE" w:rsidRPr="0064667F">
        <w:rPr>
          <w:rFonts w:asciiTheme="majorHAnsi" w:hAnsiTheme="majorHAnsi"/>
          <w:sz w:val="22"/>
          <w:szCs w:val="22"/>
        </w:rPr>
        <w:t>přílo</w:t>
      </w:r>
      <w:r w:rsidR="0057424D" w:rsidRPr="0064667F">
        <w:rPr>
          <w:rFonts w:asciiTheme="majorHAnsi" w:hAnsiTheme="majorHAnsi"/>
          <w:sz w:val="22"/>
          <w:szCs w:val="22"/>
        </w:rPr>
        <w:t>ha</w:t>
      </w:r>
      <w:r w:rsidR="00C264FE" w:rsidRPr="0064667F">
        <w:rPr>
          <w:rFonts w:asciiTheme="majorHAnsi" w:hAnsiTheme="majorHAnsi"/>
          <w:sz w:val="22"/>
          <w:szCs w:val="22"/>
        </w:rPr>
        <w:t xml:space="preserve"> č. </w:t>
      </w:r>
      <w:r w:rsidR="0057424D" w:rsidRPr="0064667F">
        <w:rPr>
          <w:rFonts w:asciiTheme="majorHAnsi" w:hAnsiTheme="majorHAnsi"/>
          <w:sz w:val="22"/>
          <w:szCs w:val="22"/>
        </w:rPr>
        <w:t>1</w:t>
      </w:r>
      <w:r w:rsidR="00C264FE" w:rsidRPr="0064667F">
        <w:rPr>
          <w:rFonts w:asciiTheme="majorHAnsi" w:hAnsiTheme="majorHAnsi"/>
          <w:sz w:val="22"/>
          <w:szCs w:val="22"/>
        </w:rPr>
        <w:t xml:space="preserve"> této výzvy</w:t>
      </w:r>
      <w:r w:rsidR="0057424D" w:rsidRPr="0064667F">
        <w:rPr>
          <w:rFonts w:asciiTheme="majorHAnsi" w:hAnsiTheme="majorHAnsi"/>
          <w:sz w:val="22"/>
          <w:szCs w:val="22"/>
        </w:rPr>
        <w:t>)</w:t>
      </w:r>
      <w:r w:rsidR="00C264FE" w:rsidRPr="0064667F">
        <w:rPr>
          <w:rFonts w:asciiTheme="majorHAnsi" w:hAnsiTheme="majorHAnsi"/>
          <w:sz w:val="22"/>
          <w:szCs w:val="22"/>
        </w:rPr>
        <w:t>.</w:t>
      </w:r>
    </w:p>
    <w:p w14:paraId="11D4406D" w14:textId="77777777" w:rsidR="002179EE" w:rsidRPr="0064667F" w:rsidRDefault="002179EE" w:rsidP="002179EE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b/>
          <w:bCs/>
          <w:sz w:val="22"/>
          <w:szCs w:val="22"/>
        </w:rPr>
      </w:pPr>
      <w:r w:rsidRPr="0064667F">
        <w:rPr>
          <w:rFonts w:asciiTheme="majorHAnsi" w:hAnsiTheme="majorHAnsi"/>
          <w:b/>
          <w:bCs/>
          <w:sz w:val="22"/>
          <w:szCs w:val="22"/>
        </w:rPr>
        <w:t>Střet zájmů</w:t>
      </w:r>
    </w:p>
    <w:p w14:paraId="6C17C167" w14:textId="62E2246D" w:rsidR="00EC3B2E" w:rsidRPr="0064667F" w:rsidRDefault="00EC3B2E" w:rsidP="00EC3B2E">
      <w:pPr>
        <w:pStyle w:val="Odstavecseseznamem"/>
        <w:spacing w:after="60" w:line="276" w:lineRule="auto"/>
        <w:ind w:left="567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Zadavatel je dle § 4b zákona č. 159/2006 Sb., o střetu zájmů, ve znění pozdějších předpisů (dále jen „</w:t>
      </w:r>
      <w:r w:rsidRPr="0064667F">
        <w:rPr>
          <w:rFonts w:asciiTheme="majorHAnsi" w:hAnsiTheme="majorHAnsi"/>
          <w:b/>
          <w:bCs/>
          <w:sz w:val="22"/>
          <w:szCs w:val="22"/>
        </w:rPr>
        <w:t>ZSZ</w:t>
      </w:r>
      <w:r w:rsidRPr="0064667F">
        <w:rPr>
          <w:rFonts w:asciiTheme="majorHAnsi" w:hAnsiTheme="majorHAnsi"/>
          <w:sz w:val="22"/>
          <w:szCs w:val="22"/>
        </w:rPr>
        <w:t xml:space="preserve">“), povinen z tohoto řízení vyloučit dodavatele, který je obchodní společností, ve které veřejný funkcionář uvedený v § 2 odst. 1 písm. c) ZSZ nebo jím ovládaná osoba vlastní podíl představující alespoň 25 % účasti společníka v obchodní společnosti. Povinnost zadavatele stanovená v § 4b ZSZ se přitom vztahuje i na případného poddodavatele, prostřednictvím kterého dodavatel </w:t>
      </w:r>
      <w:r w:rsidR="00275E01" w:rsidRPr="0064667F">
        <w:rPr>
          <w:rFonts w:asciiTheme="majorHAnsi" w:hAnsiTheme="majorHAnsi"/>
          <w:sz w:val="22"/>
          <w:szCs w:val="22"/>
        </w:rPr>
        <w:t>prokazoval</w:t>
      </w:r>
      <w:r w:rsidRPr="0064667F">
        <w:rPr>
          <w:rFonts w:asciiTheme="majorHAnsi" w:hAnsiTheme="majorHAnsi"/>
          <w:sz w:val="22"/>
          <w:szCs w:val="22"/>
        </w:rPr>
        <w:t xml:space="preserve"> kvalifikaci </w:t>
      </w:r>
      <w:r w:rsidR="00275E01" w:rsidRPr="0064667F">
        <w:rPr>
          <w:rFonts w:asciiTheme="majorHAnsi" w:hAnsiTheme="majorHAnsi"/>
          <w:sz w:val="22"/>
          <w:szCs w:val="22"/>
        </w:rPr>
        <w:t>v rámci své žádosti o</w:t>
      </w:r>
      <w:r w:rsidR="00B64E44" w:rsidRPr="0064667F">
        <w:rPr>
          <w:rFonts w:asciiTheme="majorHAnsi" w:hAnsiTheme="majorHAnsi"/>
          <w:sz w:val="22"/>
          <w:szCs w:val="22"/>
        </w:rPr>
        <w:t xml:space="preserve"> zařazení do DNS</w:t>
      </w:r>
      <w:r w:rsidRPr="0064667F">
        <w:rPr>
          <w:rFonts w:asciiTheme="majorHAnsi" w:hAnsiTheme="majorHAnsi"/>
          <w:sz w:val="22"/>
          <w:szCs w:val="22"/>
        </w:rPr>
        <w:t>.</w:t>
      </w:r>
    </w:p>
    <w:p w14:paraId="666383A0" w14:textId="57C10F6C" w:rsidR="00EC3B2E" w:rsidRPr="0064667F" w:rsidRDefault="00EC3B2E" w:rsidP="00EC3B2E">
      <w:pPr>
        <w:pStyle w:val="Odstavecseseznamem"/>
        <w:spacing w:after="60" w:line="276" w:lineRule="auto"/>
        <w:ind w:left="567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Z tohoto důvodu zadavatel požaduje po dodavateli, aby čestně prohlásil, že není dodavatelem, na kterého by se shora uvedený zákaz vztahoval. Požadované dodavatel prohlásí v</w:t>
      </w:r>
      <w:r w:rsidR="00B64E44" w:rsidRPr="0064667F">
        <w:rPr>
          <w:rFonts w:asciiTheme="majorHAnsi" w:hAnsiTheme="majorHAnsi"/>
          <w:sz w:val="22"/>
          <w:szCs w:val="22"/>
        </w:rPr>
        <w:t xml:space="preserve">e </w:t>
      </w:r>
      <w:r w:rsidRPr="0064667F">
        <w:rPr>
          <w:rFonts w:asciiTheme="majorHAnsi" w:hAnsiTheme="majorHAnsi"/>
          <w:sz w:val="22"/>
          <w:szCs w:val="22"/>
        </w:rPr>
        <w:t>Formulář</w:t>
      </w:r>
      <w:r w:rsidR="00B64E44" w:rsidRPr="0064667F">
        <w:rPr>
          <w:rFonts w:asciiTheme="majorHAnsi" w:hAnsiTheme="majorHAnsi"/>
          <w:sz w:val="22"/>
          <w:szCs w:val="22"/>
        </w:rPr>
        <w:t>i</w:t>
      </w:r>
      <w:r w:rsidRPr="0064667F">
        <w:rPr>
          <w:rFonts w:asciiTheme="majorHAnsi" w:hAnsiTheme="majorHAnsi"/>
          <w:sz w:val="22"/>
          <w:szCs w:val="22"/>
        </w:rPr>
        <w:t xml:space="preserve"> nabídky dodavatele (příloha č. 1 této </w:t>
      </w:r>
      <w:r w:rsidR="00B64E44" w:rsidRPr="0064667F">
        <w:rPr>
          <w:rFonts w:asciiTheme="majorHAnsi" w:hAnsiTheme="majorHAnsi"/>
          <w:sz w:val="22"/>
          <w:szCs w:val="22"/>
        </w:rPr>
        <w:t>výzvy</w:t>
      </w:r>
      <w:r w:rsidRPr="0064667F">
        <w:rPr>
          <w:rFonts w:asciiTheme="majorHAnsi" w:hAnsiTheme="majorHAnsi"/>
          <w:sz w:val="22"/>
          <w:szCs w:val="22"/>
        </w:rPr>
        <w:t>).</w:t>
      </w:r>
    </w:p>
    <w:p w14:paraId="728CC54E" w14:textId="2364C205" w:rsidR="00EC3B2E" w:rsidRPr="0064667F" w:rsidRDefault="00EC3B2E" w:rsidP="00EC3B2E">
      <w:pPr>
        <w:pStyle w:val="Odstavecseseznamem"/>
        <w:spacing w:after="60" w:line="276" w:lineRule="auto"/>
        <w:ind w:left="567"/>
        <w:jc w:val="both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Zadavatel </w:t>
      </w:r>
      <w:r w:rsidR="0074292A" w:rsidRPr="0064667F">
        <w:rPr>
          <w:rFonts w:asciiTheme="majorHAnsi" w:hAnsiTheme="majorHAnsi"/>
          <w:sz w:val="22"/>
          <w:szCs w:val="22"/>
        </w:rPr>
        <w:t xml:space="preserve">vyřadí nabídku </w:t>
      </w:r>
      <w:r w:rsidRPr="0064667F">
        <w:rPr>
          <w:rFonts w:asciiTheme="majorHAnsi" w:hAnsiTheme="majorHAnsi"/>
          <w:sz w:val="22"/>
          <w:szCs w:val="22"/>
        </w:rPr>
        <w:t>vybraného dodavatele, který poruší § 4b ZSZ.</w:t>
      </w:r>
    </w:p>
    <w:p w14:paraId="75C668A3" w14:textId="3D2366D4" w:rsidR="003C2009" w:rsidRPr="0064667F" w:rsidRDefault="003C2009" w:rsidP="00E36FB2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b/>
          <w:bCs/>
          <w:sz w:val="22"/>
          <w:szCs w:val="22"/>
        </w:rPr>
      </w:pPr>
      <w:r w:rsidRPr="0064667F">
        <w:rPr>
          <w:rFonts w:asciiTheme="majorHAnsi" w:hAnsiTheme="majorHAnsi"/>
          <w:b/>
          <w:bCs/>
          <w:sz w:val="22"/>
          <w:szCs w:val="22"/>
        </w:rPr>
        <w:t>Požadavky vyplývající ze zákona o provádění mezinárodních sankcí</w:t>
      </w:r>
    </w:p>
    <w:p w14:paraId="68CD3E3D" w14:textId="77777777" w:rsidR="00834CF9" w:rsidRPr="0064667F" w:rsidRDefault="00834CF9" w:rsidP="00834CF9">
      <w:pPr>
        <w:spacing w:after="60" w:line="276" w:lineRule="auto"/>
        <w:ind w:left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Zadavateli je zakázáno dle § 48a ZZVZ zadat veřejnou zakázku dodavateli, pokud je to v rozporu s mezinárodními sankcemi dle § 2 zákona č. 69/2006 Sb., o provádění mezinárodních sankcí, ve znění pozdějších předpisů (dále jen „</w:t>
      </w:r>
      <w:r w:rsidRPr="0064667F">
        <w:rPr>
          <w:rFonts w:asciiTheme="majorHAnsi" w:hAnsiTheme="majorHAnsi"/>
          <w:b/>
          <w:bCs/>
          <w:sz w:val="22"/>
          <w:szCs w:val="22"/>
        </w:rPr>
        <w:t>mezinárodní sankce</w:t>
      </w:r>
      <w:r w:rsidRPr="0064667F">
        <w:rPr>
          <w:rFonts w:asciiTheme="majorHAnsi" w:hAnsiTheme="majorHAnsi"/>
          <w:sz w:val="22"/>
          <w:szCs w:val="22"/>
        </w:rPr>
        <w:t>“). Více o přijatých mezinárodních sankcích se lze dozvědět na webových stránkách Finančního a analytického úřadu a na webových stránkách Evropské Rady a Rady EU.</w:t>
      </w:r>
    </w:p>
    <w:p w14:paraId="24D9A352" w14:textId="48574CAC" w:rsidR="00834CF9" w:rsidRPr="0064667F" w:rsidRDefault="00834CF9" w:rsidP="00834CF9">
      <w:pPr>
        <w:spacing w:after="60" w:line="276" w:lineRule="auto"/>
        <w:ind w:left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Z tohoto důvodu zadavatel požaduje po dodavateli, aby čestně prohlásil, že není dodavatelem, na kterého se vtahují mezinárodní sankce, a že si není vědom skutečnosti, že by se mezinárodní sankce vztahovaly na některého z jeho poddodavatelů, jejichž prostřednictvím bude plnit předmětnou veřejnou zakázku nebo její část. Požadované dodavatel prohlásí ve Formuláři nabídky dodavatele (příloha č. 1 této </w:t>
      </w:r>
      <w:r w:rsidR="006A67DE" w:rsidRPr="0064667F">
        <w:rPr>
          <w:rFonts w:asciiTheme="majorHAnsi" w:hAnsiTheme="majorHAnsi"/>
          <w:sz w:val="22"/>
          <w:szCs w:val="22"/>
        </w:rPr>
        <w:t>výzvy</w:t>
      </w:r>
      <w:r w:rsidRPr="0064667F">
        <w:rPr>
          <w:rFonts w:asciiTheme="majorHAnsi" w:hAnsiTheme="majorHAnsi"/>
          <w:sz w:val="22"/>
          <w:szCs w:val="22"/>
        </w:rPr>
        <w:t>).</w:t>
      </w:r>
    </w:p>
    <w:p w14:paraId="45ED9D39" w14:textId="17D9F303" w:rsidR="00834CF9" w:rsidRPr="0064667F" w:rsidRDefault="00834CF9" w:rsidP="00834CF9">
      <w:pPr>
        <w:spacing w:after="60" w:line="276" w:lineRule="auto"/>
        <w:ind w:left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lastRenderedPageBreak/>
        <w:t>Zadavatel v souladu s § 48a odst. 2 písm. b) ZZVZ vyloučí z</w:t>
      </w:r>
      <w:r w:rsidR="00477458" w:rsidRPr="0064667F">
        <w:rPr>
          <w:rFonts w:asciiTheme="majorHAnsi" w:hAnsiTheme="majorHAnsi"/>
          <w:sz w:val="22"/>
          <w:szCs w:val="22"/>
        </w:rPr>
        <w:t xml:space="preserve"> tohoto</w:t>
      </w:r>
      <w:r w:rsidRPr="0064667F">
        <w:rPr>
          <w:rFonts w:asciiTheme="majorHAnsi" w:hAnsiTheme="majorHAnsi"/>
          <w:sz w:val="22"/>
          <w:szCs w:val="22"/>
        </w:rPr>
        <w:t xml:space="preserve"> řízení vybraného dodavatele, na kterého se mezinárodní sankce vztahují, popř. v souladu s § 48a odst. 3 písm. b) ZZVZ bude po vybraném dodavateli požadovat, aby nahradil svého poddodavatele, na kterého se mezinárodní sankce vztahují.</w:t>
      </w:r>
    </w:p>
    <w:p w14:paraId="1E407FFA" w14:textId="41EB2A66" w:rsidR="00E36FB2" w:rsidRPr="0064667F" w:rsidRDefault="002B2BC8" w:rsidP="00E36FB2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Nad rámec analogického využití § 127 ZZVZ si </w:t>
      </w:r>
      <w:r w:rsidR="00C264FE" w:rsidRPr="0064667F">
        <w:rPr>
          <w:rFonts w:asciiTheme="majorHAnsi" w:hAnsiTheme="majorHAnsi"/>
          <w:sz w:val="22"/>
          <w:szCs w:val="22"/>
        </w:rPr>
        <w:t>z</w:t>
      </w:r>
      <w:r w:rsidR="00067082" w:rsidRPr="0064667F">
        <w:rPr>
          <w:rFonts w:asciiTheme="majorHAnsi" w:hAnsiTheme="majorHAnsi"/>
          <w:sz w:val="22"/>
          <w:szCs w:val="22"/>
        </w:rPr>
        <w:t xml:space="preserve">adavatel vyhrazuje právo zrušit </w:t>
      </w:r>
      <w:r w:rsidR="001E28DA" w:rsidRPr="0064667F">
        <w:rPr>
          <w:rFonts w:asciiTheme="majorHAnsi" w:hAnsiTheme="majorHAnsi"/>
          <w:sz w:val="22"/>
          <w:szCs w:val="22"/>
        </w:rPr>
        <w:t xml:space="preserve">tuto </w:t>
      </w:r>
      <w:r w:rsidR="00F95809" w:rsidRPr="0064667F">
        <w:rPr>
          <w:rFonts w:asciiTheme="majorHAnsi" w:hAnsiTheme="majorHAnsi"/>
          <w:sz w:val="22"/>
          <w:szCs w:val="22"/>
        </w:rPr>
        <w:t>v</w:t>
      </w:r>
      <w:r w:rsidR="001E28DA" w:rsidRPr="0064667F">
        <w:rPr>
          <w:rFonts w:asciiTheme="majorHAnsi" w:hAnsiTheme="majorHAnsi"/>
          <w:sz w:val="22"/>
          <w:szCs w:val="22"/>
        </w:rPr>
        <w:t>eřejnou zakázku</w:t>
      </w:r>
      <w:r w:rsidR="00067082" w:rsidRPr="0064667F">
        <w:rPr>
          <w:rFonts w:asciiTheme="majorHAnsi" w:hAnsiTheme="majorHAnsi"/>
          <w:sz w:val="22"/>
          <w:szCs w:val="22"/>
        </w:rPr>
        <w:t xml:space="preserve"> až do uzavření </w:t>
      </w:r>
      <w:r w:rsidR="00C264FE" w:rsidRPr="0064667F">
        <w:rPr>
          <w:rFonts w:asciiTheme="majorHAnsi" w:hAnsiTheme="majorHAnsi"/>
          <w:sz w:val="22"/>
          <w:szCs w:val="22"/>
        </w:rPr>
        <w:t>s</w:t>
      </w:r>
      <w:r w:rsidR="00067082" w:rsidRPr="0064667F">
        <w:rPr>
          <w:rFonts w:asciiTheme="majorHAnsi" w:hAnsiTheme="majorHAnsi"/>
          <w:sz w:val="22"/>
          <w:szCs w:val="22"/>
        </w:rPr>
        <w:t xml:space="preserve">mlouvy </w:t>
      </w:r>
      <w:r w:rsidR="001E28DA" w:rsidRPr="0064667F">
        <w:rPr>
          <w:rFonts w:asciiTheme="majorHAnsi" w:hAnsiTheme="majorHAnsi"/>
          <w:sz w:val="22"/>
          <w:szCs w:val="22"/>
        </w:rPr>
        <w:t>i</w:t>
      </w:r>
      <w:r w:rsidR="00067082" w:rsidRPr="0064667F">
        <w:rPr>
          <w:rFonts w:asciiTheme="majorHAnsi" w:hAnsiTheme="majorHAnsi"/>
          <w:sz w:val="22"/>
          <w:szCs w:val="22"/>
        </w:rPr>
        <w:t xml:space="preserve"> bez uvedení důvodů a bez jakýchkoli závazků k </w:t>
      </w:r>
      <w:r w:rsidR="00C264FE" w:rsidRPr="0064667F">
        <w:rPr>
          <w:rFonts w:asciiTheme="majorHAnsi" w:hAnsiTheme="majorHAnsi"/>
          <w:sz w:val="22"/>
          <w:szCs w:val="22"/>
        </w:rPr>
        <w:t>dodavatelům</w:t>
      </w:r>
      <w:r w:rsidR="00067082" w:rsidRPr="0064667F">
        <w:rPr>
          <w:rFonts w:asciiTheme="majorHAnsi" w:hAnsiTheme="majorHAnsi"/>
          <w:sz w:val="22"/>
          <w:szCs w:val="22"/>
        </w:rPr>
        <w:t>.</w:t>
      </w:r>
      <w:r w:rsidR="00E36FB2" w:rsidRPr="0064667F">
        <w:rPr>
          <w:rFonts w:asciiTheme="majorHAnsi" w:hAnsiTheme="majorHAnsi"/>
          <w:sz w:val="22"/>
          <w:szCs w:val="22"/>
        </w:rPr>
        <w:t xml:space="preserve"> </w:t>
      </w:r>
    </w:p>
    <w:p w14:paraId="59AD4890" w14:textId="2A61D275" w:rsidR="00067082" w:rsidRPr="0064667F" w:rsidRDefault="00E36FB2" w:rsidP="00E36FB2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>Zadavatel si nad rámec textu Výzvy vyhrazuje možnost analogické aplikace §</w:t>
      </w:r>
      <w:r w:rsidR="008476D0" w:rsidRPr="0064667F">
        <w:rPr>
          <w:rFonts w:asciiTheme="majorHAnsi" w:hAnsiTheme="majorHAnsi"/>
          <w:sz w:val="22"/>
          <w:szCs w:val="22"/>
        </w:rPr>
        <w:t> </w:t>
      </w:r>
      <w:r w:rsidRPr="0064667F">
        <w:rPr>
          <w:rFonts w:asciiTheme="majorHAnsi" w:hAnsiTheme="majorHAnsi"/>
          <w:sz w:val="22"/>
          <w:szCs w:val="22"/>
        </w:rPr>
        <w:t>49 a 122 odst. 4, 5, 6 a 7 ZZVZ.</w:t>
      </w:r>
    </w:p>
    <w:p w14:paraId="49A4967C" w14:textId="53C708D5" w:rsidR="00293F90" w:rsidRPr="0064667F" w:rsidRDefault="00293F90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rFonts w:asciiTheme="majorHAnsi" w:hAnsiTheme="majorHAnsi"/>
          <w:b/>
          <w:sz w:val="22"/>
          <w:szCs w:val="22"/>
          <w:u w:val="single"/>
        </w:rPr>
      </w:pPr>
      <w:bookmarkStart w:id="51" w:name="_Toc458543790"/>
      <w:bookmarkStart w:id="52" w:name="_Toc459195582"/>
      <w:r w:rsidRPr="0064667F">
        <w:rPr>
          <w:rFonts w:asciiTheme="majorHAnsi" w:hAnsiTheme="majorHAnsi"/>
          <w:b/>
          <w:sz w:val="22"/>
          <w:szCs w:val="22"/>
          <w:u w:val="single"/>
        </w:rPr>
        <w:t>Seznam příloh</w:t>
      </w:r>
      <w:bookmarkEnd w:id="51"/>
      <w:bookmarkEnd w:id="52"/>
    </w:p>
    <w:p w14:paraId="4A2DEC83" w14:textId="7B66FB05" w:rsidR="002E0D35" w:rsidRPr="0064667F" w:rsidRDefault="00293F90" w:rsidP="00C20EB9">
      <w:pPr>
        <w:spacing w:after="60" w:line="276" w:lineRule="auto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Součástí </w:t>
      </w:r>
      <w:r w:rsidR="00CB5058" w:rsidRPr="0064667F">
        <w:rPr>
          <w:rFonts w:asciiTheme="majorHAnsi" w:hAnsiTheme="majorHAnsi"/>
          <w:sz w:val="22"/>
          <w:szCs w:val="22"/>
        </w:rPr>
        <w:t>této v</w:t>
      </w:r>
      <w:r w:rsidR="00F97734" w:rsidRPr="0064667F">
        <w:rPr>
          <w:rFonts w:asciiTheme="majorHAnsi" w:hAnsiTheme="majorHAnsi"/>
          <w:sz w:val="22"/>
          <w:szCs w:val="22"/>
        </w:rPr>
        <w:t>ýzvy</w:t>
      </w:r>
      <w:r w:rsidRPr="0064667F">
        <w:rPr>
          <w:rFonts w:asciiTheme="majorHAnsi" w:hAnsiTheme="majorHAnsi"/>
          <w:sz w:val="22"/>
          <w:szCs w:val="22"/>
        </w:rPr>
        <w:t xml:space="preserve"> jsou následující přílohy:</w:t>
      </w:r>
    </w:p>
    <w:p w14:paraId="5ED732C8" w14:textId="03AB086B" w:rsidR="00150854" w:rsidRPr="0064667F" w:rsidRDefault="00150854" w:rsidP="00A968F0">
      <w:pPr>
        <w:pStyle w:val="Zkladntextodsazen"/>
        <w:spacing w:after="60" w:line="276" w:lineRule="auto"/>
        <w:ind w:left="0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Příloha č. </w:t>
      </w:r>
      <w:r w:rsidR="00C20EB9" w:rsidRPr="0064667F">
        <w:rPr>
          <w:rFonts w:asciiTheme="majorHAnsi" w:hAnsiTheme="majorHAnsi"/>
          <w:sz w:val="22"/>
          <w:szCs w:val="22"/>
        </w:rPr>
        <w:t>1</w:t>
      </w:r>
      <w:r w:rsidRPr="0064667F">
        <w:rPr>
          <w:rFonts w:asciiTheme="majorHAnsi" w:hAnsiTheme="majorHAnsi"/>
          <w:sz w:val="22"/>
          <w:szCs w:val="22"/>
        </w:rPr>
        <w:t xml:space="preserve"> – </w:t>
      </w:r>
      <w:r w:rsidR="00CB5058" w:rsidRPr="0064667F">
        <w:rPr>
          <w:rFonts w:asciiTheme="majorHAnsi" w:hAnsiTheme="majorHAnsi"/>
          <w:sz w:val="22"/>
          <w:szCs w:val="22"/>
        </w:rPr>
        <w:t>Formulář nabídky dodavatele</w:t>
      </w:r>
    </w:p>
    <w:p w14:paraId="0D5CF05C" w14:textId="3B97BC22" w:rsidR="00A968F0" w:rsidRPr="0064667F" w:rsidRDefault="00A968F0" w:rsidP="00A968F0">
      <w:pPr>
        <w:pStyle w:val="Zkladntextodsazen"/>
        <w:spacing w:after="60" w:line="276" w:lineRule="auto"/>
        <w:ind w:left="0"/>
        <w:rPr>
          <w:rFonts w:asciiTheme="majorHAnsi" w:hAnsiTheme="majorHAnsi"/>
          <w:sz w:val="22"/>
          <w:szCs w:val="22"/>
        </w:rPr>
      </w:pPr>
      <w:r w:rsidRPr="0064667F">
        <w:rPr>
          <w:rFonts w:asciiTheme="majorHAnsi" w:hAnsiTheme="majorHAnsi"/>
          <w:sz w:val="22"/>
          <w:szCs w:val="22"/>
        </w:rPr>
        <w:t xml:space="preserve">Příloha č. 2 – </w:t>
      </w:r>
      <w:r w:rsidR="00CB5058" w:rsidRPr="0064667F">
        <w:rPr>
          <w:rFonts w:asciiTheme="majorHAnsi" w:hAnsiTheme="majorHAnsi"/>
          <w:sz w:val="22"/>
          <w:szCs w:val="22"/>
        </w:rPr>
        <w:t>Závazný návrh smlouvy</w:t>
      </w:r>
    </w:p>
    <w:p w14:paraId="13D38750" w14:textId="77777777" w:rsidR="00FE5C60" w:rsidRPr="0064667F" w:rsidRDefault="00FE5C60" w:rsidP="00FE5C60">
      <w:pPr>
        <w:spacing w:after="60" w:line="276" w:lineRule="auto"/>
        <w:jc w:val="both"/>
        <w:rPr>
          <w:rFonts w:asciiTheme="majorHAnsi" w:hAnsiTheme="majorHAnsi"/>
          <w:i/>
          <w:sz w:val="22"/>
          <w:szCs w:val="22"/>
        </w:rPr>
      </w:pPr>
    </w:p>
    <w:p w14:paraId="5EDDD42D" w14:textId="71996625" w:rsidR="00B545AB" w:rsidRPr="0064667F" w:rsidRDefault="00B545AB" w:rsidP="00FE5C60">
      <w:pPr>
        <w:spacing w:after="60" w:line="276" w:lineRule="auto"/>
        <w:jc w:val="both"/>
        <w:rPr>
          <w:rFonts w:asciiTheme="majorHAnsi" w:hAnsiTheme="majorHAnsi"/>
          <w:iCs/>
          <w:sz w:val="22"/>
          <w:szCs w:val="22"/>
        </w:rPr>
      </w:pPr>
    </w:p>
    <w:sectPr w:rsidR="00B545AB" w:rsidRPr="0064667F" w:rsidSect="004C5AE8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6F78" w14:textId="77777777" w:rsidR="007204A1" w:rsidRDefault="007204A1">
      <w:r>
        <w:separator/>
      </w:r>
    </w:p>
  </w:endnote>
  <w:endnote w:type="continuationSeparator" w:id="0">
    <w:p w14:paraId="6174C960" w14:textId="77777777" w:rsidR="007204A1" w:rsidRDefault="007204A1">
      <w:r>
        <w:continuationSeparator/>
      </w:r>
    </w:p>
  </w:endnote>
  <w:endnote w:type="continuationNotice" w:id="1">
    <w:p w14:paraId="3364F725" w14:textId="77777777" w:rsidR="007204A1" w:rsidRDefault="00720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5404"/>
      <w:docPartObj>
        <w:docPartGallery w:val="Page Numbers (Bottom of Page)"/>
        <w:docPartUnique/>
      </w:docPartObj>
    </w:sdtPr>
    <w:sdtEndPr/>
    <w:sdtContent>
      <w:sdt>
        <w:sdtPr>
          <w:id w:val="9125403"/>
          <w:docPartObj>
            <w:docPartGallery w:val="Page Numbers (Top of Page)"/>
            <w:docPartUnique/>
          </w:docPartObj>
        </w:sdtPr>
        <w:sdtEndPr/>
        <w:sdtContent>
          <w:p w14:paraId="31D588BF" w14:textId="2C19DF5A" w:rsidR="00102AB7" w:rsidRDefault="00102AB7">
            <w:pPr>
              <w:pStyle w:val="Zpat"/>
              <w:jc w:val="center"/>
            </w:pPr>
            <w:r w:rsidRPr="00DE5E88">
              <w:rPr>
                <w:sz w:val="24"/>
                <w:szCs w:val="24"/>
              </w:rPr>
              <w:t xml:space="preserve">Stránka </w:t>
            </w:r>
            <w:r w:rsidRPr="00DE5E88">
              <w:rPr>
                <w:b/>
                <w:sz w:val="24"/>
                <w:szCs w:val="24"/>
              </w:rPr>
              <w:fldChar w:fldCharType="begin"/>
            </w:r>
            <w:r w:rsidRPr="00DE5E88">
              <w:rPr>
                <w:b/>
                <w:sz w:val="24"/>
                <w:szCs w:val="24"/>
              </w:rPr>
              <w:instrText>PAGE</w:instrText>
            </w:r>
            <w:r w:rsidRPr="00DE5E8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3</w:t>
            </w:r>
            <w:r w:rsidRPr="00DE5E88">
              <w:rPr>
                <w:b/>
                <w:sz w:val="24"/>
                <w:szCs w:val="24"/>
              </w:rPr>
              <w:fldChar w:fldCharType="end"/>
            </w:r>
            <w:r w:rsidRPr="00DE5E88">
              <w:rPr>
                <w:sz w:val="24"/>
                <w:szCs w:val="24"/>
              </w:rPr>
              <w:t xml:space="preserve"> z </w:t>
            </w:r>
            <w:r w:rsidRPr="00DE5E88">
              <w:rPr>
                <w:b/>
                <w:sz w:val="24"/>
                <w:szCs w:val="24"/>
              </w:rPr>
              <w:fldChar w:fldCharType="begin"/>
            </w:r>
            <w:r w:rsidRPr="00DE5E88">
              <w:rPr>
                <w:b/>
                <w:sz w:val="24"/>
                <w:szCs w:val="24"/>
              </w:rPr>
              <w:instrText>NUMPAGES</w:instrText>
            </w:r>
            <w:r w:rsidRPr="00DE5E8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3</w:t>
            </w:r>
            <w:r w:rsidRPr="00DE5E8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7EBD0ED" w14:textId="77777777" w:rsidR="00102AB7" w:rsidRPr="00ED59C7" w:rsidRDefault="00102AB7">
    <w:pPr>
      <w:pStyle w:val="Zpat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53210BE" w14:textId="77777777" w:rsidR="00102AB7" w:rsidRPr="00F72787" w:rsidRDefault="00102AB7" w:rsidP="00F72787">
            <w:pPr>
              <w:pStyle w:val="Zpa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CB917A0" w14:textId="61923DB9" w:rsidR="00102AB7" w:rsidRDefault="00102AB7">
            <w:pPr>
              <w:pStyle w:val="Zpat"/>
              <w:jc w:val="center"/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1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1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6E9A" w14:textId="77777777" w:rsidR="007204A1" w:rsidRDefault="007204A1">
      <w:r>
        <w:separator/>
      </w:r>
    </w:p>
  </w:footnote>
  <w:footnote w:type="continuationSeparator" w:id="0">
    <w:p w14:paraId="5CE0560C" w14:textId="77777777" w:rsidR="007204A1" w:rsidRDefault="007204A1">
      <w:r>
        <w:continuationSeparator/>
      </w:r>
    </w:p>
  </w:footnote>
  <w:footnote w:type="continuationNotice" w:id="1">
    <w:p w14:paraId="512AF005" w14:textId="77777777" w:rsidR="007204A1" w:rsidRDefault="00720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9FBF" w14:textId="77777777" w:rsidR="00102AB7" w:rsidRDefault="00102AB7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3E3C" w14:textId="68F76DFB" w:rsidR="00102AB7" w:rsidRDefault="00102AB7" w:rsidP="007C5EAA">
    <w:pPr>
      <w:pStyle w:val="Zhlav"/>
    </w:pPr>
  </w:p>
  <w:p w14:paraId="73373D90" w14:textId="77777777" w:rsidR="00102AB7" w:rsidRDefault="00102AB7" w:rsidP="00F72787">
    <w:pPr>
      <w:pStyle w:val="Zhlav"/>
      <w:rPr>
        <w:rFonts w:ascii="Palatino Linotype" w:hAnsi="Palatino Linotype"/>
        <w:b/>
        <w:sz w:val="22"/>
        <w:szCs w:val="22"/>
      </w:rPr>
    </w:pPr>
  </w:p>
  <w:p w14:paraId="2941BF3D" w14:textId="77777777" w:rsidR="00102AB7" w:rsidRPr="00F72787" w:rsidRDefault="00102AB7" w:rsidP="00F72787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A141A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D93067"/>
    <w:multiLevelType w:val="hybridMultilevel"/>
    <w:tmpl w:val="9E269152"/>
    <w:lvl w:ilvl="0" w:tplc="25EAC8DC">
      <w:start w:val="1"/>
      <w:numFmt w:val="decimal"/>
      <w:lvlText w:val="4.3.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9B641A"/>
    <w:multiLevelType w:val="hybridMultilevel"/>
    <w:tmpl w:val="E5BE5A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66475"/>
    <w:multiLevelType w:val="multilevel"/>
    <w:tmpl w:val="B7F498C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891E0A"/>
    <w:multiLevelType w:val="multilevel"/>
    <w:tmpl w:val="285EE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2721EC"/>
    <w:multiLevelType w:val="hybridMultilevel"/>
    <w:tmpl w:val="3FC24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936B55"/>
    <w:multiLevelType w:val="hybridMultilevel"/>
    <w:tmpl w:val="C71861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16758"/>
    <w:multiLevelType w:val="hybridMultilevel"/>
    <w:tmpl w:val="BE38207C"/>
    <w:lvl w:ilvl="0" w:tplc="04050001">
      <w:start w:val="1"/>
      <w:numFmt w:val="lowerLetter"/>
      <w:lvlText w:val="%1)"/>
      <w:lvlJc w:val="left"/>
      <w:pPr>
        <w:ind w:left="1778" w:hanging="360"/>
      </w:pPr>
    </w:lvl>
    <w:lvl w:ilvl="1" w:tplc="04050003" w:tentative="1">
      <w:start w:val="1"/>
      <w:numFmt w:val="lowerLetter"/>
      <w:lvlText w:val="%2."/>
      <w:lvlJc w:val="left"/>
      <w:pPr>
        <w:ind w:left="2432" w:hanging="360"/>
      </w:pPr>
    </w:lvl>
    <w:lvl w:ilvl="2" w:tplc="04050005" w:tentative="1">
      <w:start w:val="1"/>
      <w:numFmt w:val="lowerRoman"/>
      <w:lvlText w:val="%3."/>
      <w:lvlJc w:val="right"/>
      <w:pPr>
        <w:ind w:left="3152" w:hanging="180"/>
      </w:pPr>
    </w:lvl>
    <w:lvl w:ilvl="3" w:tplc="04050001" w:tentative="1">
      <w:start w:val="1"/>
      <w:numFmt w:val="decimal"/>
      <w:lvlText w:val="%4."/>
      <w:lvlJc w:val="left"/>
      <w:pPr>
        <w:ind w:left="3872" w:hanging="360"/>
      </w:pPr>
    </w:lvl>
    <w:lvl w:ilvl="4" w:tplc="04050003" w:tentative="1">
      <w:start w:val="1"/>
      <w:numFmt w:val="lowerLetter"/>
      <w:lvlText w:val="%5."/>
      <w:lvlJc w:val="left"/>
      <w:pPr>
        <w:ind w:left="4592" w:hanging="360"/>
      </w:pPr>
    </w:lvl>
    <w:lvl w:ilvl="5" w:tplc="04050005" w:tentative="1">
      <w:start w:val="1"/>
      <w:numFmt w:val="lowerRoman"/>
      <w:lvlText w:val="%6."/>
      <w:lvlJc w:val="right"/>
      <w:pPr>
        <w:ind w:left="5312" w:hanging="180"/>
      </w:pPr>
    </w:lvl>
    <w:lvl w:ilvl="6" w:tplc="04050001" w:tentative="1">
      <w:start w:val="1"/>
      <w:numFmt w:val="decimal"/>
      <w:lvlText w:val="%7."/>
      <w:lvlJc w:val="left"/>
      <w:pPr>
        <w:ind w:left="6032" w:hanging="360"/>
      </w:pPr>
    </w:lvl>
    <w:lvl w:ilvl="7" w:tplc="04050003" w:tentative="1">
      <w:start w:val="1"/>
      <w:numFmt w:val="lowerLetter"/>
      <w:lvlText w:val="%8."/>
      <w:lvlJc w:val="left"/>
      <w:pPr>
        <w:ind w:left="6752" w:hanging="360"/>
      </w:pPr>
    </w:lvl>
    <w:lvl w:ilvl="8" w:tplc="04050005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5" w15:restartNumberingAfterBreak="0">
    <w:nsid w:val="2F1B4F5A"/>
    <w:multiLevelType w:val="hybridMultilevel"/>
    <w:tmpl w:val="F5A2DF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2DDE"/>
    <w:multiLevelType w:val="hybridMultilevel"/>
    <w:tmpl w:val="C98A26C6"/>
    <w:lvl w:ilvl="0" w:tplc="E8EE87C4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8" w15:restartNumberingAfterBreak="0">
    <w:nsid w:val="3C7E750E"/>
    <w:multiLevelType w:val="hybridMultilevel"/>
    <w:tmpl w:val="9D60131A"/>
    <w:lvl w:ilvl="0" w:tplc="2BF81D6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066AC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51875"/>
    <w:multiLevelType w:val="hybridMultilevel"/>
    <w:tmpl w:val="C930B804"/>
    <w:lvl w:ilvl="0" w:tplc="8B5838F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91E4FBC"/>
    <w:multiLevelType w:val="multilevel"/>
    <w:tmpl w:val="9490D4C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14628"/>
    <w:multiLevelType w:val="hybridMultilevel"/>
    <w:tmpl w:val="46440506"/>
    <w:lvl w:ilvl="0" w:tplc="E8EE87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D2DF8"/>
    <w:multiLevelType w:val="multilevel"/>
    <w:tmpl w:val="5F1C1A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AE3C08"/>
    <w:multiLevelType w:val="hybridMultilevel"/>
    <w:tmpl w:val="4F9A473C"/>
    <w:lvl w:ilvl="0" w:tplc="320092DE">
      <w:start w:val="1"/>
      <w:numFmt w:val="decimal"/>
      <w:lvlText w:val="8.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7" w15:restartNumberingAfterBreak="0">
    <w:nsid w:val="50494D25"/>
    <w:multiLevelType w:val="multilevel"/>
    <w:tmpl w:val="6464B5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25759C"/>
    <w:multiLevelType w:val="hybridMultilevel"/>
    <w:tmpl w:val="83FE1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32ED6"/>
    <w:multiLevelType w:val="multilevel"/>
    <w:tmpl w:val="E83CCA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0" w15:restartNumberingAfterBreak="0">
    <w:nsid w:val="6267553C"/>
    <w:multiLevelType w:val="hybridMultilevel"/>
    <w:tmpl w:val="E5BE5A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F2236"/>
    <w:multiLevelType w:val="hybridMultilevel"/>
    <w:tmpl w:val="47609C7C"/>
    <w:lvl w:ilvl="0" w:tplc="E8EE87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01242"/>
    <w:multiLevelType w:val="multilevel"/>
    <w:tmpl w:val="EE4A4014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6528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7776F"/>
    <w:multiLevelType w:val="hybridMultilevel"/>
    <w:tmpl w:val="5CA0E6FA"/>
    <w:lvl w:ilvl="0" w:tplc="0F88293C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2D964792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172C26C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46463FF8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60A03E1A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EEC0F4C4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A3546B2A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C430EA2E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9F44A16C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0FE060E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4348DD"/>
    <w:multiLevelType w:val="hybridMultilevel"/>
    <w:tmpl w:val="39F4AA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9C4B6A"/>
    <w:multiLevelType w:val="hybridMultilevel"/>
    <w:tmpl w:val="BC56DF92"/>
    <w:lvl w:ilvl="0" w:tplc="4BE27A0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C07E155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9AA017C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28D4B424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5D08790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D68082CA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C4EF42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29C935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A6EC22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2" w15:restartNumberingAfterBreak="0">
    <w:nsid w:val="77C461DC"/>
    <w:multiLevelType w:val="multilevel"/>
    <w:tmpl w:val="E5D48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C94FB3"/>
    <w:multiLevelType w:val="hybridMultilevel"/>
    <w:tmpl w:val="13AAE866"/>
    <w:lvl w:ilvl="0" w:tplc="B6009786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7840B5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9C0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D48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C70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3A81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A1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62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F03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45A5D"/>
    <w:multiLevelType w:val="hybridMultilevel"/>
    <w:tmpl w:val="CACEF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8634F"/>
    <w:multiLevelType w:val="hybridMultilevel"/>
    <w:tmpl w:val="119610F2"/>
    <w:lvl w:ilvl="0" w:tplc="4392CAD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37" w:hanging="360"/>
      </w:pPr>
    </w:lvl>
    <w:lvl w:ilvl="2" w:tplc="04050005" w:tentative="1">
      <w:start w:val="1"/>
      <w:numFmt w:val="lowerRoman"/>
      <w:lvlText w:val="%3."/>
      <w:lvlJc w:val="right"/>
      <w:pPr>
        <w:ind w:left="2157" w:hanging="180"/>
      </w:pPr>
    </w:lvl>
    <w:lvl w:ilvl="3" w:tplc="04050001" w:tentative="1">
      <w:start w:val="1"/>
      <w:numFmt w:val="decimal"/>
      <w:lvlText w:val="%4."/>
      <w:lvlJc w:val="left"/>
      <w:pPr>
        <w:ind w:left="2877" w:hanging="360"/>
      </w:pPr>
    </w:lvl>
    <w:lvl w:ilvl="4" w:tplc="04050003" w:tentative="1">
      <w:start w:val="1"/>
      <w:numFmt w:val="lowerLetter"/>
      <w:lvlText w:val="%5."/>
      <w:lvlJc w:val="left"/>
      <w:pPr>
        <w:ind w:left="3597" w:hanging="360"/>
      </w:pPr>
    </w:lvl>
    <w:lvl w:ilvl="5" w:tplc="04050005" w:tentative="1">
      <w:start w:val="1"/>
      <w:numFmt w:val="lowerRoman"/>
      <w:lvlText w:val="%6."/>
      <w:lvlJc w:val="right"/>
      <w:pPr>
        <w:ind w:left="4317" w:hanging="180"/>
      </w:pPr>
    </w:lvl>
    <w:lvl w:ilvl="6" w:tplc="04050001" w:tentative="1">
      <w:start w:val="1"/>
      <w:numFmt w:val="decimal"/>
      <w:lvlText w:val="%7."/>
      <w:lvlJc w:val="left"/>
      <w:pPr>
        <w:ind w:left="5037" w:hanging="360"/>
      </w:pPr>
    </w:lvl>
    <w:lvl w:ilvl="7" w:tplc="04050003" w:tentative="1">
      <w:start w:val="1"/>
      <w:numFmt w:val="lowerLetter"/>
      <w:lvlText w:val="%8."/>
      <w:lvlJc w:val="left"/>
      <w:pPr>
        <w:ind w:left="5757" w:hanging="360"/>
      </w:pPr>
    </w:lvl>
    <w:lvl w:ilvl="8" w:tplc="04050005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7890245">
    <w:abstractNumId w:val="32"/>
  </w:num>
  <w:num w:numId="2" w16cid:durableId="791946587">
    <w:abstractNumId w:val="40"/>
  </w:num>
  <w:num w:numId="3" w16cid:durableId="1210997619">
    <w:abstractNumId w:val="34"/>
  </w:num>
  <w:num w:numId="4" w16cid:durableId="1652715175">
    <w:abstractNumId w:val="39"/>
  </w:num>
  <w:num w:numId="5" w16cid:durableId="648365418">
    <w:abstractNumId w:val="33"/>
  </w:num>
  <w:num w:numId="6" w16cid:durableId="2115247692">
    <w:abstractNumId w:val="36"/>
  </w:num>
  <w:num w:numId="7" w16cid:durableId="1357806004">
    <w:abstractNumId w:val="26"/>
  </w:num>
  <w:num w:numId="8" w16cid:durableId="1212770607">
    <w:abstractNumId w:val="11"/>
  </w:num>
  <w:num w:numId="9" w16cid:durableId="352806356">
    <w:abstractNumId w:val="35"/>
  </w:num>
  <w:num w:numId="10" w16cid:durableId="1429884609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6762444">
    <w:abstractNumId w:val="0"/>
  </w:num>
  <w:num w:numId="12" w16cid:durableId="857892651">
    <w:abstractNumId w:val="45"/>
  </w:num>
  <w:num w:numId="13" w16cid:durableId="1445998602">
    <w:abstractNumId w:val="43"/>
  </w:num>
  <w:num w:numId="14" w16cid:durableId="114835791">
    <w:abstractNumId w:val="17"/>
  </w:num>
  <w:num w:numId="15" w16cid:durableId="568418612">
    <w:abstractNumId w:val="5"/>
  </w:num>
  <w:num w:numId="16" w16cid:durableId="2426880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7541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2946194">
    <w:abstractNumId w:val="41"/>
  </w:num>
  <w:num w:numId="19" w16cid:durableId="1282881947">
    <w:abstractNumId w:val="18"/>
  </w:num>
  <w:num w:numId="20" w16cid:durableId="1413116436">
    <w:abstractNumId w:val="20"/>
  </w:num>
  <w:num w:numId="21" w16cid:durableId="1802847467">
    <w:abstractNumId w:val="12"/>
  </w:num>
  <w:num w:numId="22" w16cid:durableId="1548175191">
    <w:abstractNumId w:val="10"/>
  </w:num>
  <w:num w:numId="23" w16cid:durableId="723063914">
    <w:abstractNumId w:val="29"/>
  </w:num>
  <w:num w:numId="24" w16cid:durableId="1453133507">
    <w:abstractNumId w:val="27"/>
  </w:num>
  <w:num w:numId="25" w16cid:durableId="207104843">
    <w:abstractNumId w:val="24"/>
  </w:num>
  <w:num w:numId="26" w16cid:durableId="95756438">
    <w:abstractNumId w:val="21"/>
  </w:num>
  <w:num w:numId="27" w16cid:durableId="676545076">
    <w:abstractNumId w:val="13"/>
  </w:num>
  <w:num w:numId="28" w16cid:durableId="589435012">
    <w:abstractNumId w:val="42"/>
  </w:num>
  <w:num w:numId="29" w16cid:durableId="1459644698">
    <w:abstractNumId w:val="14"/>
  </w:num>
  <w:num w:numId="30" w16cid:durableId="830756820">
    <w:abstractNumId w:val="15"/>
  </w:num>
  <w:num w:numId="31" w16cid:durableId="264197294">
    <w:abstractNumId w:val="31"/>
  </w:num>
  <w:num w:numId="32" w16cid:durableId="905920816">
    <w:abstractNumId w:val="23"/>
  </w:num>
  <w:num w:numId="33" w16cid:durableId="178471163">
    <w:abstractNumId w:val="19"/>
  </w:num>
  <w:num w:numId="34" w16cid:durableId="758788965">
    <w:abstractNumId w:val="38"/>
  </w:num>
  <w:num w:numId="35" w16cid:durableId="1536968607">
    <w:abstractNumId w:val="44"/>
  </w:num>
  <w:num w:numId="36" w16cid:durableId="755900122">
    <w:abstractNumId w:val="16"/>
  </w:num>
  <w:num w:numId="37" w16cid:durableId="2023848072">
    <w:abstractNumId w:val="9"/>
  </w:num>
  <w:num w:numId="38" w16cid:durableId="1852719371">
    <w:abstractNumId w:val="28"/>
  </w:num>
  <w:num w:numId="39" w16cid:durableId="1613708877">
    <w:abstractNumId w:val="6"/>
  </w:num>
  <w:num w:numId="40" w16cid:durableId="2051611995">
    <w:abstractNumId w:val="4"/>
  </w:num>
  <w:num w:numId="41" w16cid:durableId="823857127">
    <w:abstractNumId w:val="25"/>
  </w:num>
  <w:num w:numId="42" w16cid:durableId="367796758">
    <w:abstractNumId w:val="8"/>
  </w:num>
  <w:num w:numId="43" w16cid:durableId="1260677090">
    <w:abstractNumId w:val="2"/>
  </w:num>
  <w:num w:numId="44" w16cid:durableId="998965958">
    <w:abstractNumId w:val="37"/>
  </w:num>
  <w:num w:numId="45" w16cid:durableId="323899471">
    <w:abstractNumId w:val="22"/>
  </w:num>
  <w:num w:numId="46" w16cid:durableId="1383675885">
    <w:abstractNumId w:val="30"/>
  </w:num>
  <w:num w:numId="47" w16cid:durableId="2985389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72203619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DA6"/>
    <w:rsid w:val="00002495"/>
    <w:rsid w:val="000025CC"/>
    <w:rsid w:val="000044C4"/>
    <w:rsid w:val="00005953"/>
    <w:rsid w:val="00005E3A"/>
    <w:rsid w:val="000062B3"/>
    <w:rsid w:val="0000647A"/>
    <w:rsid w:val="000071C3"/>
    <w:rsid w:val="00007632"/>
    <w:rsid w:val="00007BBA"/>
    <w:rsid w:val="00011969"/>
    <w:rsid w:val="00011A96"/>
    <w:rsid w:val="00014913"/>
    <w:rsid w:val="00014F12"/>
    <w:rsid w:val="000156A5"/>
    <w:rsid w:val="00015F6D"/>
    <w:rsid w:val="0001629E"/>
    <w:rsid w:val="00016F6D"/>
    <w:rsid w:val="00017DF4"/>
    <w:rsid w:val="000207BD"/>
    <w:rsid w:val="000208E1"/>
    <w:rsid w:val="00021832"/>
    <w:rsid w:val="00021A6A"/>
    <w:rsid w:val="000223B8"/>
    <w:rsid w:val="000235C8"/>
    <w:rsid w:val="00024937"/>
    <w:rsid w:val="000271E2"/>
    <w:rsid w:val="000275E8"/>
    <w:rsid w:val="000300A8"/>
    <w:rsid w:val="00032A5B"/>
    <w:rsid w:val="00033D5A"/>
    <w:rsid w:val="00034D05"/>
    <w:rsid w:val="00035508"/>
    <w:rsid w:val="000356F5"/>
    <w:rsid w:val="00035D2B"/>
    <w:rsid w:val="00035EE1"/>
    <w:rsid w:val="00035F7E"/>
    <w:rsid w:val="000363F5"/>
    <w:rsid w:val="00040905"/>
    <w:rsid w:val="00040DE4"/>
    <w:rsid w:val="000410D4"/>
    <w:rsid w:val="00041338"/>
    <w:rsid w:val="00041D0F"/>
    <w:rsid w:val="000422B5"/>
    <w:rsid w:val="00042A40"/>
    <w:rsid w:val="00043EB2"/>
    <w:rsid w:val="00044228"/>
    <w:rsid w:val="000457E8"/>
    <w:rsid w:val="000516E4"/>
    <w:rsid w:val="00051C69"/>
    <w:rsid w:val="00053303"/>
    <w:rsid w:val="000549FA"/>
    <w:rsid w:val="00055B2D"/>
    <w:rsid w:val="00056821"/>
    <w:rsid w:val="00056C44"/>
    <w:rsid w:val="00056EBD"/>
    <w:rsid w:val="00057A37"/>
    <w:rsid w:val="00060A54"/>
    <w:rsid w:val="00062999"/>
    <w:rsid w:val="00062D04"/>
    <w:rsid w:val="0006446D"/>
    <w:rsid w:val="000655DD"/>
    <w:rsid w:val="00066B3C"/>
    <w:rsid w:val="00066E1F"/>
    <w:rsid w:val="00066FBE"/>
    <w:rsid w:val="00067082"/>
    <w:rsid w:val="0006795D"/>
    <w:rsid w:val="00070E91"/>
    <w:rsid w:val="00072CFA"/>
    <w:rsid w:val="0007359E"/>
    <w:rsid w:val="00074951"/>
    <w:rsid w:val="00074A74"/>
    <w:rsid w:val="000751AA"/>
    <w:rsid w:val="00075471"/>
    <w:rsid w:val="00075A2C"/>
    <w:rsid w:val="00076BF3"/>
    <w:rsid w:val="00076C7C"/>
    <w:rsid w:val="00076E77"/>
    <w:rsid w:val="000772D6"/>
    <w:rsid w:val="00077BC4"/>
    <w:rsid w:val="0008104A"/>
    <w:rsid w:val="00081170"/>
    <w:rsid w:val="0008420E"/>
    <w:rsid w:val="00084F7F"/>
    <w:rsid w:val="000854AE"/>
    <w:rsid w:val="00087209"/>
    <w:rsid w:val="000878CC"/>
    <w:rsid w:val="000902FF"/>
    <w:rsid w:val="000909E6"/>
    <w:rsid w:val="00091217"/>
    <w:rsid w:val="00091793"/>
    <w:rsid w:val="0009244B"/>
    <w:rsid w:val="0009245B"/>
    <w:rsid w:val="00092D10"/>
    <w:rsid w:val="00092DBC"/>
    <w:rsid w:val="00092FCD"/>
    <w:rsid w:val="00094280"/>
    <w:rsid w:val="0009540B"/>
    <w:rsid w:val="00096C84"/>
    <w:rsid w:val="00097A38"/>
    <w:rsid w:val="00097EB2"/>
    <w:rsid w:val="000A0F78"/>
    <w:rsid w:val="000A2AC1"/>
    <w:rsid w:val="000A3039"/>
    <w:rsid w:val="000A30D8"/>
    <w:rsid w:val="000A31D2"/>
    <w:rsid w:val="000A34FE"/>
    <w:rsid w:val="000A3C89"/>
    <w:rsid w:val="000A4653"/>
    <w:rsid w:val="000A4709"/>
    <w:rsid w:val="000A5BD8"/>
    <w:rsid w:val="000B04BB"/>
    <w:rsid w:val="000B09A9"/>
    <w:rsid w:val="000B1371"/>
    <w:rsid w:val="000B2EB0"/>
    <w:rsid w:val="000B3CDD"/>
    <w:rsid w:val="000B41E4"/>
    <w:rsid w:val="000B44FB"/>
    <w:rsid w:val="000B4D38"/>
    <w:rsid w:val="000B50D2"/>
    <w:rsid w:val="000B5761"/>
    <w:rsid w:val="000B6A59"/>
    <w:rsid w:val="000B6E9D"/>
    <w:rsid w:val="000B75CD"/>
    <w:rsid w:val="000C0C4F"/>
    <w:rsid w:val="000C30FA"/>
    <w:rsid w:val="000C3CB6"/>
    <w:rsid w:val="000C4995"/>
    <w:rsid w:val="000C5818"/>
    <w:rsid w:val="000D0A50"/>
    <w:rsid w:val="000D1C3F"/>
    <w:rsid w:val="000D3CA8"/>
    <w:rsid w:val="000D45A3"/>
    <w:rsid w:val="000D5188"/>
    <w:rsid w:val="000D5E88"/>
    <w:rsid w:val="000D5F16"/>
    <w:rsid w:val="000D61CA"/>
    <w:rsid w:val="000D64AD"/>
    <w:rsid w:val="000D7166"/>
    <w:rsid w:val="000E0543"/>
    <w:rsid w:val="000E3E1E"/>
    <w:rsid w:val="000E4C53"/>
    <w:rsid w:val="000E5E31"/>
    <w:rsid w:val="000E797B"/>
    <w:rsid w:val="000F0FFB"/>
    <w:rsid w:val="000F1509"/>
    <w:rsid w:val="000F16C9"/>
    <w:rsid w:val="000F2060"/>
    <w:rsid w:val="000F444B"/>
    <w:rsid w:val="000F4639"/>
    <w:rsid w:val="000F552E"/>
    <w:rsid w:val="000F58A3"/>
    <w:rsid w:val="000F61BD"/>
    <w:rsid w:val="000F7FBD"/>
    <w:rsid w:val="001000BB"/>
    <w:rsid w:val="00102AB7"/>
    <w:rsid w:val="00102E90"/>
    <w:rsid w:val="00103181"/>
    <w:rsid w:val="001040F3"/>
    <w:rsid w:val="001041EC"/>
    <w:rsid w:val="00106896"/>
    <w:rsid w:val="00106AA3"/>
    <w:rsid w:val="00106B74"/>
    <w:rsid w:val="00110F75"/>
    <w:rsid w:val="00111CFF"/>
    <w:rsid w:val="00112140"/>
    <w:rsid w:val="00113BD5"/>
    <w:rsid w:val="00113E36"/>
    <w:rsid w:val="00114819"/>
    <w:rsid w:val="00114F71"/>
    <w:rsid w:val="001159F9"/>
    <w:rsid w:val="001161F6"/>
    <w:rsid w:val="001174F8"/>
    <w:rsid w:val="00117B13"/>
    <w:rsid w:val="00117C9B"/>
    <w:rsid w:val="00117FE8"/>
    <w:rsid w:val="00120619"/>
    <w:rsid w:val="001217E9"/>
    <w:rsid w:val="00122D94"/>
    <w:rsid w:val="001243D6"/>
    <w:rsid w:val="0012562C"/>
    <w:rsid w:val="00125BD5"/>
    <w:rsid w:val="00126166"/>
    <w:rsid w:val="00126F01"/>
    <w:rsid w:val="00127556"/>
    <w:rsid w:val="00130220"/>
    <w:rsid w:val="00130A49"/>
    <w:rsid w:val="00133403"/>
    <w:rsid w:val="0013481D"/>
    <w:rsid w:val="00134F94"/>
    <w:rsid w:val="0013561D"/>
    <w:rsid w:val="00140393"/>
    <w:rsid w:val="001404B8"/>
    <w:rsid w:val="00140B72"/>
    <w:rsid w:val="001420BE"/>
    <w:rsid w:val="00142B60"/>
    <w:rsid w:val="001435DE"/>
    <w:rsid w:val="001438A3"/>
    <w:rsid w:val="001440AE"/>
    <w:rsid w:val="00144B37"/>
    <w:rsid w:val="00145678"/>
    <w:rsid w:val="001464D5"/>
    <w:rsid w:val="00147992"/>
    <w:rsid w:val="00150854"/>
    <w:rsid w:val="00151231"/>
    <w:rsid w:val="00152B1C"/>
    <w:rsid w:val="0015342F"/>
    <w:rsid w:val="0015483B"/>
    <w:rsid w:val="00154BFD"/>
    <w:rsid w:val="00154F18"/>
    <w:rsid w:val="0015507B"/>
    <w:rsid w:val="001557A7"/>
    <w:rsid w:val="00157A43"/>
    <w:rsid w:val="00157E6A"/>
    <w:rsid w:val="001608D2"/>
    <w:rsid w:val="00160AB3"/>
    <w:rsid w:val="00163344"/>
    <w:rsid w:val="00163B63"/>
    <w:rsid w:val="00164386"/>
    <w:rsid w:val="00165005"/>
    <w:rsid w:val="001662BD"/>
    <w:rsid w:val="00166BB2"/>
    <w:rsid w:val="00167629"/>
    <w:rsid w:val="00167F2F"/>
    <w:rsid w:val="00167F93"/>
    <w:rsid w:val="00170330"/>
    <w:rsid w:val="00170860"/>
    <w:rsid w:val="00170D4C"/>
    <w:rsid w:val="001713EF"/>
    <w:rsid w:val="0017250B"/>
    <w:rsid w:val="00172C77"/>
    <w:rsid w:val="00174CBD"/>
    <w:rsid w:val="00177C21"/>
    <w:rsid w:val="001808B1"/>
    <w:rsid w:val="0018132C"/>
    <w:rsid w:val="001825F6"/>
    <w:rsid w:val="00183230"/>
    <w:rsid w:val="00183825"/>
    <w:rsid w:val="00184825"/>
    <w:rsid w:val="001852D2"/>
    <w:rsid w:val="001856A3"/>
    <w:rsid w:val="00185DDF"/>
    <w:rsid w:val="00190175"/>
    <w:rsid w:val="00191758"/>
    <w:rsid w:val="00191A21"/>
    <w:rsid w:val="001950A2"/>
    <w:rsid w:val="00195C90"/>
    <w:rsid w:val="00196512"/>
    <w:rsid w:val="00196CA8"/>
    <w:rsid w:val="00196F5C"/>
    <w:rsid w:val="00197560"/>
    <w:rsid w:val="00197597"/>
    <w:rsid w:val="001975B0"/>
    <w:rsid w:val="001A0C28"/>
    <w:rsid w:val="001A2EBA"/>
    <w:rsid w:val="001A301B"/>
    <w:rsid w:val="001A3548"/>
    <w:rsid w:val="001A5F2B"/>
    <w:rsid w:val="001A6245"/>
    <w:rsid w:val="001A6B20"/>
    <w:rsid w:val="001A71A9"/>
    <w:rsid w:val="001B04C4"/>
    <w:rsid w:val="001B0856"/>
    <w:rsid w:val="001B08C3"/>
    <w:rsid w:val="001B103F"/>
    <w:rsid w:val="001B4BDE"/>
    <w:rsid w:val="001B5801"/>
    <w:rsid w:val="001B5DB5"/>
    <w:rsid w:val="001B7D59"/>
    <w:rsid w:val="001B7ED6"/>
    <w:rsid w:val="001C019B"/>
    <w:rsid w:val="001C01DC"/>
    <w:rsid w:val="001C0741"/>
    <w:rsid w:val="001C10F6"/>
    <w:rsid w:val="001C1814"/>
    <w:rsid w:val="001C2835"/>
    <w:rsid w:val="001C2874"/>
    <w:rsid w:val="001C2BFD"/>
    <w:rsid w:val="001C2C99"/>
    <w:rsid w:val="001C31AD"/>
    <w:rsid w:val="001C53E4"/>
    <w:rsid w:val="001C6012"/>
    <w:rsid w:val="001C6762"/>
    <w:rsid w:val="001C7033"/>
    <w:rsid w:val="001C7EEB"/>
    <w:rsid w:val="001D09B8"/>
    <w:rsid w:val="001D112A"/>
    <w:rsid w:val="001D135F"/>
    <w:rsid w:val="001D15DE"/>
    <w:rsid w:val="001D19F2"/>
    <w:rsid w:val="001D256C"/>
    <w:rsid w:val="001D2CFB"/>
    <w:rsid w:val="001D4753"/>
    <w:rsid w:val="001D609B"/>
    <w:rsid w:val="001D672C"/>
    <w:rsid w:val="001E077F"/>
    <w:rsid w:val="001E16E8"/>
    <w:rsid w:val="001E178E"/>
    <w:rsid w:val="001E28DA"/>
    <w:rsid w:val="001E34AE"/>
    <w:rsid w:val="001E37DC"/>
    <w:rsid w:val="001E3D7B"/>
    <w:rsid w:val="001E4549"/>
    <w:rsid w:val="001E4F35"/>
    <w:rsid w:val="001E569A"/>
    <w:rsid w:val="001E58F8"/>
    <w:rsid w:val="001E65DC"/>
    <w:rsid w:val="001E662A"/>
    <w:rsid w:val="001F2FDB"/>
    <w:rsid w:val="001F2FF9"/>
    <w:rsid w:val="001F30DE"/>
    <w:rsid w:val="001F3D2A"/>
    <w:rsid w:val="001F420D"/>
    <w:rsid w:val="001F45CE"/>
    <w:rsid w:val="001F682E"/>
    <w:rsid w:val="00200D77"/>
    <w:rsid w:val="00202A51"/>
    <w:rsid w:val="00204554"/>
    <w:rsid w:val="002046C3"/>
    <w:rsid w:val="00204807"/>
    <w:rsid w:val="00204F19"/>
    <w:rsid w:val="00207676"/>
    <w:rsid w:val="00207D23"/>
    <w:rsid w:val="0021016D"/>
    <w:rsid w:val="00211AD6"/>
    <w:rsid w:val="00211C25"/>
    <w:rsid w:val="0021240C"/>
    <w:rsid w:val="00214CC4"/>
    <w:rsid w:val="00215103"/>
    <w:rsid w:val="002179EE"/>
    <w:rsid w:val="00217D7F"/>
    <w:rsid w:val="00220D76"/>
    <w:rsid w:val="00220FA3"/>
    <w:rsid w:val="002215D6"/>
    <w:rsid w:val="00221C96"/>
    <w:rsid w:val="00222106"/>
    <w:rsid w:val="00222638"/>
    <w:rsid w:val="0022330E"/>
    <w:rsid w:val="00224949"/>
    <w:rsid w:val="00224DF9"/>
    <w:rsid w:val="00226948"/>
    <w:rsid w:val="00230D30"/>
    <w:rsid w:val="00231811"/>
    <w:rsid w:val="00233080"/>
    <w:rsid w:val="00233B6D"/>
    <w:rsid w:val="00234753"/>
    <w:rsid w:val="00234EE8"/>
    <w:rsid w:val="002352A7"/>
    <w:rsid w:val="002355A0"/>
    <w:rsid w:val="00237052"/>
    <w:rsid w:val="002371C0"/>
    <w:rsid w:val="0023760B"/>
    <w:rsid w:val="00240F57"/>
    <w:rsid w:val="002411A7"/>
    <w:rsid w:val="00241D5D"/>
    <w:rsid w:val="00241DDD"/>
    <w:rsid w:val="00242858"/>
    <w:rsid w:val="0024446B"/>
    <w:rsid w:val="00244FB8"/>
    <w:rsid w:val="0024546C"/>
    <w:rsid w:val="00246384"/>
    <w:rsid w:val="00246CEC"/>
    <w:rsid w:val="002472FF"/>
    <w:rsid w:val="00247CE5"/>
    <w:rsid w:val="002506AC"/>
    <w:rsid w:val="00252CF7"/>
    <w:rsid w:val="00252D6B"/>
    <w:rsid w:val="002531B0"/>
    <w:rsid w:val="002560FC"/>
    <w:rsid w:val="00257371"/>
    <w:rsid w:val="00257EF7"/>
    <w:rsid w:val="002604B4"/>
    <w:rsid w:val="00260AFB"/>
    <w:rsid w:val="002619DF"/>
    <w:rsid w:val="00263061"/>
    <w:rsid w:val="002632C4"/>
    <w:rsid w:val="002657C8"/>
    <w:rsid w:val="0026656D"/>
    <w:rsid w:val="002704F3"/>
    <w:rsid w:val="0027066E"/>
    <w:rsid w:val="00271768"/>
    <w:rsid w:val="00271BD0"/>
    <w:rsid w:val="00271CBC"/>
    <w:rsid w:val="00272726"/>
    <w:rsid w:val="00272FCE"/>
    <w:rsid w:val="002731EB"/>
    <w:rsid w:val="00274051"/>
    <w:rsid w:val="002745D9"/>
    <w:rsid w:val="002752A2"/>
    <w:rsid w:val="00275E01"/>
    <w:rsid w:val="0027683A"/>
    <w:rsid w:val="00276C4B"/>
    <w:rsid w:val="00280440"/>
    <w:rsid w:val="002822C7"/>
    <w:rsid w:val="0028239D"/>
    <w:rsid w:val="00282F8B"/>
    <w:rsid w:val="0028426F"/>
    <w:rsid w:val="002845AE"/>
    <w:rsid w:val="002853C6"/>
    <w:rsid w:val="00285B04"/>
    <w:rsid w:val="00285BC4"/>
    <w:rsid w:val="002861E3"/>
    <w:rsid w:val="0028643C"/>
    <w:rsid w:val="00286FDC"/>
    <w:rsid w:val="00286FE7"/>
    <w:rsid w:val="00287A4E"/>
    <w:rsid w:val="00290100"/>
    <w:rsid w:val="00290552"/>
    <w:rsid w:val="002916E3"/>
    <w:rsid w:val="00293874"/>
    <w:rsid w:val="00293F90"/>
    <w:rsid w:val="00295E2D"/>
    <w:rsid w:val="002966E4"/>
    <w:rsid w:val="00297A2A"/>
    <w:rsid w:val="00297B1F"/>
    <w:rsid w:val="002A0546"/>
    <w:rsid w:val="002A1D32"/>
    <w:rsid w:val="002A2936"/>
    <w:rsid w:val="002A351C"/>
    <w:rsid w:val="002A47E7"/>
    <w:rsid w:val="002A6987"/>
    <w:rsid w:val="002A7285"/>
    <w:rsid w:val="002A74B3"/>
    <w:rsid w:val="002A7D2B"/>
    <w:rsid w:val="002A7E1E"/>
    <w:rsid w:val="002B0ADA"/>
    <w:rsid w:val="002B26FD"/>
    <w:rsid w:val="002B2BC8"/>
    <w:rsid w:val="002B358E"/>
    <w:rsid w:val="002B41CA"/>
    <w:rsid w:val="002B4FA6"/>
    <w:rsid w:val="002B58A7"/>
    <w:rsid w:val="002B5953"/>
    <w:rsid w:val="002B6E22"/>
    <w:rsid w:val="002C3C4C"/>
    <w:rsid w:val="002C3E77"/>
    <w:rsid w:val="002C5269"/>
    <w:rsid w:val="002C5930"/>
    <w:rsid w:val="002C5B74"/>
    <w:rsid w:val="002C6C51"/>
    <w:rsid w:val="002C77CA"/>
    <w:rsid w:val="002C7CD5"/>
    <w:rsid w:val="002D093B"/>
    <w:rsid w:val="002D0A3B"/>
    <w:rsid w:val="002D20F6"/>
    <w:rsid w:val="002D3BF9"/>
    <w:rsid w:val="002D48F3"/>
    <w:rsid w:val="002D51AC"/>
    <w:rsid w:val="002D5599"/>
    <w:rsid w:val="002D6282"/>
    <w:rsid w:val="002D6D33"/>
    <w:rsid w:val="002D77E1"/>
    <w:rsid w:val="002E0275"/>
    <w:rsid w:val="002E0CEC"/>
    <w:rsid w:val="002E0D35"/>
    <w:rsid w:val="002E2675"/>
    <w:rsid w:val="002E2B9C"/>
    <w:rsid w:val="002E31C6"/>
    <w:rsid w:val="002E40BE"/>
    <w:rsid w:val="002E4517"/>
    <w:rsid w:val="002E5046"/>
    <w:rsid w:val="002E524B"/>
    <w:rsid w:val="002E552A"/>
    <w:rsid w:val="002E73F5"/>
    <w:rsid w:val="002E78DC"/>
    <w:rsid w:val="002E7B58"/>
    <w:rsid w:val="002E7CEE"/>
    <w:rsid w:val="002F09A7"/>
    <w:rsid w:val="002F1DFF"/>
    <w:rsid w:val="002F3AAA"/>
    <w:rsid w:val="002F454E"/>
    <w:rsid w:val="002F5645"/>
    <w:rsid w:val="002F69B1"/>
    <w:rsid w:val="002F6A48"/>
    <w:rsid w:val="002F6E8E"/>
    <w:rsid w:val="003004B2"/>
    <w:rsid w:val="00300F81"/>
    <w:rsid w:val="00303878"/>
    <w:rsid w:val="00303D45"/>
    <w:rsid w:val="0030428A"/>
    <w:rsid w:val="00304FF0"/>
    <w:rsid w:val="00305E7E"/>
    <w:rsid w:val="003066A6"/>
    <w:rsid w:val="00307D00"/>
    <w:rsid w:val="00310036"/>
    <w:rsid w:val="00310775"/>
    <w:rsid w:val="0031443D"/>
    <w:rsid w:val="0031531F"/>
    <w:rsid w:val="003158F8"/>
    <w:rsid w:val="00315A88"/>
    <w:rsid w:val="00315F8E"/>
    <w:rsid w:val="00316E92"/>
    <w:rsid w:val="00320C86"/>
    <w:rsid w:val="00320FB3"/>
    <w:rsid w:val="0032182D"/>
    <w:rsid w:val="00321A37"/>
    <w:rsid w:val="00321AC6"/>
    <w:rsid w:val="00322C7C"/>
    <w:rsid w:val="00322E3B"/>
    <w:rsid w:val="003233C2"/>
    <w:rsid w:val="00323D72"/>
    <w:rsid w:val="00326209"/>
    <w:rsid w:val="0033052C"/>
    <w:rsid w:val="003305F0"/>
    <w:rsid w:val="0033115D"/>
    <w:rsid w:val="0033222C"/>
    <w:rsid w:val="00332569"/>
    <w:rsid w:val="0033260D"/>
    <w:rsid w:val="003342DC"/>
    <w:rsid w:val="00335282"/>
    <w:rsid w:val="00337C82"/>
    <w:rsid w:val="00341BE8"/>
    <w:rsid w:val="0034254F"/>
    <w:rsid w:val="003439E8"/>
    <w:rsid w:val="00343FD4"/>
    <w:rsid w:val="00344014"/>
    <w:rsid w:val="003445A3"/>
    <w:rsid w:val="003448F9"/>
    <w:rsid w:val="003454E3"/>
    <w:rsid w:val="00345535"/>
    <w:rsid w:val="003500F4"/>
    <w:rsid w:val="00350225"/>
    <w:rsid w:val="003504F0"/>
    <w:rsid w:val="00351302"/>
    <w:rsid w:val="003514F8"/>
    <w:rsid w:val="00353CAE"/>
    <w:rsid w:val="0035426E"/>
    <w:rsid w:val="00354AA1"/>
    <w:rsid w:val="00354C5E"/>
    <w:rsid w:val="00355C1A"/>
    <w:rsid w:val="00356191"/>
    <w:rsid w:val="00357154"/>
    <w:rsid w:val="003605A6"/>
    <w:rsid w:val="00360CF2"/>
    <w:rsid w:val="00360D9B"/>
    <w:rsid w:val="00361224"/>
    <w:rsid w:val="00362642"/>
    <w:rsid w:val="003660F8"/>
    <w:rsid w:val="00367217"/>
    <w:rsid w:val="003705DF"/>
    <w:rsid w:val="00370A91"/>
    <w:rsid w:val="00371367"/>
    <w:rsid w:val="0037328B"/>
    <w:rsid w:val="003756D5"/>
    <w:rsid w:val="00380130"/>
    <w:rsid w:val="00381107"/>
    <w:rsid w:val="003877A8"/>
    <w:rsid w:val="003905B8"/>
    <w:rsid w:val="003913EF"/>
    <w:rsid w:val="00392122"/>
    <w:rsid w:val="003922EA"/>
    <w:rsid w:val="00393240"/>
    <w:rsid w:val="00393A6C"/>
    <w:rsid w:val="00395FFB"/>
    <w:rsid w:val="003967CC"/>
    <w:rsid w:val="00396DA2"/>
    <w:rsid w:val="00397072"/>
    <w:rsid w:val="00397B47"/>
    <w:rsid w:val="003A0621"/>
    <w:rsid w:val="003A0B24"/>
    <w:rsid w:val="003A0EAF"/>
    <w:rsid w:val="003A1C03"/>
    <w:rsid w:val="003A2541"/>
    <w:rsid w:val="003A3D7D"/>
    <w:rsid w:val="003A4214"/>
    <w:rsid w:val="003A4870"/>
    <w:rsid w:val="003A4AD2"/>
    <w:rsid w:val="003A56F9"/>
    <w:rsid w:val="003B083E"/>
    <w:rsid w:val="003B1B8A"/>
    <w:rsid w:val="003B2F4C"/>
    <w:rsid w:val="003B488A"/>
    <w:rsid w:val="003B5142"/>
    <w:rsid w:val="003B6ABA"/>
    <w:rsid w:val="003B7C80"/>
    <w:rsid w:val="003C0FEB"/>
    <w:rsid w:val="003C2009"/>
    <w:rsid w:val="003C2014"/>
    <w:rsid w:val="003C2EC5"/>
    <w:rsid w:val="003C3D77"/>
    <w:rsid w:val="003C65F8"/>
    <w:rsid w:val="003C6612"/>
    <w:rsid w:val="003D01C6"/>
    <w:rsid w:val="003D0BAC"/>
    <w:rsid w:val="003D318C"/>
    <w:rsid w:val="003D4999"/>
    <w:rsid w:val="003D4F29"/>
    <w:rsid w:val="003D5946"/>
    <w:rsid w:val="003E0789"/>
    <w:rsid w:val="003E0FE8"/>
    <w:rsid w:val="003E103C"/>
    <w:rsid w:val="003E1121"/>
    <w:rsid w:val="003E1564"/>
    <w:rsid w:val="003E1999"/>
    <w:rsid w:val="003E2CD4"/>
    <w:rsid w:val="003E2ED7"/>
    <w:rsid w:val="003E3518"/>
    <w:rsid w:val="003E38CE"/>
    <w:rsid w:val="003E3B41"/>
    <w:rsid w:val="003E40D0"/>
    <w:rsid w:val="003E653A"/>
    <w:rsid w:val="003E66A2"/>
    <w:rsid w:val="003F01D1"/>
    <w:rsid w:val="003F03E7"/>
    <w:rsid w:val="003F0A0B"/>
    <w:rsid w:val="003F1627"/>
    <w:rsid w:val="003F1CE8"/>
    <w:rsid w:val="003F49BB"/>
    <w:rsid w:val="003F542D"/>
    <w:rsid w:val="003F7214"/>
    <w:rsid w:val="00401D09"/>
    <w:rsid w:val="00402216"/>
    <w:rsid w:val="0040358D"/>
    <w:rsid w:val="00403948"/>
    <w:rsid w:val="00404A31"/>
    <w:rsid w:val="00405041"/>
    <w:rsid w:val="004056C7"/>
    <w:rsid w:val="00405D47"/>
    <w:rsid w:val="00407EB2"/>
    <w:rsid w:val="00411052"/>
    <w:rsid w:val="004114C6"/>
    <w:rsid w:val="00413960"/>
    <w:rsid w:val="00414304"/>
    <w:rsid w:val="00414CEE"/>
    <w:rsid w:val="004155CF"/>
    <w:rsid w:val="004164F2"/>
    <w:rsid w:val="004166CB"/>
    <w:rsid w:val="0041734F"/>
    <w:rsid w:val="0041771C"/>
    <w:rsid w:val="0042084A"/>
    <w:rsid w:val="00421EE6"/>
    <w:rsid w:val="0042292D"/>
    <w:rsid w:val="00423C0C"/>
    <w:rsid w:val="00424001"/>
    <w:rsid w:val="00427D56"/>
    <w:rsid w:val="00431111"/>
    <w:rsid w:val="004327FB"/>
    <w:rsid w:val="0043280B"/>
    <w:rsid w:val="004337A4"/>
    <w:rsid w:val="00433B1B"/>
    <w:rsid w:val="0043544D"/>
    <w:rsid w:val="004362EC"/>
    <w:rsid w:val="00436887"/>
    <w:rsid w:val="00437966"/>
    <w:rsid w:val="0044003C"/>
    <w:rsid w:val="00442586"/>
    <w:rsid w:val="00443BEC"/>
    <w:rsid w:val="00443D34"/>
    <w:rsid w:val="00444EA3"/>
    <w:rsid w:val="00445038"/>
    <w:rsid w:val="00446E90"/>
    <w:rsid w:val="0044761F"/>
    <w:rsid w:val="00452CD1"/>
    <w:rsid w:val="004531B2"/>
    <w:rsid w:val="0045407C"/>
    <w:rsid w:val="00455D6B"/>
    <w:rsid w:val="004574F3"/>
    <w:rsid w:val="00461DE8"/>
    <w:rsid w:val="0046293A"/>
    <w:rsid w:val="00462B28"/>
    <w:rsid w:val="004638CA"/>
    <w:rsid w:val="004643C1"/>
    <w:rsid w:val="0046441B"/>
    <w:rsid w:val="004644D7"/>
    <w:rsid w:val="00464765"/>
    <w:rsid w:val="00464878"/>
    <w:rsid w:val="004649AB"/>
    <w:rsid w:val="00465768"/>
    <w:rsid w:val="00466EB3"/>
    <w:rsid w:val="00467AE5"/>
    <w:rsid w:val="004708A8"/>
    <w:rsid w:val="004719C6"/>
    <w:rsid w:val="00471F5D"/>
    <w:rsid w:val="00472247"/>
    <w:rsid w:val="00473120"/>
    <w:rsid w:val="0047344D"/>
    <w:rsid w:val="0047354E"/>
    <w:rsid w:val="0047428A"/>
    <w:rsid w:val="00474871"/>
    <w:rsid w:val="004762BB"/>
    <w:rsid w:val="00476C42"/>
    <w:rsid w:val="00476DE0"/>
    <w:rsid w:val="00477458"/>
    <w:rsid w:val="00477CF9"/>
    <w:rsid w:val="004803D8"/>
    <w:rsid w:val="00480479"/>
    <w:rsid w:val="0048127A"/>
    <w:rsid w:val="0048141F"/>
    <w:rsid w:val="0048227A"/>
    <w:rsid w:val="00484585"/>
    <w:rsid w:val="00484712"/>
    <w:rsid w:val="00484959"/>
    <w:rsid w:val="004854F2"/>
    <w:rsid w:val="004871DC"/>
    <w:rsid w:val="00492385"/>
    <w:rsid w:val="00494854"/>
    <w:rsid w:val="00495057"/>
    <w:rsid w:val="004968A4"/>
    <w:rsid w:val="00497229"/>
    <w:rsid w:val="00497AA6"/>
    <w:rsid w:val="004A0469"/>
    <w:rsid w:val="004A11CD"/>
    <w:rsid w:val="004A15EF"/>
    <w:rsid w:val="004A1B6E"/>
    <w:rsid w:val="004A47DD"/>
    <w:rsid w:val="004A4B16"/>
    <w:rsid w:val="004A56CB"/>
    <w:rsid w:val="004A5AC6"/>
    <w:rsid w:val="004A7069"/>
    <w:rsid w:val="004A7D30"/>
    <w:rsid w:val="004B068F"/>
    <w:rsid w:val="004B1378"/>
    <w:rsid w:val="004B1643"/>
    <w:rsid w:val="004B1D6E"/>
    <w:rsid w:val="004B325C"/>
    <w:rsid w:val="004B5F9D"/>
    <w:rsid w:val="004B61A8"/>
    <w:rsid w:val="004B6F61"/>
    <w:rsid w:val="004C03CD"/>
    <w:rsid w:val="004C307B"/>
    <w:rsid w:val="004C3349"/>
    <w:rsid w:val="004C352F"/>
    <w:rsid w:val="004C3728"/>
    <w:rsid w:val="004C3B99"/>
    <w:rsid w:val="004C4088"/>
    <w:rsid w:val="004C528C"/>
    <w:rsid w:val="004C57C8"/>
    <w:rsid w:val="004C5AE8"/>
    <w:rsid w:val="004D045B"/>
    <w:rsid w:val="004D1497"/>
    <w:rsid w:val="004D2063"/>
    <w:rsid w:val="004D33CB"/>
    <w:rsid w:val="004D34CA"/>
    <w:rsid w:val="004D4A2D"/>
    <w:rsid w:val="004D6BA6"/>
    <w:rsid w:val="004D7A76"/>
    <w:rsid w:val="004D7D4C"/>
    <w:rsid w:val="004E0D64"/>
    <w:rsid w:val="004E32D8"/>
    <w:rsid w:val="004E49BD"/>
    <w:rsid w:val="004E5E24"/>
    <w:rsid w:val="004E658C"/>
    <w:rsid w:val="004E66FF"/>
    <w:rsid w:val="004E70B9"/>
    <w:rsid w:val="004E75E2"/>
    <w:rsid w:val="004E7914"/>
    <w:rsid w:val="004F211E"/>
    <w:rsid w:val="004F3FA6"/>
    <w:rsid w:val="004F40B6"/>
    <w:rsid w:val="004F610C"/>
    <w:rsid w:val="0050021A"/>
    <w:rsid w:val="0050061F"/>
    <w:rsid w:val="00500629"/>
    <w:rsid w:val="00501340"/>
    <w:rsid w:val="00501E4D"/>
    <w:rsid w:val="00503A79"/>
    <w:rsid w:val="00503EB7"/>
    <w:rsid w:val="00504116"/>
    <w:rsid w:val="0050511C"/>
    <w:rsid w:val="0050524A"/>
    <w:rsid w:val="00505442"/>
    <w:rsid w:val="00505E55"/>
    <w:rsid w:val="00506C00"/>
    <w:rsid w:val="00506F79"/>
    <w:rsid w:val="005072A0"/>
    <w:rsid w:val="00507878"/>
    <w:rsid w:val="005115C0"/>
    <w:rsid w:val="005127C4"/>
    <w:rsid w:val="005137ED"/>
    <w:rsid w:val="00513D2C"/>
    <w:rsid w:val="0051444A"/>
    <w:rsid w:val="00520689"/>
    <w:rsid w:val="00520FC9"/>
    <w:rsid w:val="005226EA"/>
    <w:rsid w:val="00522F11"/>
    <w:rsid w:val="005247E1"/>
    <w:rsid w:val="0052488B"/>
    <w:rsid w:val="00525627"/>
    <w:rsid w:val="00525AB3"/>
    <w:rsid w:val="0052620A"/>
    <w:rsid w:val="00526992"/>
    <w:rsid w:val="00527119"/>
    <w:rsid w:val="00532332"/>
    <w:rsid w:val="0053275B"/>
    <w:rsid w:val="00533767"/>
    <w:rsid w:val="005348A2"/>
    <w:rsid w:val="00534AD4"/>
    <w:rsid w:val="005353D6"/>
    <w:rsid w:val="00535586"/>
    <w:rsid w:val="0053708B"/>
    <w:rsid w:val="0054017D"/>
    <w:rsid w:val="00541CB3"/>
    <w:rsid w:val="005427AB"/>
    <w:rsid w:val="00542FCC"/>
    <w:rsid w:val="00543B32"/>
    <w:rsid w:val="00544AFC"/>
    <w:rsid w:val="005450DA"/>
    <w:rsid w:val="0054568C"/>
    <w:rsid w:val="005465A5"/>
    <w:rsid w:val="005466D4"/>
    <w:rsid w:val="0054757E"/>
    <w:rsid w:val="00550B8C"/>
    <w:rsid w:val="00550EDD"/>
    <w:rsid w:val="00552553"/>
    <w:rsid w:val="00552D7E"/>
    <w:rsid w:val="00553CF3"/>
    <w:rsid w:val="00556B00"/>
    <w:rsid w:val="00556E14"/>
    <w:rsid w:val="005575F8"/>
    <w:rsid w:val="005578F0"/>
    <w:rsid w:val="0056015B"/>
    <w:rsid w:val="005619DF"/>
    <w:rsid w:val="005625AE"/>
    <w:rsid w:val="0056260F"/>
    <w:rsid w:val="00562A70"/>
    <w:rsid w:val="00563E7B"/>
    <w:rsid w:val="0056448B"/>
    <w:rsid w:val="0056517D"/>
    <w:rsid w:val="005665AC"/>
    <w:rsid w:val="0056667F"/>
    <w:rsid w:val="005671DE"/>
    <w:rsid w:val="0056757A"/>
    <w:rsid w:val="0057424D"/>
    <w:rsid w:val="0057433D"/>
    <w:rsid w:val="005751A2"/>
    <w:rsid w:val="00575578"/>
    <w:rsid w:val="00575A77"/>
    <w:rsid w:val="00580332"/>
    <w:rsid w:val="005813E9"/>
    <w:rsid w:val="00581698"/>
    <w:rsid w:val="00581A79"/>
    <w:rsid w:val="00581CDF"/>
    <w:rsid w:val="0058346F"/>
    <w:rsid w:val="0058376F"/>
    <w:rsid w:val="00583DB3"/>
    <w:rsid w:val="0058425B"/>
    <w:rsid w:val="00585ABF"/>
    <w:rsid w:val="005861AC"/>
    <w:rsid w:val="0058745A"/>
    <w:rsid w:val="00587EAB"/>
    <w:rsid w:val="00587F25"/>
    <w:rsid w:val="00592879"/>
    <w:rsid w:val="00592B9F"/>
    <w:rsid w:val="005942AB"/>
    <w:rsid w:val="00594D40"/>
    <w:rsid w:val="005956B7"/>
    <w:rsid w:val="00596110"/>
    <w:rsid w:val="00596764"/>
    <w:rsid w:val="00597F37"/>
    <w:rsid w:val="005A1151"/>
    <w:rsid w:val="005A14A8"/>
    <w:rsid w:val="005A2463"/>
    <w:rsid w:val="005A2C44"/>
    <w:rsid w:val="005A5750"/>
    <w:rsid w:val="005A6CE7"/>
    <w:rsid w:val="005A6E21"/>
    <w:rsid w:val="005A6E4F"/>
    <w:rsid w:val="005A74A4"/>
    <w:rsid w:val="005A74F9"/>
    <w:rsid w:val="005A75B5"/>
    <w:rsid w:val="005B0333"/>
    <w:rsid w:val="005B175E"/>
    <w:rsid w:val="005B2057"/>
    <w:rsid w:val="005B37CD"/>
    <w:rsid w:val="005B49F8"/>
    <w:rsid w:val="005B5506"/>
    <w:rsid w:val="005B58E1"/>
    <w:rsid w:val="005B7836"/>
    <w:rsid w:val="005B7F09"/>
    <w:rsid w:val="005C1092"/>
    <w:rsid w:val="005C136D"/>
    <w:rsid w:val="005C2267"/>
    <w:rsid w:val="005C22F7"/>
    <w:rsid w:val="005C29D2"/>
    <w:rsid w:val="005C339D"/>
    <w:rsid w:val="005C386E"/>
    <w:rsid w:val="005C3F93"/>
    <w:rsid w:val="005C41CE"/>
    <w:rsid w:val="005C47E3"/>
    <w:rsid w:val="005C4879"/>
    <w:rsid w:val="005C5187"/>
    <w:rsid w:val="005C6646"/>
    <w:rsid w:val="005D30F3"/>
    <w:rsid w:val="005D34F8"/>
    <w:rsid w:val="005D54A6"/>
    <w:rsid w:val="005D5EF5"/>
    <w:rsid w:val="005D60E1"/>
    <w:rsid w:val="005E0382"/>
    <w:rsid w:val="005E216F"/>
    <w:rsid w:val="005E2329"/>
    <w:rsid w:val="005E2477"/>
    <w:rsid w:val="005E3509"/>
    <w:rsid w:val="005E36DF"/>
    <w:rsid w:val="005E42F5"/>
    <w:rsid w:val="005E616E"/>
    <w:rsid w:val="005E6305"/>
    <w:rsid w:val="005E6A0E"/>
    <w:rsid w:val="005E740D"/>
    <w:rsid w:val="005E77E7"/>
    <w:rsid w:val="005F04B4"/>
    <w:rsid w:val="005F16F3"/>
    <w:rsid w:val="005F2533"/>
    <w:rsid w:val="005F369D"/>
    <w:rsid w:val="005F5E4F"/>
    <w:rsid w:val="005F645C"/>
    <w:rsid w:val="005F683C"/>
    <w:rsid w:val="005F7741"/>
    <w:rsid w:val="005F7A4F"/>
    <w:rsid w:val="005F7A9F"/>
    <w:rsid w:val="00600C6D"/>
    <w:rsid w:val="0060107D"/>
    <w:rsid w:val="00602624"/>
    <w:rsid w:val="006052D2"/>
    <w:rsid w:val="00605463"/>
    <w:rsid w:val="00605ED7"/>
    <w:rsid w:val="006064B3"/>
    <w:rsid w:val="006066DC"/>
    <w:rsid w:val="006075F7"/>
    <w:rsid w:val="00607617"/>
    <w:rsid w:val="00607D51"/>
    <w:rsid w:val="00610392"/>
    <w:rsid w:val="006117EE"/>
    <w:rsid w:val="00612BC8"/>
    <w:rsid w:val="00613835"/>
    <w:rsid w:val="00613FAB"/>
    <w:rsid w:val="00615678"/>
    <w:rsid w:val="00615804"/>
    <w:rsid w:val="006171A1"/>
    <w:rsid w:val="0061728E"/>
    <w:rsid w:val="006175F0"/>
    <w:rsid w:val="00620E2A"/>
    <w:rsid w:val="00622163"/>
    <w:rsid w:val="00623ECB"/>
    <w:rsid w:val="006250B7"/>
    <w:rsid w:val="0062561F"/>
    <w:rsid w:val="00625907"/>
    <w:rsid w:val="00626094"/>
    <w:rsid w:val="00626429"/>
    <w:rsid w:val="00626ABD"/>
    <w:rsid w:val="00626E9F"/>
    <w:rsid w:val="00631F1A"/>
    <w:rsid w:val="006327C7"/>
    <w:rsid w:val="00633751"/>
    <w:rsid w:val="00633A72"/>
    <w:rsid w:val="00634541"/>
    <w:rsid w:val="006403BF"/>
    <w:rsid w:val="006408DB"/>
    <w:rsid w:val="006409A2"/>
    <w:rsid w:val="00640C99"/>
    <w:rsid w:val="006414B7"/>
    <w:rsid w:val="00641BA3"/>
    <w:rsid w:val="00642D56"/>
    <w:rsid w:val="006437B8"/>
    <w:rsid w:val="00643ECB"/>
    <w:rsid w:val="00645832"/>
    <w:rsid w:val="00645E88"/>
    <w:rsid w:val="006465CC"/>
    <w:rsid w:val="0064667F"/>
    <w:rsid w:val="006470C3"/>
    <w:rsid w:val="0064714E"/>
    <w:rsid w:val="006477C1"/>
    <w:rsid w:val="00650061"/>
    <w:rsid w:val="00651A39"/>
    <w:rsid w:val="00651C1F"/>
    <w:rsid w:val="00651F99"/>
    <w:rsid w:val="006565D6"/>
    <w:rsid w:val="006575A3"/>
    <w:rsid w:val="006575BD"/>
    <w:rsid w:val="006579B6"/>
    <w:rsid w:val="00660C00"/>
    <w:rsid w:val="00661080"/>
    <w:rsid w:val="0066189E"/>
    <w:rsid w:val="00662ABD"/>
    <w:rsid w:val="00664F58"/>
    <w:rsid w:val="00665E8A"/>
    <w:rsid w:val="006671D0"/>
    <w:rsid w:val="006678CA"/>
    <w:rsid w:val="006679C1"/>
    <w:rsid w:val="00667CBE"/>
    <w:rsid w:val="006715C5"/>
    <w:rsid w:val="006727E9"/>
    <w:rsid w:val="00672DBD"/>
    <w:rsid w:val="006730A6"/>
    <w:rsid w:val="0067438F"/>
    <w:rsid w:val="00674D8A"/>
    <w:rsid w:val="00675486"/>
    <w:rsid w:val="0067623E"/>
    <w:rsid w:val="0068025D"/>
    <w:rsid w:val="00680A87"/>
    <w:rsid w:val="00680DA3"/>
    <w:rsid w:val="00680E62"/>
    <w:rsid w:val="00681A27"/>
    <w:rsid w:val="00682D40"/>
    <w:rsid w:val="006834CC"/>
    <w:rsid w:val="00683909"/>
    <w:rsid w:val="00684F51"/>
    <w:rsid w:val="00685380"/>
    <w:rsid w:val="0068583E"/>
    <w:rsid w:val="00687A80"/>
    <w:rsid w:val="00687F20"/>
    <w:rsid w:val="00691380"/>
    <w:rsid w:val="006920F3"/>
    <w:rsid w:val="00692276"/>
    <w:rsid w:val="0069313E"/>
    <w:rsid w:val="00693B33"/>
    <w:rsid w:val="0069478D"/>
    <w:rsid w:val="006959F6"/>
    <w:rsid w:val="00695BC1"/>
    <w:rsid w:val="006960A9"/>
    <w:rsid w:val="00696542"/>
    <w:rsid w:val="0069708C"/>
    <w:rsid w:val="006970E7"/>
    <w:rsid w:val="006974BA"/>
    <w:rsid w:val="006A1D29"/>
    <w:rsid w:val="006A216B"/>
    <w:rsid w:val="006A33B2"/>
    <w:rsid w:val="006A3EA6"/>
    <w:rsid w:val="006A4F84"/>
    <w:rsid w:val="006A5600"/>
    <w:rsid w:val="006A5626"/>
    <w:rsid w:val="006A6145"/>
    <w:rsid w:val="006A67DE"/>
    <w:rsid w:val="006A775A"/>
    <w:rsid w:val="006A7C5A"/>
    <w:rsid w:val="006A7E64"/>
    <w:rsid w:val="006B06F1"/>
    <w:rsid w:val="006B0D63"/>
    <w:rsid w:val="006B0FA1"/>
    <w:rsid w:val="006B12E1"/>
    <w:rsid w:val="006B1C3D"/>
    <w:rsid w:val="006B3159"/>
    <w:rsid w:val="006B40E5"/>
    <w:rsid w:val="006B636F"/>
    <w:rsid w:val="006B6E48"/>
    <w:rsid w:val="006B7058"/>
    <w:rsid w:val="006B79F1"/>
    <w:rsid w:val="006B79F6"/>
    <w:rsid w:val="006B7B3B"/>
    <w:rsid w:val="006B7C83"/>
    <w:rsid w:val="006C0B7F"/>
    <w:rsid w:val="006C0CA8"/>
    <w:rsid w:val="006C0DF1"/>
    <w:rsid w:val="006C223F"/>
    <w:rsid w:val="006C23CE"/>
    <w:rsid w:val="006C31F8"/>
    <w:rsid w:val="006C3421"/>
    <w:rsid w:val="006C4D90"/>
    <w:rsid w:val="006C4F71"/>
    <w:rsid w:val="006C5234"/>
    <w:rsid w:val="006C5B88"/>
    <w:rsid w:val="006C67F9"/>
    <w:rsid w:val="006C79BB"/>
    <w:rsid w:val="006C7BAE"/>
    <w:rsid w:val="006D1055"/>
    <w:rsid w:val="006D289E"/>
    <w:rsid w:val="006D2A1C"/>
    <w:rsid w:val="006D352A"/>
    <w:rsid w:val="006D3AB7"/>
    <w:rsid w:val="006D45B7"/>
    <w:rsid w:val="006D596D"/>
    <w:rsid w:val="006D71F6"/>
    <w:rsid w:val="006D7AA3"/>
    <w:rsid w:val="006E010F"/>
    <w:rsid w:val="006E031E"/>
    <w:rsid w:val="006E169E"/>
    <w:rsid w:val="006E1851"/>
    <w:rsid w:val="006E1AF7"/>
    <w:rsid w:val="006E1E27"/>
    <w:rsid w:val="006E1F1F"/>
    <w:rsid w:val="006E207B"/>
    <w:rsid w:val="006E28CD"/>
    <w:rsid w:val="006E3FC0"/>
    <w:rsid w:val="006E4701"/>
    <w:rsid w:val="006E4852"/>
    <w:rsid w:val="006E4AD6"/>
    <w:rsid w:val="006E5D18"/>
    <w:rsid w:val="006E5FC7"/>
    <w:rsid w:val="006E78D5"/>
    <w:rsid w:val="006E7AA7"/>
    <w:rsid w:val="006F0622"/>
    <w:rsid w:val="006F1AD5"/>
    <w:rsid w:val="006F3D5A"/>
    <w:rsid w:val="006F4949"/>
    <w:rsid w:val="006F507E"/>
    <w:rsid w:val="006F5555"/>
    <w:rsid w:val="006F5A2B"/>
    <w:rsid w:val="006F5E15"/>
    <w:rsid w:val="006F6F3D"/>
    <w:rsid w:val="006F7193"/>
    <w:rsid w:val="006F756B"/>
    <w:rsid w:val="006F7E55"/>
    <w:rsid w:val="00701458"/>
    <w:rsid w:val="007020A0"/>
    <w:rsid w:val="0070288F"/>
    <w:rsid w:val="00703CD1"/>
    <w:rsid w:val="00704CCA"/>
    <w:rsid w:val="00705CD3"/>
    <w:rsid w:val="00705F50"/>
    <w:rsid w:val="00706394"/>
    <w:rsid w:val="00706BA2"/>
    <w:rsid w:val="0070719B"/>
    <w:rsid w:val="00710049"/>
    <w:rsid w:val="007105FF"/>
    <w:rsid w:val="007117BF"/>
    <w:rsid w:val="00711C4D"/>
    <w:rsid w:val="0071305C"/>
    <w:rsid w:val="007137E5"/>
    <w:rsid w:val="00713808"/>
    <w:rsid w:val="00713EDA"/>
    <w:rsid w:val="0071420D"/>
    <w:rsid w:val="00714436"/>
    <w:rsid w:val="00714569"/>
    <w:rsid w:val="00714656"/>
    <w:rsid w:val="00714A87"/>
    <w:rsid w:val="00716700"/>
    <w:rsid w:val="00716C71"/>
    <w:rsid w:val="00717371"/>
    <w:rsid w:val="0071792E"/>
    <w:rsid w:val="007179A2"/>
    <w:rsid w:val="007204A1"/>
    <w:rsid w:val="00722A9B"/>
    <w:rsid w:val="00723972"/>
    <w:rsid w:val="00723F26"/>
    <w:rsid w:val="0072453C"/>
    <w:rsid w:val="00724AC8"/>
    <w:rsid w:val="00725DD5"/>
    <w:rsid w:val="0072618E"/>
    <w:rsid w:val="007277B0"/>
    <w:rsid w:val="0072783F"/>
    <w:rsid w:val="007301D7"/>
    <w:rsid w:val="00731B96"/>
    <w:rsid w:val="00737832"/>
    <w:rsid w:val="00737A6A"/>
    <w:rsid w:val="00737F83"/>
    <w:rsid w:val="00740298"/>
    <w:rsid w:val="007408D7"/>
    <w:rsid w:val="0074095F"/>
    <w:rsid w:val="00740A84"/>
    <w:rsid w:val="007411C0"/>
    <w:rsid w:val="0074292A"/>
    <w:rsid w:val="00746447"/>
    <w:rsid w:val="00747979"/>
    <w:rsid w:val="00750203"/>
    <w:rsid w:val="00750D8D"/>
    <w:rsid w:val="00751916"/>
    <w:rsid w:val="007523D6"/>
    <w:rsid w:val="007530AF"/>
    <w:rsid w:val="00754B88"/>
    <w:rsid w:val="00754BE6"/>
    <w:rsid w:val="00756A15"/>
    <w:rsid w:val="00760853"/>
    <w:rsid w:val="00760D2B"/>
    <w:rsid w:val="007616A8"/>
    <w:rsid w:val="007619C7"/>
    <w:rsid w:val="00762702"/>
    <w:rsid w:val="00763874"/>
    <w:rsid w:val="00765A00"/>
    <w:rsid w:val="007669B8"/>
    <w:rsid w:val="00767475"/>
    <w:rsid w:val="0077060A"/>
    <w:rsid w:val="007706B6"/>
    <w:rsid w:val="00771EB5"/>
    <w:rsid w:val="007741F1"/>
    <w:rsid w:val="00775892"/>
    <w:rsid w:val="00780909"/>
    <w:rsid w:val="00780EBD"/>
    <w:rsid w:val="007812B4"/>
    <w:rsid w:val="007815A9"/>
    <w:rsid w:val="00782028"/>
    <w:rsid w:val="007831BD"/>
    <w:rsid w:val="00783462"/>
    <w:rsid w:val="0078675D"/>
    <w:rsid w:val="00786959"/>
    <w:rsid w:val="007904E1"/>
    <w:rsid w:val="0079346B"/>
    <w:rsid w:val="00795843"/>
    <w:rsid w:val="00795851"/>
    <w:rsid w:val="007977EE"/>
    <w:rsid w:val="007A00CC"/>
    <w:rsid w:val="007A0554"/>
    <w:rsid w:val="007A0AE5"/>
    <w:rsid w:val="007A4033"/>
    <w:rsid w:val="007A41BF"/>
    <w:rsid w:val="007A44BB"/>
    <w:rsid w:val="007A597B"/>
    <w:rsid w:val="007A62E0"/>
    <w:rsid w:val="007A68CB"/>
    <w:rsid w:val="007A6A8F"/>
    <w:rsid w:val="007B2D11"/>
    <w:rsid w:val="007B3BA0"/>
    <w:rsid w:val="007B502B"/>
    <w:rsid w:val="007C155A"/>
    <w:rsid w:val="007C244F"/>
    <w:rsid w:val="007C2D40"/>
    <w:rsid w:val="007C306D"/>
    <w:rsid w:val="007C45E6"/>
    <w:rsid w:val="007C4901"/>
    <w:rsid w:val="007C5EAA"/>
    <w:rsid w:val="007C639D"/>
    <w:rsid w:val="007C7F83"/>
    <w:rsid w:val="007D25B5"/>
    <w:rsid w:val="007D2772"/>
    <w:rsid w:val="007D3476"/>
    <w:rsid w:val="007D3820"/>
    <w:rsid w:val="007D38E6"/>
    <w:rsid w:val="007D46C9"/>
    <w:rsid w:val="007D4815"/>
    <w:rsid w:val="007D50FA"/>
    <w:rsid w:val="007D5171"/>
    <w:rsid w:val="007D550C"/>
    <w:rsid w:val="007E1319"/>
    <w:rsid w:val="007E1710"/>
    <w:rsid w:val="007E1C11"/>
    <w:rsid w:val="007E3A9C"/>
    <w:rsid w:val="007E3BD5"/>
    <w:rsid w:val="007E5898"/>
    <w:rsid w:val="007E5B8E"/>
    <w:rsid w:val="007E5E32"/>
    <w:rsid w:val="007E788B"/>
    <w:rsid w:val="007F07BD"/>
    <w:rsid w:val="007F0F5A"/>
    <w:rsid w:val="007F2A33"/>
    <w:rsid w:val="007F382A"/>
    <w:rsid w:val="007F6CA3"/>
    <w:rsid w:val="0080168D"/>
    <w:rsid w:val="0080169B"/>
    <w:rsid w:val="008025FB"/>
    <w:rsid w:val="00802EB2"/>
    <w:rsid w:val="00803050"/>
    <w:rsid w:val="00803478"/>
    <w:rsid w:val="00803E1D"/>
    <w:rsid w:val="00807349"/>
    <w:rsid w:val="008078F8"/>
    <w:rsid w:val="00811548"/>
    <w:rsid w:val="00811AF8"/>
    <w:rsid w:val="00811C43"/>
    <w:rsid w:val="008143B8"/>
    <w:rsid w:val="008152BF"/>
    <w:rsid w:val="00815667"/>
    <w:rsid w:val="00816399"/>
    <w:rsid w:val="0081715D"/>
    <w:rsid w:val="00817D16"/>
    <w:rsid w:val="008203B9"/>
    <w:rsid w:val="008204C7"/>
    <w:rsid w:val="008215D2"/>
    <w:rsid w:val="00822A52"/>
    <w:rsid w:val="00822DF9"/>
    <w:rsid w:val="008233C7"/>
    <w:rsid w:val="008234EA"/>
    <w:rsid w:val="00824704"/>
    <w:rsid w:val="008260C5"/>
    <w:rsid w:val="00826817"/>
    <w:rsid w:val="00826E15"/>
    <w:rsid w:val="00827E53"/>
    <w:rsid w:val="008301DA"/>
    <w:rsid w:val="0083192A"/>
    <w:rsid w:val="00834571"/>
    <w:rsid w:val="00834CF9"/>
    <w:rsid w:val="00834F78"/>
    <w:rsid w:val="00835114"/>
    <w:rsid w:val="00836BEC"/>
    <w:rsid w:val="00840F63"/>
    <w:rsid w:val="00841826"/>
    <w:rsid w:val="00844102"/>
    <w:rsid w:val="00845BE5"/>
    <w:rsid w:val="00845C26"/>
    <w:rsid w:val="00845F0F"/>
    <w:rsid w:val="00846A42"/>
    <w:rsid w:val="008476D0"/>
    <w:rsid w:val="00853385"/>
    <w:rsid w:val="00853692"/>
    <w:rsid w:val="00853CAB"/>
    <w:rsid w:val="00855BDC"/>
    <w:rsid w:val="00857B1C"/>
    <w:rsid w:val="00862535"/>
    <w:rsid w:val="00862C4A"/>
    <w:rsid w:val="00863227"/>
    <w:rsid w:val="008632F4"/>
    <w:rsid w:val="00866F8A"/>
    <w:rsid w:val="00867986"/>
    <w:rsid w:val="00870F3B"/>
    <w:rsid w:val="0087104B"/>
    <w:rsid w:val="00871096"/>
    <w:rsid w:val="00872457"/>
    <w:rsid w:val="00872A18"/>
    <w:rsid w:val="00873353"/>
    <w:rsid w:val="00874DAC"/>
    <w:rsid w:val="00876A5E"/>
    <w:rsid w:val="00877BCA"/>
    <w:rsid w:val="00877CDF"/>
    <w:rsid w:val="00880382"/>
    <w:rsid w:val="00880694"/>
    <w:rsid w:val="008806F2"/>
    <w:rsid w:val="00880AEB"/>
    <w:rsid w:val="00882CF6"/>
    <w:rsid w:val="00883AAE"/>
    <w:rsid w:val="008844BE"/>
    <w:rsid w:val="00884BDB"/>
    <w:rsid w:val="00885511"/>
    <w:rsid w:val="00885BAD"/>
    <w:rsid w:val="00885E34"/>
    <w:rsid w:val="00886C49"/>
    <w:rsid w:val="008900DD"/>
    <w:rsid w:val="0089012A"/>
    <w:rsid w:val="00890891"/>
    <w:rsid w:val="0089123E"/>
    <w:rsid w:val="008922CB"/>
    <w:rsid w:val="00894106"/>
    <w:rsid w:val="00894984"/>
    <w:rsid w:val="00895900"/>
    <w:rsid w:val="00896040"/>
    <w:rsid w:val="008968A5"/>
    <w:rsid w:val="00897167"/>
    <w:rsid w:val="00897D51"/>
    <w:rsid w:val="008A0315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A79AF"/>
    <w:rsid w:val="008B1437"/>
    <w:rsid w:val="008B488D"/>
    <w:rsid w:val="008B5B74"/>
    <w:rsid w:val="008B5DEC"/>
    <w:rsid w:val="008B5F46"/>
    <w:rsid w:val="008C053E"/>
    <w:rsid w:val="008C091F"/>
    <w:rsid w:val="008C0950"/>
    <w:rsid w:val="008C0D3B"/>
    <w:rsid w:val="008C2263"/>
    <w:rsid w:val="008C2877"/>
    <w:rsid w:val="008C2F51"/>
    <w:rsid w:val="008C3E11"/>
    <w:rsid w:val="008C5106"/>
    <w:rsid w:val="008C597F"/>
    <w:rsid w:val="008C605B"/>
    <w:rsid w:val="008C693F"/>
    <w:rsid w:val="008C6B6A"/>
    <w:rsid w:val="008C6DB6"/>
    <w:rsid w:val="008C6ED7"/>
    <w:rsid w:val="008C7AFC"/>
    <w:rsid w:val="008D0B84"/>
    <w:rsid w:val="008D156F"/>
    <w:rsid w:val="008D1853"/>
    <w:rsid w:val="008D258A"/>
    <w:rsid w:val="008D2AF4"/>
    <w:rsid w:val="008D3068"/>
    <w:rsid w:val="008D322E"/>
    <w:rsid w:val="008D49BA"/>
    <w:rsid w:val="008D4D76"/>
    <w:rsid w:val="008D5429"/>
    <w:rsid w:val="008D608D"/>
    <w:rsid w:val="008D6FBA"/>
    <w:rsid w:val="008E0358"/>
    <w:rsid w:val="008E08EB"/>
    <w:rsid w:val="008E156A"/>
    <w:rsid w:val="008E1AD1"/>
    <w:rsid w:val="008E1E5E"/>
    <w:rsid w:val="008E48C4"/>
    <w:rsid w:val="008E4F37"/>
    <w:rsid w:val="008E6018"/>
    <w:rsid w:val="008E675D"/>
    <w:rsid w:val="008F2BA6"/>
    <w:rsid w:val="008F33FB"/>
    <w:rsid w:val="008F3814"/>
    <w:rsid w:val="008F5714"/>
    <w:rsid w:val="008F6A3E"/>
    <w:rsid w:val="008F7078"/>
    <w:rsid w:val="008F7D42"/>
    <w:rsid w:val="009003CE"/>
    <w:rsid w:val="00900ACE"/>
    <w:rsid w:val="0090148D"/>
    <w:rsid w:val="00901525"/>
    <w:rsid w:val="00904A6E"/>
    <w:rsid w:val="00904AE1"/>
    <w:rsid w:val="00905B2A"/>
    <w:rsid w:val="009070C5"/>
    <w:rsid w:val="00907463"/>
    <w:rsid w:val="00907AA9"/>
    <w:rsid w:val="009100DE"/>
    <w:rsid w:val="0091100A"/>
    <w:rsid w:val="009118C7"/>
    <w:rsid w:val="00911DC2"/>
    <w:rsid w:val="00914775"/>
    <w:rsid w:val="00915C47"/>
    <w:rsid w:val="0092521C"/>
    <w:rsid w:val="0092585A"/>
    <w:rsid w:val="009265D5"/>
    <w:rsid w:val="00927363"/>
    <w:rsid w:val="0093127E"/>
    <w:rsid w:val="009319F7"/>
    <w:rsid w:val="0093275C"/>
    <w:rsid w:val="0093363E"/>
    <w:rsid w:val="00933A9F"/>
    <w:rsid w:val="009341D8"/>
    <w:rsid w:val="00935B57"/>
    <w:rsid w:val="00935FC7"/>
    <w:rsid w:val="00937287"/>
    <w:rsid w:val="00940A03"/>
    <w:rsid w:val="0094184C"/>
    <w:rsid w:val="00941911"/>
    <w:rsid w:val="00942865"/>
    <w:rsid w:val="00942868"/>
    <w:rsid w:val="00944002"/>
    <w:rsid w:val="00944A9A"/>
    <w:rsid w:val="00944FA3"/>
    <w:rsid w:val="00945A0C"/>
    <w:rsid w:val="0094607F"/>
    <w:rsid w:val="009466EC"/>
    <w:rsid w:val="00947476"/>
    <w:rsid w:val="00947EE4"/>
    <w:rsid w:val="009503BD"/>
    <w:rsid w:val="0095082A"/>
    <w:rsid w:val="00950C38"/>
    <w:rsid w:val="0095242C"/>
    <w:rsid w:val="00953566"/>
    <w:rsid w:val="00953DEC"/>
    <w:rsid w:val="00954635"/>
    <w:rsid w:val="00955A14"/>
    <w:rsid w:val="00956F98"/>
    <w:rsid w:val="009578E2"/>
    <w:rsid w:val="00957A39"/>
    <w:rsid w:val="00957E46"/>
    <w:rsid w:val="00960319"/>
    <w:rsid w:val="00960DFA"/>
    <w:rsid w:val="00960EAC"/>
    <w:rsid w:val="0096173C"/>
    <w:rsid w:val="009623FC"/>
    <w:rsid w:val="009626C9"/>
    <w:rsid w:val="00963AFB"/>
    <w:rsid w:val="00963CC6"/>
    <w:rsid w:val="0096423E"/>
    <w:rsid w:val="00964492"/>
    <w:rsid w:val="00966121"/>
    <w:rsid w:val="00966F6C"/>
    <w:rsid w:val="0097021F"/>
    <w:rsid w:val="00970DC5"/>
    <w:rsid w:val="00971B40"/>
    <w:rsid w:val="00972DBF"/>
    <w:rsid w:val="00975096"/>
    <w:rsid w:val="0097592E"/>
    <w:rsid w:val="00976A9D"/>
    <w:rsid w:val="00977395"/>
    <w:rsid w:val="00977E9B"/>
    <w:rsid w:val="00982386"/>
    <w:rsid w:val="0098383F"/>
    <w:rsid w:val="0098494F"/>
    <w:rsid w:val="00984C44"/>
    <w:rsid w:val="00985FA3"/>
    <w:rsid w:val="009863F5"/>
    <w:rsid w:val="00986857"/>
    <w:rsid w:val="0098710C"/>
    <w:rsid w:val="009879F8"/>
    <w:rsid w:val="00991B96"/>
    <w:rsid w:val="00992313"/>
    <w:rsid w:val="00993FAC"/>
    <w:rsid w:val="00994838"/>
    <w:rsid w:val="00996374"/>
    <w:rsid w:val="00997094"/>
    <w:rsid w:val="009A014F"/>
    <w:rsid w:val="009A1197"/>
    <w:rsid w:val="009A18D9"/>
    <w:rsid w:val="009A25C4"/>
    <w:rsid w:val="009A2B57"/>
    <w:rsid w:val="009A52A9"/>
    <w:rsid w:val="009A57D7"/>
    <w:rsid w:val="009A658A"/>
    <w:rsid w:val="009A7226"/>
    <w:rsid w:val="009A7DE7"/>
    <w:rsid w:val="009B06CF"/>
    <w:rsid w:val="009B1DC7"/>
    <w:rsid w:val="009B2F42"/>
    <w:rsid w:val="009B2FC9"/>
    <w:rsid w:val="009B370E"/>
    <w:rsid w:val="009B4F09"/>
    <w:rsid w:val="009B50AC"/>
    <w:rsid w:val="009B6D04"/>
    <w:rsid w:val="009B78DB"/>
    <w:rsid w:val="009C2099"/>
    <w:rsid w:val="009C21AA"/>
    <w:rsid w:val="009C222A"/>
    <w:rsid w:val="009C33B7"/>
    <w:rsid w:val="009C5624"/>
    <w:rsid w:val="009C6517"/>
    <w:rsid w:val="009C6538"/>
    <w:rsid w:val="009C72DB"/>
    <w:rsid w:val="009C7AE6"/>
    <w:rsid w:val="009D0424"/>
    <w:rsid w:val="009D11F9"/>
    <w:rsid w:val="009D4F73"/>
    <w:rsid w:val="009D671E"/>
    <w:rsid w:val="009D6ADD"/>
    <w:rsid w:val="009D7513"/>
    <w:rsid w:val="009D7CA6"/>
    <w:rsid w:val="009E0CCD"/>
    <w:rsid w:val="009E0FAA"/>
    <w:rsid w:val="009E273F"/>
    <w:rsid w:val="009E3E90"/>
    <w:rsid w:val="009E46A6"/>
    <w:rsid w:val="009E52C6"/>
    <w:rsid w:val="009E6E37"/>
    <w:rsid w:val="009E6FA9"/>
    <w:rsid w:val="009E705D"/>
    <w:rsid w:val="009F0D2F"/>
    <w:rsid w:val="009F10A7"/>
    <w:rsid w:val="009F1CC3"/>
    <w:rsid w:val="009F1FE8"/>
    <w:rsid w:val="009F3390"/>
    <w:rsid w:val="009F42A6"/>
    <w:rsid w:val="009F4695"/>
    <w:rsid w:val="009F46A1"/>
    <w:rsid w:val="009F4AF3"/>
    <w:rsid w:val="009F525C"/>
    <w:rsid w:val="009F634D"/>
    <w:rsid w:val="009F6469"/>
    <w:rsid w:val="009F7A4C"/>
    <w:rsid w:val="00A0046A"/>
    <w:rsid w:val="00A004B3"/>
    <w:rsid w:val="00A00BD8"/>
    <w:rsid w:val="00A01940"/>
    <w:rsid w:val="00A01D75"/>
    <w:rsid w:val="00A02EAB"/>
    <w:rsid w:val="00A04F43"/>
    <w:rsid w:val="00A06167"/>
    <w:rsid w:val="00A10A1B"/>
    <w:rsid w:val="00A11714"/>
    <w:rsid w:val="00A11A7A"/>
    <w:rsid w:val="00A11E33"/>
    <w:rsid w:val="00A141FC"/>
    <w:rsid w:val="00A1428B"/>
    <w:rsid w:val="00A1579C"/>
    <w:rsid w:val="00A16232"/>
    <w:rsid w:val="00A17D5D"/>
    <w:rsid w:val="00A21876"/>
    <w:rsid w:val="00A22558"/>
    <w:rsid w:val="00A227AD"/>
    <w:rsid w:val="00A242F0"/>
    <w:rsid w:val="00A24CB7"/>
    <w:rsid w:val="00A25428"/>
    <w:rsid w:val="00A25B7B"/>
    <w:rsid w:val="00A25DA4"/>
    <w:rsid w:val="00A2677B"/>
    <w:rsid w:val="00A30B08"/>
    <w:rsid w:val="00A3188F"/>
    <w:rsid w:val="00A31F86"/>
    <w:rsid w:val="00A34605"/>
    <w:rsid w:val="00A34DB5"/>
    <w:rsid w:val="00A35755"/>
    <w:rsid w:val="00A35D91"/>
    <w:rsid w:val="00A3688A"/>
    <w:rsid w:val="00A40D79"/>
    <w:rsid w:val="00A40FF9"/>
    <w:rsid w:val="00A411A3"/>
    <w:rsid w:val="00A41984"/>
    <w:rsid w:val="00A41DD0"/>
    <w:rsid w:val="00A41E90"/>
    <w:rsid w:val="00A4281F"/>
    <w:rsid w:val="00A43D82"/>
    <w:rsid w:val="00A444D4"/>
    <w:rsid w:val="00A459C4"/>
    <w:rsid w:val="00A46013"/>
    <w:rsid w:val="00A46883"/>
    <w:rsid w:val="00A50329"/>
    <w:rsid w:val="00A506C5"/>
    <w:rsid w:val="00A51444"/>
    <w:rsid w:val="00A52FC8"/>
    <w:rsid w:val="00A54F5E"/>
    <w:rsid w:val="00A54FB0"/>
    <w:rsid w:val="00A55B7D"/>
    <w:rsid w:val="00A562AA"/>
    <w:rsid w:val="00A56697"/>
    <w:rsid w:val="00A61449"/>
    <w:rsid w:val="00A61C84"/>
    <w:rsid w:val="00A6452D"/>
    <w:rsid w:val="00A64919"/>
    <w:rsid w:val="00A653D3"/>
    <w:rsid w:val="00A65D46"/>
    <w:rsid w:val="00A65E4F"/>
    <w:rsid w:val="00A679F5"/>
    <w:rsid w:val="00A71FB5"/>
    <w:rsid w:val="00A71FD8"/>
    <w:rsid w:val="00A73BCC"/>
    <w:rsid w:val="00A73C51"/>
    <w:rsid w:val="00A75905"/>
    <w:rsid w:val="00A75918"/>
    <w:rsid w:val="00A75B42"/>
    <w:rsid w:val="00A75B6D"/>
    <w:rsid w:val="00A75C67"/>
    <w:rsid w:val="00A770DF"/>
    <w:rsid w:val="00A8028B"/>
    <w:rsid w:val="00A81CBD"/>
    <w:rsid w:val="00A84445"/>
    <w:rsid w:val="00A879C3"/>
    <w:rsid w:val="00A90C72"/>
    <w:rsid w:val="00A91102"/>
    <w:rsid w:val="00A917B5"/>
    <w:rsid w:val="00A92646"/>
    <w:rsid w:val="00A92965"/>
    <w:rsid w:val="00A92B54"/>
    <w:rsid w:val="00A93484"/>
    <w:rsid w:val="00A9386E"/>
    <w:rsid w:val="00A93EDF"/>
    <w:rsid w:val="00A95978"/>
    <w:rsid w:val="00A95B0A"/>
    <w:rsid w:val="00A9654D"/>
    <w:rsid w:val="00A968F0"/>
    <w:rsid w:val="00A96C81"/>
    <w:rsid w:val="00A96D3B"/>
    <w:rsid w:val="00AA2F09"/>
    <w:rsid w:val="00AA3DF1"/>
    <w:rsid w:val="00AA5820"/>
    <w:rsid w:val="00AA5B81"/>
    <w:rsid w:val="00AA66B7"/>
    <w:rsid w:val="00AA691F"/>
    <w:rsid w:val="00AA7490"/>
    <w:rsid w:val="00AB0882"/>
    <w:rsid w:val="00AB0EC2"/>
    <w:rsid w:val="00AB0FEA"/>
    <w:rsid w:val="00AB2120"/>
    <w:rsid w:val="00AB2CD1"/>
    <w:rsid w:val="00AB459A"/>
    <w:rsid w:val="00AB5AB4"/>
    <w:rsid w:val="00AB6464"/>
    <w:rsid w:val="00AB7553"/>
    <w:rsid w:val="00AB770D"/>
    <w:rsid w:val="00AC026C"/>
    <w:rsid w:val="00AC39BF"/>
    <w:rsid w:val="00AC4E5B"/>
    <w:rsid w:val="00AC61B4"/>
    <w:rsid w:val="00AC6544"/>
    <w:rsid w:val="00AC69F1"/>
    <w:rsid w:val="00AD0489"/>
    <w:rsid w:val="00AD0970"/>
    <w:rsid w:val="00AD09F9"/>
    <w:rsid w:val="00AD2962"/>
    <w:rsid w:val="00AD39F2"/>
    <w:rsid w:val="00AD47D4"/>
    <w:rsid w:val="00AD47FF"/>
    <w:rsid w:val="00AD63EC"/>
    <w:rsid w:val="00AD709E"/>
    <w:rsid w:val="00AD72B0"/>
    <w:rsid w:val="00AE0630"/>
    <w:rsid w:val="00AE0EC4"/>
    <w:rsid w:val="00AE15E3"/>
    <w:rsid w:val="00AE1683"/>
    <w:rsid w:val="00AE24B8"/>
    <w:rsid w:val="00AE2789"/>
    <w:rsid w:val="00AE46C8"/>
    <w:rsid w:val="00AE46F7"/>
    <w:rsid w:val="00AE479B"/>
    <w:rsid w:val="00AE52C2"/>
    <w:rsid w:val="00AE7279"/>
    <w:rsid w:val="00AF0597"/>
    <w:rsid w:val="00AF15C5"/>
    <w:rsid w:val="00AF18A1"/>
    <w:rsid w:val="00AF2F2D"/>
    <w:rsid w:val="00AF3811"/>
    <w:rsid w:val="00AF6307"/>
    <w:rsid w:val="00AF654B"/>
    <w:rsid w:val="00B012FF"/>
    <w:rsid w:val="00B01D72"/>
    <w:rsid w:val="00B0471F"/>
    <w:rsid w:val="00B05398"/>
    <w:rsid w:val="00B066FE"/>
    <w:rsid w:val="00B07700"/>
    <w:rsid w:val="00B12E6B"/>
    <w:rsid w:val="00B13C99"/>
    <w:rsid w:val="00B20065"/>
    <w:rsid w:val="00B203E4"/>
    <w:rsid w:val="00B20516"/>
    <w:rsid w:val="00B21960"/>
    <w:rsid w:val="00B219EA"/>
    <w:rsid w:val="00B22F58"/>
    <w:rsid w:val="00B23DA8"/>
    <w:rsid w:val="00B24368"/>
    <w:rsid w:val="00B25077"/>
    <w:rsid w:val="00B256EA"/>
    <w:rsid w:val="00B25922"/>
    <w:rsid w:val="00B25C03"/>
    <w:rsid w:val="00B26436"/>
    <w:rsid w:val="00B34DC1"/>
    <w:rsid w:val="00B34FE7"/>
    <w:rsid w:val="00B3545A"/>
    <w:rsid w:val="00B3640B"/>
    <w:rsid w:val="00B366D0"/>
    <w:rsid w:val="00B437C8"/>
    <w:rsid w:val="00B44300"/>
    <w:rsid w:val="00B44BF9"/>
    <w:rsid w:val="00B4568A"/>
    <w:rsid w:val="00B45D5D"/>
    <w:rsid w:val="00B46555"/>
    <w:rsid w:val="00B47F06"/>
    <w:rsid w:val="00B500ED"/>
    <w:rsid w:val="00B507B0"/>
    <w:rsid w:val="00B523F5"/>
    <w:rsid w:val="00B53BCA"/>
    <w:rsid w:val="00B54357"/>
    <w:rsid w:val="00B545AB"/>
    <w:rsid w:val="00B559B9"/>
    <w:rsid w:val="00B55B43"/>
    <w:rsid w:val="00B56CB3"/>
    <w:rsid w:val="00B60E95"/>
    <w:rsid w:val="00B6116B"/>
    <w:rsid w:val="00B61788"/>
    <w:rsid w:val="00B6293B"/>
    <w:rsid w:val="00B64405"/>
    <w:rsid w:val="00B646B9"/>
    <w:rsid w:val="00B64A29"/>
    <w:rsid w:val="00B64E44"/>
    <w:rsid w:val="00B65759"/>
    <w:rsid w:val="00B657D0"/>
    <w:rsid w:val="00B65DE9"/>
    <w:rsid w:val="00B66964"/>
    <w:rsid w:val="00B66C77"/>
    <w:rsid w:val="00B66EE2"/>
    <w:rsid w:val="00B702CB"/>
    <w:rsid w:val="00B70821"/>
    <w:rsid w:val="00B714A3"/>
    <w:rsid w:val="00B7331D"/>
    <w:rsid w:val="00B775E2"/>
    <w:rsid w:val="00B81453"/>
    <w:rsid w:val="00B82A34"/>
    <w:rsid w:val="00B83B52"/>
    <w:rsid w:val="00B84100"/>
    <w:rsid w:val="00B85604"/>
    <w:rsid w:val="00B8565F"/>
    <w:rsid w:val="00B85B66"/>
    <w:rsid w:val="00B85D9B"/>
    <w:rsid w:val="00B8740B"/>
    <w:rsid w:val="00B940BC"/>
    <w:rsid w:val="00B94C2F"/>
    <w:rsid w:val="00B94CAC"/>
    <w:rsid w:val="00B96F9A"/>
    <w:rsid w:val="00BA1E54"/>
    <w:rsid w:val="00BA351B"/>
    <w:rsid w:val="00BA4A7E"/>
    <w:rsid w:val="00BA4C2D"/>
    <w:rsid w:val="00BA50AE"/>
    <w:rsid w:val="00BA59EC"/>
    <w:rsid w:val="00BA75CB"/>
    <w:rsid w:val="00BB02C6"/>
    <w:rsid w:val="00BB1664"/>
    <w:rsid w:val="00BB18E3"/>
    <w:rsid w:val="00BB203F"/>
    <w:rsid w:val="00BB2B53"/>
    <w:rsid w:val="00BB39C5"/>
    <w:rsid w:val="00BB444F"/>
    <w:rsid w:val="00BB45E0"/>
    <w:rsid w:val="00BB5A53"/>
    <w:rsid w:val="00BB6008"/>
    <w:rsid w:val="00BB680F"/>
    <w:rsid w:val="00BB7B51"/>
    <w:rsid w:val="00BC0962"/>
    <w:rsid w:val="00BC0CC4"/>
    <w:rsid w:val="00BC23F4"/>
    <w:rsid w:val="00BC3E4A"/>
    <w:rsid w:val="00BC6459"/>
    <w:rsid w:val="00BC748E"/>
    <w:rsid w:val="00BD0390"/>
    <w:rsid w:val="00BD0B70"/>
    <w:rsid w:val="00BD0D71"/>
    <w:rsid w:val="00BD2D17"/>
    <w:rsid w:val="00BD413C"/>
    <w:rsid w:val="00BD451D"/>
    <w:rsid w:val="00BD49E6"/>
    <w:rsid w:val="00BD53EC"/>
    <w:rsid w:val="00BD621E"/>
    <w:rsid w:val="00BD6A48"/>
    <w:rsid w:val="00BE019D"/>
    <w:rsid w:val="00BE067F"/>
    <w:rsid w:val="00BE13E1"/>
    <w:rsid w:val="00BE2548"/>
    <w:rsid w:val="00BE484F"/>
    <w:rsid w:val="00BE4B66"/>
    <w:rsid w:val="00BE55AB"/>
    <w:rsid w:val="00BE6E92"/>
    <w:rsid w:val="00BE6FF6"/>
    <w:rsid w:val="00BF122D"/>
    <w:rsid w:val="00BF1F05"/>
    <w:rsid w:val="00BF2023"/>
    <w:rsid w:val="00BF2BF5"/>
    <w:rsid w:val="00BF4040"/>
    <w:rsid w:val="00BF4127"/>
    <w:rsid w:val="00BF4819"/>
    <w:rsid w:val="00BF4A81"/>
    <w:rsid w:val="00BF7429"/>
    <w:rsid w:val="00C006FA"/>
    <w:rsid w:val="00C0180D"/>
    <w:rsid w:val="00C02D0E"/>
    <w:rsid w:val="00C03157"/>
    <w:rsid w:val="00C0350C"/>
    <w:rsid w:val="00C03883"/>
    <w:rsid w:val="00C03A7D"/>
    <w:rsid w:val="00C04063"/>
    <w:rsid w:val="00C042EC"/>
    <w:rsid w:val="00C04862"/>
    <w:rsid w:val="00C05DB8"/>
    <w:rsid w:val="00C05F78"/>
    <w:rsid w:val="00C06749"/>
    <w:rsid w:val="00C0709C"/>
    <w:rsid w:val="00C1072A"/>
    <w:rsid w:val="00C10744"/>
    <w:rsid w:val="00C1378C"/>
    <w:rsid w:val="00C13CD2"/>
    <w:rsid w:val="00C13D55"/>
    <w:rsid w:val="00C13F9A"/>
    <w:rsid w:val="00C14649"/>
    <w:rsid w:val="00C15A1E"/>
    <w:rsid w:val="00C16602"/>
    <w:rsid w:val="00C16ABB"/>
    <w:rsid w:val="00C16CF7"/>
    <w:rsid w:val="00C173D4"/>
    <w:rsid w:val="00C20EB9"/>
    <w:rsid w:val="00C21145"/>
    <w:rsid w:val="00C212D7"/>
    <w:rsid w:val="00C21E05"/>
    <w:rsid w:val="00C2262E"/>
    <w:rsid w:val="00C22870"/>
    <w:rsid w:val="00C23A86"/>
    <w:rsid w:val="00C23E72"/>
    <w:rsid w:val="00C24D58"/>
    <w:rsid w:val="00C24DF6"/>
    <w:rsid w:val="00C25063"/>
    <w:rsid w:val="00C25D3B"/>
    <w:rsid w:val="00C264FE"/>
    <w:rsid w:val="00C268FE"/>
    <w:rsid w:val="00C27B91"/>
    <w:rsid w:val="00C301C3"/>
    <w:rsid w:val="00C3173F"/>
    <w:rsid w:val="00C3240A"/>
    <w:rsid w:val="00C32A94"/>
    <w:rsid w:val="00C362F3"/>
    <w:rsid w:val="00C43361"/>
    <w:rsid w:val="00C43578"/>
    <w:rsid w:val="00C43C49"/>
    <w:rsid w:val="00C4522E"/>
    <w:rsid w:val="00C466C7"/>
    <w:rsid w:val="00C46A2E"/>
    <w:rsid w:val="00C47DCF"/>
    <w:rsid w:val="00C51027"/>
    <w:rsid w:val="00C51A86"/>
    <w:rsid w:val="00C524AC"/>
    <w:rsid w:val="00C54094"/>
    <w:rsid w:val="00C54B9B"/>
    <w:rsid w:val="00C56681"/>
    <w:rsid w:val="00C57CDE"/>
    <w:rsid w:val="00C6001B"/>
    <w:rsid w:val="00C6064E"/>
    <w:rsid w:val="00C6244E"/>
    <w:rsid w:val="00C64086"/>
    <w:rsid w:val="00C644D2"/>
    <w:rsid w:val="00C64FD1"/>
    <w:rsid w:val="00C66E77"/>
    <w:rsid w:val="00C715DC"/>
    <w:rsid w:val="00C716CD"/>
    <w:rsid w:val="00C71B9D"/>
    <w:rsid w:val="00C75350"/>
    <w:rsid w:val="00C75DBD"/>
    <w:rsid w:val="00C75F67"/>
    <w:rsid w:val="00C75F74"/>
    <w:rsid w:val="00C80F8F"/>
    <w:rsid w:val="00C811C5"/>
    <w:rsid w:val="00C81695"/>
    <w:rsid w:val="00C81A16"/>
    <w:rsid w:val="00C8231F"/>
    <w:rsid w:val="00C84B8B"/>
    <w:rsid w:val="00C85221"/>
    <w:rsid w:val="00C85288"/>
    <w:rsid w:val="00C86BC6"/>
    <w:rsid w:val="00C873C8"/>
    <w:rsid w:val="00C87D7B"/>
    <w:rsid w:val="00C916C6"/>
    <w:rsid w:val="00C9222C"/>
    <w:rsid w:val="00C92EC5"/>
    <w:rsid w:val="00C93812"/>
    <w:rsid w:val="00C94E42"/>
    <w:rsid w:val="00C96203"/>
    <w:rsid w:val="00C9710C"/>
    <w:rsid w:val="00CA2125"/>
    <w:rsid w:val="00CA2596"/>
    <w:rsid w:val="00CA5231"/>
    <w:rsid w:val="00CA64F5"/>
    <w:rsid w:val="00CA7507"/>
    <w:rsid w:val="00CB0099"/>
    <w:rsid w:val="00CB0944"/>
    <w:rsid w:val="00CB10B1"/>
    <w:rsid w:val="00CB126E"/>
    <w:rsid w:val="00CB166F"/>
    <w:rsid w:val="00CB1882"/>
    <w:rsid w:val="00CB1C03"/>
    <w:rsid w:val="00CB269D"/>
    <w:rsid w:val="00CB294E"/>
    <w:rsid w:val="00CB2F7B"/>
    <w:rsid w:val="00CB356D"/>
    <w:rsid w:val="00CB40B7"/>
    <w:rsid w:val="00CB5058"/>
    <w:rsid w:val="00CB584B"/>
    <w:rsid w:val="00CB5987"/>
    <w:rsid w:val="00CB608B"/>
    <w:rsid w:val="00CB675E"/>
    <w:rsid w:val="00CB6B4E"/>
    <w:rsid w:val="00CC0223"/>
    <w:rsid w:val="00CC16FD"/>
    <w:rsid w:val="00CC1C3F"/>
    <w:rsid w:val="00CC2618"/>
    <w:rsid w:val="00CC300C"/>
    <w:rsid w:val="00CC3D5B"/>
    <w:rsid w:val="00CC67A6"/>
    <w:rsid w:val="00CC7B59"/>
    <w:rsid w:val="00CD108D"/>
    <w:rsid w:val="00CD1EE7"/>
    <w:rsid w:val="00CD3C3E"/>
    <w:rsid w:val="00CD4231"/>
    <w:rsid w:val="00CD50A1"/>
    <w:rsid w:val="00CD51AE"/>
    <w:rsid w:val="00CD5215"/>
    <w:rsid w:val="00CD57A3"/>
    <w:rsid w:val="00CE288B"/>
    <w:rsid w:val="00CE31D8"/>
    <w:rsid w:val="00CE3203"/>
    <w:rsid w:val="00CE39E1"/>
    <w:rsid w:val="00CE3C50"/>
    <w:rsid w:val="00CE53B8"/>
    <w:rsid w:val="00CE5E2C"/>
    <w:rsid w:val="00CE7A9C"/>
    <w:rsid w:val="00CF1892"/>
    <w:rsid w:val="00CF2C4A"/>
    <w:rsid w:val="00CF2DE4"/>
    <w:rsid w:val="00CF39CD"/>
    <w:rsid w:val="00CF50AC"/>
    <w:rsid w:val="00CF60E2"/>
    <w:rsid w:val="00CF6B91"/>
    <w:rsid w:val="00D01A86"/>
    <w:rsid w:val="00D01AF6"/>
    <w:rsid w:val="00D02074"/>
    <w:rsid w:val="00D02CAE"/>
    <w:rsid w:val="00D0325D"/>
    <w:rsid w:val="00D04C87"/>
    <w:rsid w:val="00D05976"/>
    <w:rsid w:val="00D063D0"/>
    <w:rsid w:val="00D078BF"/>
    <w:rsid w:val="00D10A4C"/>
    <w:rsid w:val="00D11EBF"/>
    <w:rsid w:val="00D123F0"/>
    <w:rsid w:val="00D12906"/>
    <w:rsid w:val="00D12B30"/>
    <w:rsid w:val="00D136AD"/>
    <w:rsid w:val="00D1567B"/>
    <w:rsid w:val="00D20F71"/>
    <w:rsid w:val="00D21CE7"/>
    <w:rsid w:val="00D21ECA"/>
    <w:rsid w:val="00D22C2F"/>
    <w:rsid w:val="00D23053"/>
    <w:rsid w:val="00D23191"/>
    <w:rsid w:val="00D231C9"/>
    <w:rsid w:val="00D237F2"/>
    <w:rsid w:val="00D24C76"/>
    <w:rsid w:val="00D261A0"/>
    <w:rsid w:val="00D2650D"/>
    <w:rsid w:val="00D318DA"/>
    <w:rsid w:val="00D32113"/>
    <w:rsid w:val="00D330FC"/>
    <w:rsid w:val="00D3544A"/>
    <w:rsid w:val="00D35BE5"/>
    <w:rsid w:val="00D36005"/>
    <w:rsid w:val="00D36947"/>
    <w:rsid w:val="00D40020"/>
    <w:rsid w:val="00D405D3"/>
    <w:rsid w:val="00D42004"/>
    <w:rsid w:val="00D425D3"/>
    <w:rsid w:val="00D42AFD"/>
    <w:rsid w:val="00D43B81"/>
    <w:rsid w:val="00D4498E"/>
    <w:rsid w:val="00D457D1"/>
    <w:rsid w:val="00D467EA"/>
    <w:rsid w:val="00D47811"/>
    <w:rsid w:val="00D47EA8"/>
    <w:rsid w:val="00D501FC"/>
    <w:rsid w:val="00D52DFD"/>
    <w:rsid w:val="00D533D0"/>
    <w:rsid w:val="00D5460C"/>
    <w:rsid w:val="00D55906"/>
    <w:rsid w:val="00D56A51"/>
    <w:rsid w:val="00D56F0C"/>
    <w:rsid w:val="00D5704D"/>
    <w:rsid w:val="00D60B70"/>
    <w:rsid w:val="00D60F15"/>
    <w:rsid w:val="00D61012"/>
    <w:rsid w:val="00D61D94"/>
    <w:rsid w:val="00D6220B"/>
    <w:rsid w:val="00D626EE"/>
    <w:rsid w:val="00D62C81"/>
    <w:rsid w:val="00D6374D"/>
    <w:rsid w:val="00D6425C"/>
    <w:rsid w:val="00D6458C"/>
    <w:rsid w:val="00D64AA3"/>
    <w:rsid w:val="00D64CE5"/>
    <w:rsid w:val="00D65685"/>
    <w:rsid w:val="00D66BF6"/>
    <w:rsid w:val="00D703DF"/>
    <w:rsid w:val="00D70BF6"/>
    <w:rsid w:val="00D733D7"/>
    <w:rsid w:val="00D73AA6"/>
    <w:rsid w:val="00D73AE0"/>
    <w:rsid w:val="00D74592"/>
    <w:rsid w:val="00D74DDF"/>
    <w:rsid w:val="00D74E39"/>
    <w:rsid w:val="00D75023"/>
    <w:rsid w:val="00D7557A"/>
    <w:rsid w:val="00D77845"/>
    <w:rsid w:val="00D77A98"/>
    <w:rsid w:val="00D77EB2"/>
    <w:rsid w:val="00D77FAD"/>
    <w:rsid w:val="00D81E1A"/>
    <w:rsid w:val="00D826F9"/>
    <w:rsid w:val="00D82EEA"/>
    <w:rsid w:val="00D83361"/>
    <w:rsid w:val="00D8342F"/>
    <w:rsid w:val="00D83935"/>
    <w:rsid w:val="00D84676"/>
    <w:rsid w:val="00D854BC"/>
    <w:rsid w:val="00D85F1A"/>
    <w:rsid w:val="00D900DC"/>
    <w:rsid w:val="00D908B5"/>
    <w:rsid w:val="00D91015"/>
    <w:rsid w:val="00D93667"/>
    <w:rsid w:val="00D93A87"/>
    <w:rsid w:val="00D949D9"/>
    <w:rsid w:val="00D949FE"/>
    <w:rsid w:val="00D95DC1"/>
    <w:rsid w:val="00D960B2"/>
    <w:rsid w:val="00D9772D"/>
    <w:rsid w:val="00D979DC"/>
    <w:rsid w:val="00DA1597"/>
    <w:rsid w:val="00DA32F1"/>
    <w:rsid w:val="00DA3FE1"/>
    <w:rsid w:val="00DA437B"/>
    <w:rsid w:val="00DB00CF"/>
    <w:rsid w:val="00DB047E"/>
    <w:rsid w:val="00DB1126"/>
    <w:rsid w:val="00DB3DB1"/>
    <w:rsid w:val="00DB4B6E"/>
    <w:rsid w:val="00DB50E0"/>
    <w:rsid w:val="00DB57ED"/>
    <w:rsid w:val="00DB613C"/>
    <w:rsid w:val="00DC097A"/>
    <w:rsid w:val="00DC26E1"/>
    <w:rsid w:val="00DC30E6"/>
    <w:rsid w:val="00DC445B"/>
    <w:rsid w:val="00DC4BF7"/>
    <w:rsid w:val="00DC58FE"/>
    <w:rsid w:val="00DC6616"/>
    <w:rsid w:val="00DC787C"/>
    <w:rsid w:val="00DC7C1A"/>
    <w:rsid w:val="00DD1423"/>
    <w:rsid w:val="00DD14BB"/>
    <w:rsid w:val="00DD163A"/>
    <w:rsid w:val="00DD2831"/>
    <w:rsid w:val="00DD3AE4"/>
    <w:rsid w:val="00DD3CFF"/>
    <w:rsid w:val="00DD3DC6"/>
    <w:rsid w:val="00DD63D6"/>
    <w:rsid w:val="00DD66CF"/>
    <w:rsid w:val="00DD6EEB"/>
    <w:rsid w:val="00DD7816"/>
    <w:rsid w:val="00DE174B"/>
    <w:rsid w:val="00DE1C82"/>
    <w:rsid w:val="00DE3480"/>
    <w:rsid w:val="00DE45F4"/>
    <w:rsid w:val="00DE5E88"/>
    <w:rsid w:val="00DE6331"/>
    <w:rsid w:val="00DE6750"/>
    <w:rsid w:val="00DF0075"/>
    <w:rsid w:val="00DF017A"/>
    <w:rsid w:val="00DF0BB4"/>
    <w:rsid w:val="00DF0C2F"/>
    <w:rsid w:val="00DF18FF"/>
    <w:rsid w:val="00DF2595"/>
    <w:rsid w:val="00DF39E7"/>
    <w:rsid w:val="00DF4491"/>
    <w:rsid w:val="00DF5467"/>
    <w:rsid w:val="00DF5968"/>
    <w:rsid w:val="00DF6181"/>
    <w:rsid w:val="00DF6C5E"/>
    <w:rsid w:val="00DF72E1"/>
    <w:rsid w:val="00DF79F8"/>
    <w:rsid w:val="00E000BC"/>
    <w:rsid w:val="00E03F80"/>
    <w:rsid w:val="00E047C6"/>
    <w:rsid w:val="00E05E29"/>
    <w:rsid w:val="00E067E4"/>
    <w:rsid w:val="00E07465"/>
    <w:rsid w:val="00E07791"/>
    <w:rsid w:val="00E10DF6"/>
    <w:rsid w:val="00E136EC"/>
    <w:rsid w:val="00E14517"/>
    <w:rsid w:val="00E14601"/>
    <w:rsid w:val="00E146FF"/>
    <w:rsid w:val="00E14D1F"/>
    <w:rsid w:val="00E14DBB"/>
    <w:rsid w:val="00E16023"/>
    <w:rsid w:val="00E16310"/>
    <w:rsid w:val="00E16328"/>
    <w:rsid w:val="00E16973"/>
    <w:rsid w:val="00E17941"/>
    <w:rsid w:val="00E20C8B"/>
    <w:rsid w:val="00E2132F"/>
    <w:rsid w:val="00E22415"/>
    <w:rsid w:val="00E23543"/>
    <w:rsid w:val="00E24736"/>
    <w:rsid w:val="00E24E4D"/>
    <w:rsid w:val="00E25D2E"/>
    <w:rsid w:val="00E25D4C"/>
    <w:rsid w:val="00E277D2"/>
    <w:rsid w:val="00E27C29"/>
    <w:rsid w:val="00E27E3B"/>
    <w:rsid w:val="00E331A3"/>
    <w:rsid w:val="00E34B7C"/>
    <w:rsid w:val="00E35057"/>
    <w:rsid w:val="00E35384"/>
    <w:rsid w:val="00E35F03"/>
    <w:rsid w:val="00E3654A"/>
    <w:rsid w:val="00E36E81"/>
    <w:rsid w:val="00E36FB2"/>
    <w:rsid w:val="00E37CF6"/>
    <w:rsid w:val="00E37EC9"/>
    <w:rsid w:val="00E40AFF"/>
    <w:rsid w:val="00E40ECD"/>
    <w:rsid w:val="00E41671"/>
    <w:rsid w:val="00E4195C"/>
    <w:rsid w:val="00E422BF"/>
    <w:rsid w:val="00E43592"/>
    <w:rsid w:val="00E43A77"/>
    <w:rsid w:val="00E44B60"/>
    <w:rsid w:val="00E44BA2"/>
    <w:rsid w:val="00E460FA"/>
    <w:rsid w:val="00E463FC"/>
    <w:rsid w:val="00E46625"/>
    <w:rsid w:val="00E4667C"/>
    <w:rsid w:val="00E46C67"/>
    <w:rsid w:val="00E47177"/>
    <w:rsid w:val="00E51659"/>
    <w:rsid w:val="00E52E65"/>
    <w:rsid w:val="00E5380A"/>
    <w:rsid w:val="00E53937"/>
    <w:rsid w:val="00E55270"/>
    <w:rsid w:val="00E56E1D"/>
    <w:rsid w:val="00E5745A"/>
    <w:rsid w:val="00E60204"/>
    <w:rsid w:val="00E607BC"/>
    <w:rsid w:val="00E60B31"/>
    <w:rsid w:val="00E60BCF"/>
    <w:rsid w:val="00E63607"/>
    <w:rsid w:val="00E6464D"/>
    <w:rsid w:val="00E64B51"/>
    <w:rsid w:val="00E6699D"/>
    <w:rsid w:val="00E66AC4"/>
    <w:rsid w:val="00E67D1F"/>
    <w:rsid w:val="00E7053E"/>
    <w:rsid w:val="00E7250A"/>
    <w:rsid w:val="00E729D8"/>
    <w:rsid w:val="00E7328B"/>
    <w:rsid w:val="00E73EB8"/>
    <w:rsid w:val="00E74578"/>
    <w:rsid w:val="00E748F8"/>
    <w:rsid w:val="00E74F15"/>
    <w:rsid w:val="00E77E69"/>
    <w:rsid w:val="00E81152"/>
    <w:rsid w:val="00E81684"/>
    <w:rsid w:val="00E81BC0"/>
    <w:rsid w:val="00E81BED"/>
    <w:rsid w:val="00E81C8E"/>
    <w:rsid w:val="00E8336B"/>
    <w:rsid w:val="00E8444E"/>
    <w:rsid w:val="00E8516F"/>
    <w:rsid w:val="00E85334"/>
    <w:rsid w:val="00E86741"/>
    <w:rsid w:val="00E870C2"/>
    <w:rsid w:val="00E873B1"/>
    <w:rsid w:val="00E873D7"/>
    <w:rsid w:val="00E90863"/>
    <w:rsid w:val="00E91527"/>
    <w:rsid w:val="00E9348A"/>
    <w:rsid w:val="00E944F2"/>
    <w:rsid w:val="00E94C59"/>
    <w:rsid w:val="00E95CBB"/>
    <w:rsid w:val="00E960F4"/>
    <w:rsid w:val="00E963DA"/>
    <w:rsid w:val="00E9671C"/>
    <w:rsid w:val="00E97355"/>
    <w:rsid w:val="00E97791"/>
    <w:rsid w:val="00E97E7A"/>
    <w:rsid w:val="00EA0AEA"/>
    <w:rsid w:val="00EA1CAE"/>
    <w:rsid w:val="00EA1FF2"/>
    <w:rsid w:val="00EA2CFA"/>
    <w:rsid w:val="00EA2D9E"/>
    <w:rsid w:val="00EA3A1B"/>
    <w:rsid w:val="00EA54F1"/>
    <w:rsid w:val="00EB00E1"/>
    <w:rsid w:val="00EB215D"/>
    <w:rsid w:val="00EB262D"/>
    <w:rsid w:val="00EB423F"/>
    <w:rsid w:val="00EB46A9"/>
    <w:rsid w:val="00EB4797"/>
    <w:rsid w:val="00EB54F7"/>
    <w:rsid w:val="00EB620A"/>
    <w:rsid w:val="00EB63DF"/>
    <w:rsid w:val="00EB681C"/>
    <w:rsid w:val="00EB71B0"/>
    <w:rsid w:val="00EB78A8"/>
    <w:rsid w:val="00EC2285"/>
    <w:rsid w:val="00EC31A4"/>
    <w:rsid w:val="00EC3B2E"/>
    <w:rsid w:val="00EC5748"/>
    <w:rsid w:val="00EC63E6"/>
    <w:rsid w:val="00EC6DCB"/>
    <w:rsid w:val="00ED232F"/>
    <w:rsid w:val="00ED35A8"/>
    <w:rsid w:val="00ED4949"/>
    <w:rsid w:val="00ED52F5"/>
    <w:rsid w:val="00ED59C7"/>
    <w:rsid w:val="00ED5DD6"/>
    <w:rsid w:val="00ED6110"/>
    <w:rsid w:val="00ED6F24"/>
    <w:rsid w:val="00ED727C"/>
    <w:rsid w:val="00ED74C9"/>
    <w:rsid w:val="00ED791F"/>
    <w:rsid w:val="00EE01FE"/>
    <w:rsid w:val="00EE17F8"/>
    <w:rsid w:val="00EE1F8B"/>
    <w:rsid w:val="00EE472A"/>
    <w:rsid w:val="00EE4E43"/>
    <w:rsid w:val="00EE568D"/>
    <w:rsid w:val="00EE6933"/>
    <w:rsid w:val="00EE7F9A"/>
    <w:rsid w:val="00EF0BAA"/>
    <w:rsid w:val="00EF1037"/>
    <w:rsid w:val="00EF1466"/>
    <w:rsid w:val="00EF1553"/>
    <w:rsid w:val="00EF1737"/>
    <w:rsid w:val="00EF2A8B"/>
    <w:rsid w:val="00EF4C40"/>
    <w:rsid w:val="00EF5881"/>
    <w:rsid w:val="00EF59AE"/>
    <w:rsid w:val="00EF5B44"/>
    <w:rsid w:val="00F01BE0"/>
    <w:rsid w:val="00F037FF"/>
    <w:rsid w:val="00F03CF3"/>
    <w:rsid w:val="00F04EA9"/>
    <w:rsid w:val="00F068C3"/>
    <w:rsid w:val="00F06938"/>
    <w:rsid w:val="00F06C54"/>
    <w:rsid w:val="00F06F66"/>
    <w:rsid w:val="00F07B2C"/>
    <w:rsid w:val="00F11019"/>
    <w:rsid w:val="00F11565"/>
    <w:rsid w:val="00F116C7"/>
    <w:rsid w:val="00F1170E"/>
    <w:rsid w:val="00F11AB4"/>
    <w:rsid w:val="00F11AC6"/>
    <w:rsid w:val="00F11DB1"/>
    <w:rsid w:val="00F12791"/>
    <w:rsid w:val="00F13211"/>
    <w:rsid w:val="00F13D53"/>
    <w:rsid w:val="00F141C3"/>
    <w:rsid w:val="00F14C31"/>
    <w:rsid w:val="00F14F84"/>
    <w:rsid w:val="00F15107"/>
    <w:rsid w:val="00F165C2"/>
    <w:rsid w:val="00F16E2F"/>
    <w:rsid w:val="00F20D46"/>
    <w:rsid w:val="00F21558"/>
    <w:rsid w:val="00F22950"/>
    <w:rsid w:val="00F22DAF"/>
    <w:rsid w:val="00F23742"/>
    <w:rsid w:val="00F2522E"/>
    <w:rsid w:val="00F2600A"/>
    <w:rsid w:val="00F26CB6"/>
    <w:rsid w:val="00F27FD8"/>
    <w:rsid w:val="00F30A51"/>
    <w:rsid w:val="00F3159B"/>
    <w:rsid w:val="00F32CD2"/>
    <w:rsid w:val="00F35BE5"/>
    <w:rsid w:val="00F3642F"/>
    <w:rsid w:val="00F364E9"/>
    <w:rsid w:val="00F36954"/>
    <w:rsid w:val="00F373A2"/>
    <w:rsid w:val="00F37D67"/>
    <w:rsid w:val="00F400FD"/>
    <w:rsid w:val="00F422ED"/>
    <w:rsid w:val="00F44D87"/>
    <w:rsid w:val="00F44E83"/>
    <w:rsid w:val="00F44F2B"/>
    <w:rsid w:val="00F45882"/>
    <w:rsid w:val="00F45C1F"/>
    <w:rsid w:val="00F478CC"/>
    <w:rsid w:val="00F47E97"/>
    <w:rsid w:val="00F50BB3"/>
    <w:rsid w:val="00F51AF8"/>
    <w:rsid w:val="00F534B3"/>
    <w:rsid w:val="00F5700E"/>
    <w:rsid w:val="00F570FF"/>
    <w:rsid w:val="00F57A9F"/>
    <w:rsid w:val="00F60768"/>
    <w:rsid w:val="00F60968"/>
    <w:rsid w:val="00F60E9C"/>
    <w:rsid w:val="00F62967"/>
    <w:rsid w:val="00F63A54"/>
    <w:rsid w:val="00F64C5F"/>
    <w:rsid w:val="00F65446"/>
    <w:rsid w:val="00F661E6"/>
    <w:rsid w:val="00F6632A"/>
    <w:rsid w:val="00F673CB"/>
    <w:rsid w:val="00F71D53"/>
    <w:rsid w:val="00F72787"/>
    <w:rsid w:val="00F73468"/>
    <w:rsid w:val="00F73AD5"/>
    <w:rsid w:val="00F748F2"/>
    <w:rsid w:val="00F76471"/>
    <w:rsid w:val="00F77248"/>
    <w:rsid w:val="00F77DB3"/>
    <w:rsid w:val="00F81231"/>
    <w:rsid w:val="00F8126D"/>
    <w:rsid w:val="00F81498"/>
    <w:rsid w:val="00F84AED"/>
    <w:rsid w:val="00F85711"/>
    <w:rsid w:val="00F86C6C"/>
    <w:rsid w:val="00F876F3"/>
    <w:rsid w:val="00F90ACC"/>
    <w:rsid w:val="00F919D6"/>
    <w:rsid w:val="00F91FD0"/>
    <w:rsid w:val="00F9252B"/>
    <w:rsid w:val="00F93D7B"/>
    <w:rsid w:val="00F94B5E"/>
    <w:rsid w:val="00F95809"/>
    <w:rsid w:val="00F95BDE"/>
    <w:rsid w:val="00F95E78"/>
    <w:rsid w:val="00F969C6"/>
    <w:rsid w:val="00F96EE1"/>
    <w:rsid w:val="00F97734"/>
    <w:rsid w:val="00F97882"/>
    <w:rsid w:val="00FA0D48"/>
    <w:rsid w:val="00FA1E04"/>
    <w:rsid w:val="00FA20BC"/>
    <w:rsid w:val="00FA22FC"/>
    <w:rsid w:val="00FA2538"/>
    <w:rsid w:val="00FA3094"/>
    <w:rsid w:val="00FA5319"/>
    <w:rsid w:val="00FA5CC5"/>
    <w:rsid w:val="00FA6591"/>
    <w:rsid w:val="00FA6708"/>
    <w:rsid w:val="00FA76A9"/>
    <w:rsid w:val="00FA796D"/>
    <w:rsid w:val="00FA7A9A"/>
    <w:rsid w:val="00FB0C15"/>
    <w:rsid w:val="00FB2126"/>
    <w:rsid w:val="00FB22A9"/>
    <w:rsid w:val="00FB2622"/>
    <w:rsid w:val="00FB35F9"/>
    <w:rsid w:val="00FB391F"/>
    <w:rsid w:val="00FB47E9"/>
    <w:rsid w:val="00FC05B9"/>
    <w:rsid w:val="00FC073D"/>
    <w:rsid w:val="00FC0CC3"/>
    <w:rsid w:val="00FC0D55"/>
    <w:rsid w:val="00FC1680"/>
    <w:rsid w:val="00FC3B57"/>
    <w:rsid w:val="00FC3FBB"/>
    <w:rsid w:val="00FC42C2"/>
    <w:rsid w:val="00FC4A82"/>
    <w:rsid w:val="00FC5F48"/>
    <w:rsid w:val="00FC6F9C"/>
    <w:rsid w:val="00FD088D"/>
    <w:rsid w:val="00FD1440"/>
    <w:rsid w:val="00FD39F3"/>
    <w:rsid w:val="00FD3A13"/>
    <w:rsid w:val="00FD3B3B"/>
    <w:rsid w:val="00FD49E5"/>
    <w:rsid w:val="00FD5040"/>
    <w:rsid w:val="00FD5527"/>
    <w:rsid w:val="00FD59F4"/>
    <w:rsid w:val="00FD5B49"/>
    <w:rsid w:val="00FD6B9D"/>
    <w:rsid w:val="00FD70EF"/>
    <w:rsid w:val="00FD74D4"/>
    <w:rsid w:val="00FD7517"/>
    <w:rsid w:val="00FE13BB"/>
    <w:rsid w:val="00FE1836"/>
    <w:rsid w:val="00FE1D31"/>
    <w:rsid w:val="00FE3FA5"/>
    <w:rsid w:val="00FE43E4"/>
    <w:rsid w:val="00FE4B9B"/>
    <w:rsid w:val="00FE5C60"/>
    <w:rsid w:val="00FE5C85"/>
    <w:rsid w:val="00FE6DFB"/>
    <w:rsid w:val="00FE6F5A"/>
    <w:rsid w:val="00FF15D7"/>
    <w:rsid w:val="00FF2FED"/>
    <w:rsid w:val="00FF394F"/>
    <w:rsid w:val="00FF5C06"/>
    <w:rsid w:val="00FF662F"/>
    <w:rsid w:val="00FF784E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F1A6"/>
  <w15:docId w15:val="{661D78A7-CABD-473D-852B-964C26EE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1E4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uiPriority w:val="9"/>
    <w:qFormat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0B41E4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0B41E4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0B4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0B41E4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1E4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0B41E4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B41E4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1E4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character" w:customStyle="1" w:styleId="TextkomenteChar">
    <w:name w:val="Text komentáře Char"/>
    <w:basedOn w:val="Standardnpsmoodstavce"/>
    <w:uiPriority w:val="99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uiPriority w:val="99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uiPriority w:val="99"/>
    <w:rsid w:val="000B41E4"/>
  </w:style>
  <w:style w:type="character" w:customStyle="1" w:styleId="ZpatChar">
    <w:name w:val="Zápatí Char"/>
    <w:basedOn w:val="Standardnpsmoodstavce"/>
    <w:uiPriority w:val="99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rsid w:val="000B41E4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1E4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1E4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uiPriority w:val="39"/>
    <w:unhideWhenUsed/>
    <w:rsid w:val="000B41E4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0B41E4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0B41E4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5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5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basedOn w:val="Normln"/>
    <w:uiPriority w:val="99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0B41E4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1E4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1E4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1E4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1E4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1E4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1E4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1E4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1E4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1E4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paragraph" w:customStyle="1" w:styleId="ACNormln">
    <w:name w:val="AC Normální"/>
    <w:basedOn w:val="Normln"/>
    <w:qFormat/>
    <w:rsid w:val="000B41E4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,subtitle2 Char1,Základní tZákladní text Char1,Body Text Char1,b Char1,subtitle2 Char,Základní tZákladní text Char"/>
    <w:uiPriority w:val="99"/>
    <w:rsid w:val="000B41E4"/>
    <w:rPr>
      <w:sz w:val="24"/>
    </w:rPr>
  </w:style>
  <w:style w:type="paragraph" w:styleId="Nzev">
    <w:name w:val="Title"/>
    <w:aliases w:val="tl"/>
    <w:basedOn w:val="Normln"/>
    <w:uiPriority w:val="10"/>
    <w:qFormat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uiPriority w:val="10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uiPriority w:val="9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1E4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7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uiPriority w:val="99"/>
    <w:rsid w:val="000B41E4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uiPriority w:val="99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qFormat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13"/>
      </w:numPr>
      <w:contextualSpacing/>
    </w:pPr>
  </w:style>
  <w:style w:type="paragraph" w:customStyle="1" w:styleId="Styl5">
    <w:name w:val="Styl5"/>
    <w:basedOn w:val="Odstavecseseznamem"/>
    <w:qFormat/>
    <w:rsid w:val="00706394"/>
    <w:pPr>
      <w:numPr>
        <w:ilvl w:val="3"/>
        <w:numId w:val="14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706394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C75F74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C75F74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C75F74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C75F74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pPr>
      <w:jc w:val="both"/>
    </w:pPr>
    <w:rPr>
      <w:b/>
      <w:sz w:val="24"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C75F74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"/>
    <w:next w:val="text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75F74"/>
    <w:rPr>
      <w:b/>
    </w:rPr>
  </w:style>
  <w:style w:type="paragraph" w:customStyle="1" w:styleId="textodsazen2x">
    <w:name w:val="text odsazený 2x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 w:val="24"/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18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Theme="minorHAnsi"/>
      <w:sz w:val="24"/>
      <w:szCs w:val="24"/>
    </w:rPr>
  </w:style>
  <w:style w:type="character" w:customStyle="1" w:styleId="ProsttextChar10">
    <w:name w:val="Prostý text Char10"/>
    <w:basedOn w:val="Standardnpsmoodstavce"/>
    <w:uiPriority w:val="99"/>
    <w:semiHidden/>
    <w:rsid w:val="00AD39F2"/>
    <w:rPr>
      <w:rFonts w:ascii="Courier New" w:hAnsi="Courier New" w:cs="Courier New"/>
      <w:sz w:val="20"/>
      <w:szCs w:val="20"/>
    </w:rPr>
  </w:style>
  <w:style w:type="character" w:customStyle="1" w:styleId="cpvselected1">
    <w:name w:val="cpvselected1"/>
    <w:basedOn w:val="Standardnpsmoodstavce"/>
    <w:rsid w:val="0070719B"/>
    <w:rPr>
      <w:color w:val="FF0000"/>
    </w:rPr>
  </w:style>
  <w:style w:type="paragraph" w:customStyle="1" w:styleId="nasledujicitext">
    <w:name w:val="nasledujici text"/>
    <w:basedOn w:val="Normln"/>
    <w:link w:val="nasledujicitextChar"/>
    <w:qFormat/>
    <w:rsid w:val="006064B3"/>
    <w:pPr>
      <w:spacing w:after="200" w:line="276" w:lineRule="auto"/>
      <w:jc w:val="both"/>
    </w:pPr>
    <w:rPr>
      <w:rFonts w:eastAsiaTheme="minorHAnsi"/>
      <w:sz w:val="22"/>
      <w:szCs w:val="22"/>
    </w:rPr>
  </w:style>
  <w:style w:type="character" w:customStyle="1" w:styleId="nasledujicitextChar">
    <w:name w:val="nasledujici text Char"/>
    <w:basedOn w:val="Standardnpsmoodstavce"/>
    <w:link w:val="nasledujicitext"/>
    <w:rsid w:val="006064B3"/>
    <w:rPr>
      <w:rFonts w:eastAsiaTheme="minorHAnsi"/>
      <w:sz w:val="22"/>
      <w:szCs w:val="22"/>
    </w:rPr>
  </w:style>
  <w:style w:type="paragraph" w:styleId="Bezmezer">
    <w:name w:val="No Spacing"/>
    <w:uiPriority w:val="1"/>
    <w:qFormat/>
    <w:rsid w:val="006064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0E797B"/>
    <w:pPr>
      <w:spacing w:line="276" w:lineRule="auto"/>
      <w:ind w:left="574" w:hanging="432"/>
      <w:jc w:val="both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655D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FC16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cuni.cz/dns00000047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zakazky.cuni.cz/vz00010642" TargetMode="External"/><Relationship Id="rId17" Type="http://schemas.openxmlformats.org/officeDocument/2006/relationships/hyperlink" Target="mailto:ovz@ruk.cuni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cuni.cz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BABDDCC41E4987902C7F90B894A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3BCCD-6D38-4313-9775-C1C9C5774C51}"/>
      </w:docPartPr>
      <w:docPartBody>
        <w:p w:rsidR="00447336" w:rsidRDefault="00447336" w:rsidP="00447336">
          <w:pPr>
            <w:pStyle w:val="FBBABDDCC41E4987902C7F90B894A480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  <w:docPart>
      <w:docPartPr>
        <w:name w:val="71230E570D154599B38BE5DD2850C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4E112-F378-43C7-AF3C-F90F04EF3952}"/>
      </w:docPartPr>
      <w:docPartBody>
        <w:p w:rsidR="00447336" w:rsidRDefault="00447336" w:rsidP="00447336">
          <w:pPr>
            <w:pStyle w:val="71230E570D154599B38BE5DD2850C42B"/>
          </w:pPr>
          <w:r w:rsidRPr="0015194B">
            <w:rPr>
              <w:rStyle w:val="Zstupntext"/>
            </w:rPr>
            <w:t>Zvolte položku.</w:t>
          </w:r>
        </w:p>
      </w:docPartBody>
    </w:docPart>
    <w:docPart>
      <w:docPartPr>
        <w:name w:val="41AE886A36164809A27909BC5A3DE3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1FC8E-E277-4CD4-BAB7-F612BC49E88B}"/>
      </w:docPartPr>
      <w:docPartBody>
        <w:p w:rsidR="00447336" w:rsidRDefault="00447336" w:rsidP="00447336">
          <w:pPr>
            <w:pStyle w:val="41AE886A36164809A27909BC5A3DE36F"/>
          </w:pPr>
          <w:r w:rsidRPr="0015194B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36"/>
    <w:rsid w:val="001438A3"/>
    <w:rsid w:val="002046C3"/>
    <w:rsid w:val="002E2675"/>
    <w:rsid w:val="002E552A"/>
    <w:rsid w:val="0031443D"/>
    <w:rsid w:val="003C6115"/>
    <w:rsid w:val="00402D9B"/>
    <w:rsid w:val="00447336"/>
    <w:rsid w:val="00463687"/>
    <w:rsid w:val="00472247"/>
    <w:rsid w:val="00476C42"/>
    <w:rsid w:val="00477078"/>
    <w:rsid w:val="00580399"/>
    <w:rsid w:val="005B175E"/>
    <w:rsid w:val="005F2D23"/>
    <w:rsid w:val="006C0DF1"/>
    <w:rsid w:val="00701458"/>
    <w:rsid w:val="00723972"/>
    <w:rsid w:val="007B51A2"/>
    <w:rsid w:val="007C1718"/>
    <w:rsid w:val="00803E1D"/>
    <w:rsid w:val="00833E58"/>
    <w:rsid w:val="00856E7C"/>
    <w:rsid w:val="00893810"/>
    <w:rsid w:val="008C0950"/>
    <w:rsid w:val="008D43EE"/>
    <w:rsid w:val="008F7078"/>
    <w:rsid w:val="0094701D"/>
    <w:rsid w:val="0099413F"/>
    <w:rsid w:val="009E78A3"/>
    <w:rsid w:val="00A35755"/>
    <w:rsid w:val="00A44201"/>
    <w:rsid w:val="00B80D85"/>
    <w:rsid w:val="00BC19D8"/>
    <w:rsid w:val="00C715DC"/>
    <w:rsid w:val="00C72A04"/>
    <w:rsid w:val="00DF4787"/>
    <w:rsid w:val="00DF6C2E"/>
    <w:rsid w:val="00EA5203"/>
    <w:rsid w:val="00F2600A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0D85"/>
    <w:rPr>
      <w:color w:val="666666"/>
    </w:rPr>
  </w:style>
  <w:style w:type="paragraph" w:customStyle="1" w:styleId="FBBABDDCC41E4987902C7F90B894A480">
    <w:name w:val="FBBABDDCC41E4987902C7F90B894A480"/>
    <w:rsid w:val="00447336"/>
  </w:style>
  <w:style w:type="paragraph" w:customStyle="1" w:styleId="71230E570D154599B38BE5DD2850C42B">
    <w:name w:val="71230E570D154599B38BE5DD2850C42B"/>
    <w:rsid w:val="00447336"/>
  </w:style>
  <w:style w:type="paragraph" w:customStyle="1" w:styleId="41AE886A36164809A27909BC5A3DE36F">
    <w:name w:val="41AE886A36164809A27909BC5A3DE36F"/>
    <w:rsid w:val="00447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9" ma:contentTypeDescription="Vytvoří nový dokument" ma:contentTypeScope="" ma:versionID="cfc0a56de3d283470c502005711f750b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3a7f106a859b2e05106fd5a1024b1a6e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pl_x00e1_nuVZ xmlns="859cb4f5-7bd4-450a-87ae-8241e1438796">V procesu</Stavpl_x00e1_nuVZ>
    <TaxCatchAll xmlns="1188db78-d0e1-442b-976d-034a5d4809f2" xsi:nil="true"/>
    <lcf76f155ced4ddcb4097134ff3c332f xmlns="859cb4f5-7bd4-450a-87ae-8241e143879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4AE3-7E6F-48B7-BA75-AC08E66AB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68EC6-A3C5-451A-BC43-759ED6DD7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EA0BF-EFEC-4B05-BEAF-5A7B80C321E0}">
  <ds:schemaRefs>
    <ds:schemaRef ds:uri="http://schemas.microsoft.com/office/2006/metadata/properties"/>
    <ds:schemaRef ds:uri="http://schemas.microsoft.com/office/infopath/2007/PartnerControls"/>
    <ds:schemaRef ds:uri="859cb4f5-7bd4-450a-87ae-8241e1438796"/>
    <ds:schemaRef ds:uri="1188db78-d0e1-442b-976d-034a5d4809f2"/>
  </ds:schemaRefs>
</ds:datastoreItem>
</file>

<file path=customXml/itemProps4.xml><?xml version="1.0" encoding="utf-8"?>
<ds:datastoreItem xmlns:ds="http://schemas.openxmlformats.org/officeDocument/2006/customXml" ds:itemID="{A0836CE5-02C1-4CB0-BBA1-712424B3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7</Pages>
  <Words>2255</Words>
  <Characters>13646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Valášková Jana Ing.</dc:creator>
  <cp:keywords/>
  <dc:description/>
  <cp:lastModifiedBy>Marie Vyklická</cp:lastModifiedBy>
  <cp:revision>287</cp:revision>
  <cp:lastPrinted>2024-07-03T06:46:00Z</cp:lastPrinted>
  <dcterms:created xsi:type="dcterms:W3CDTF">2021-12-10T11:39:00Z</dcterms:created>
  <dcterms:modified xsi:type="dcterms:W3CDTF">2025-07-11T11:38:00Z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779.1</vt:lpwstr>
  </property>
  <property fmtid="{D5CDD505-2E9C-101B-9397-08002B2CF9AE}" pid="4" name="ContentTypeId">
    <vt:lpwstr>0x010100D7956A79492B814EBE69A92F27EC7F79</vt:lpwstr>
  </property>
  <property fmtid="{D5CDD505-2E9C-101B-9397-08002B2CF9AE}" pid="5" name="MediaServiceImageTags">
    <vt:lpwstr/>
  </property>
</Properties>
</file>