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r w:rsidR="00D30C4F" w:rsidRPr="00895980">
        <w:rPr>
          <w:rFonts w:cs="Calibri"/>
          <w:i/>
          <w:sz w:val="22"/>
          <w:szCs w:val="20"/>
        </w:rPr>
        <w:t xml:space="preserve">ust.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r w:rsidR="000D5317" w:rsidRPr="00895980">
        <w:rPr>
          <w:rFonts w:cs="Calibri"/>
          <w:b/>
          <w:i/>
          <w:sz w:val="22"/>
          <w:szCs w:val="20"/>
        </w:rPr>
        <w:t>ObčZ</w:t>
      </w:r>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prof. MUDr. Jindřichem Fínkem,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sp.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0B6916F4" w14:textId="77777777" w:rsidR="00A662B3" w:rsidRPr="00895980" w:rsidRDefault="00A662B3" w:rsidP="00E23B5D">
      <w:pPr>
        <w:tabs>
          <w:tab w:val="left" w:pos="-2268"/>
        </w:tabs>
        <w:spacing w:after="60" w:line="276" w:lineRule="auto"/>
        <w:ind w:left="567"/>
        <w:rPr>
          <w:rFonts w:asciiTheme="minorHAnsi" w:hAnsiTheme="minorHAnsi" w:cs="Calibri"/>
          <w:sz w:val="22"/>
          <w:szCs w:val="22"/>
        </w:rPr>
      </w:pP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3DB9E044"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895980">
        <w:rPr>
          <w:rFonts w:cs="Arial"/>
          <w:sz w:val="22"/>
          <w:szCs w:val="22"/>
        </w:rPr>
        <w:t xml:space="preserve">s názvem </w:t>
      </w:r>
      <w:r w:rsidR="005D0C74" w:rsidRPr="00C342E8">
        <w:rPr>
          <w:rFonts w:cs="Arial"/>
          <w:b/>
          <w:sz w:val="22"/>
          <w:szCs w:val="22"/>
        </w:rPr>
        <w:t>„</w:t>
      </w:r>
      <w:r w:rsidR="00B27B73" w:rsidRPr="00C342E8">
        <w:rPr>
          <w:b/>
          <w:sz w:val="22"/>
          <w:szCs w:val="22"/>
        </w:rPr>
        <w:t xml:space="preserve">Laboratorní přístroje, materiál a chemikálie </w:t>
      </w:r>
      <w:r w:rsidR="00A17540">
        <w:rPr>
          <w:b/>
          <w:sz w:val="22"/>
          <w:szCs w:val="22"/>
        </w:rPr>
        <w:t>46</w:t>
      </w:r>
      <w:r w:rsidR="00B27B73" w:rsidRPr="00C342E8">
        <w:rPr>
          <w:b/>
          <w:sz w:val="22"/>
          <w:szCs w:val="22"/>
        </w:rPr>
        <w:t>-202</w:t>
      </w:r>
      <w:r w:rsidR="000F0623" w:rsidRPr="00C342E8">
        <w:rPr>
          <w:b/>
          <w:sz w:val="22"/>
          <w:szCs w:val="22"/>
        </w:rPr>
        <w:t>5</w:t>
      </w:r>
      <w:r w:rsidR="005D0C74" w:rsidRPr="00C342E8">
        <w:rPr>
          <w:rFonts w:cs="Arial"/>
          <w:b/>
          <w:sz w:val="22"/>
          <w:szCs w:val="22"/>
        </w:rPr>
        <w:t>“</w:t>
      </w:r>
      <w:r w:rsidR="00B27B73">
        <w:rPr>
          <w:rFonts w:cs="Arial"/>
          <w:b/>
          <w:sz w:val="22"/>
          <w:szCs w:val="22"/>
        </w:rPr>
        <w:t xml:space="preserve"> </w:t>
      </w:r>
      <w:r w:rsidR="00B27B73" w:rsidRPr="00B27B73">
        <w:rPr>
          <w:rFonts w:cs="Arial"/>
          <w:sz w:val="22"/>
          <w:szCs w:val="22"/>
        </w:rPr>
        <w:t>zadané</w:t>
      </w:r>
      <w:r w:rsidR="00B27B73">
        <w:rPr>
          <w:rFonts w:cs="Arial"/>
          <w:b/>
          <w:sz w:val="22"/>
          <w:szCs w:val="22"/>
        </w:rPr>
        <w:t xml:space="preserve"> </w:t>
      </w:r>
      <w:r w:rsidR="00B27B73">
        <w:rPr>
          <w:rFonts w:cs="Arial"/>
          <w:sz w:val="22"/>
          <w:szCs w:val="22"/>
        </w:rPr>
        <w:t>v rámci dynamického nákupního systému</w:t>
      </w:r>
      <w:r w:rsidR="005D0C74" w:rsidRPr="00C23A8F">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t>2.</w:t>
      </w:r>
      <w:r w:rsidR="001F523A" w:rsidRPr="00895980">
        <w:rPr>
          <w:rFonts w:cs="Arial"/>
          <w:sz w:val="22"/>
          <w:szCs w:val="22"/>
        </w:rPr>
        <w:t>2</w:t>
      </w:r>
      <w:r w:rsidRPr="00895980">
        <w:rPr>
          <w:rFonts w:cs="Arial"/>
          <w:sz w:val="22"/>
          <w:szCs w:val="22"/>
        </w:rPr>
        <w:tab/>
      </w:r>
      <w:r w:rsidR="00652CEB" w:rsidRPr="00895980">
        <w:rPr>
          <w:rFonts w:cs="Arial"/>
          <w:sz w:val="22"/>
          <w:szCs w:val="22"/>
        </w:rPr>
        <w:t xml:space="preserve">Prodávající potvrzuje, že se v plném rozsahu seznámil s rozsahem a povahou dodávky týkající se předmětu výše uvedené veřejné zakázky, že jsou mu známy veškeré technické, kvalitativní a jiné </w:t>
      </w:r>
      <w:r w:rsidR="00652CEB" w:rsidRPr="00895980">
        <w:rPr>
          <w:rFonts w:cs="Arial"/>
          <w:sz w:val="22"/>
          <w:szCs w:val="22"/>
        </w:rPr>
        <w:lastRenderedPageBreak/>
        <w:t>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95980"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.1</w:t>
      </w:r>
      <w:r w:rsidR="00CB5D80" w:rsidRPr="00895980">
        <w:rPr>
          <w:rFonts w:asciiTheme="minorHAnsi" w:hAnsiTheme="minorHAnsi" w:cs="Calibri"/>
          <w:sz w:val="22"/>
          <w:szCs w:val="22"/>
        </w:rPr>
        <w:tab/>
      </w:r>
      <w:r w:rsidRPr="00895980">
        <w:rPr>
          <w:rFonts w:asciiTheme="minorHAnsi" w:hAnsiTheme="minorHAnsi" w:cs="Calibri"/>
          <w:sz w:val="22"/>
          <w:szCs w:val="22"/>
        </w:rPr>
        <w:t xml:space="preserve">Předmětem této smlouvy je dodávka </w:t>
      </w:r>
      <w:r w:rsidR="008B01B3" w:rsidRPr="00895980">
        <w:rPr>
          <w:rFonts w:asciiTheme="minorHAnsi" w:hAnsiTheme="minorHAnsi" w:cs="Calibri"/>
          <w:sz w:val="22"/>
          <w:szCs w:val="22"/>
        </w:rPr>
        <w:t>zařízení</w:t>
      </w:r>
      <w:r w:rsidR="007436F4" w:rsidRPr="00895980">
        <w:rPr>
          <w:rFonts w:asciiTheme="minorHAnsi" w:hAnsiTheme="minorHAnsi" w:cs="Calibri"/>
          <w:sz w:val="22"/>
          <w:szCs w:val="22"/>
        </w:rPr>
        <w:t xml:space="preserve"> </w:t>
      </w:r>
      <w:r w:rsidRPr="00895980">
        <w:rPr>
          <w:rFonts w:asciiTheme="minorHAnsi" w:hAnsiTheme="minorHAnsi" w:cs="Calibri"/>
          <w:sz w:val="22"/>
          <w:szCs w:val="22"/>
        </w:rPr>
        <w:t xml:space="preserve">(dále </w:t>
      </w:r>
      <w:r w:rsidR="00ED6E21" w:rsidRPr="00895980">
        <w:rPr>
          <w:rFonts w:asciiTheme="minorHAnsi" w:hAnsiTheme="minorHAnsi" w:cs="Calibri"/>
          <w:sz w:val="22"/>
          <w:szCs w:val="22"/>
        </w:rPr>
        <w:t xml:space="preserve">též </w:t>
      </w:r>
      <w:r w:rsidRPr="00895980">
        <w:rPr>
          <w:rFonts w:asciiTheme="minorHAnsi" w:hAnsiTheme="minorHAnsi" w:cs="Calibri"/>
          <w:sz w:val="22"/>
          <w:szCs w:val="22"/>
        </w:rPr>
        <w:t>„předmět plnění“</w:t>
      </w:r>
      <w:r w:rsidR="00ED6E21" w:rsidRPr="00895980">
        <w:rPr>
          <w:rFonts w:asciiTheme="minorHAnsi" w:hAnsiTheme="minorHAnsi" w:cs="Calibri"/>
          <w:sz w:val="22"/>
          <w:szCs w:val="22"/>
        </w:rPr>
        <w:t xml:space="preserve"> nebo</w:t>
      </w:r>
      <w:r w:rsidRPr="00895980">
        <w:rPr>
          <w:rFonts w:asciiTheme="minorHAnsi" w:hAnsiTheme="minorHAnsi" w:cs="Calibri"/>
          <w:sz w:val="22"/>
          <w:szCs w:val="22"/>
        </w:rPr>
        <w:t xml:space="preserve"> „zboží“) dle specifikace uvedené v Příloze č. 1 této </w:t>
      </w:r>
      <w:r w:rsidR="00F8359D" w:rsidRPr="00895980">
        <w:rPr>
          <w:rFonts w:asciiTheme="minorHAnsi" w:hAnsiTheme="minorHAnsi" w:cs="Calibri"/>
          <w:sz w:val="22"/>
          <w:szCs w:val="22"/>
        </w:rPr>
        <w:t>s</w:t>
      </w:r>
      <w:r w:rsidRPr="00895980">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95980"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F7E90" w:rsidRPr="00895980">
        <w:rPr>
          <w:rFonts w:asciiTheme="minorHAnsi" w:hAnsiTheme="minorHAnsi" w:cs="Calibri"/>
          <w:sz w:val="22"/>
          <w:szCs w:val="22"/>
        </w:rPr>
        <w:t xml:space="preserve">Zboží </w:t>
      </w:r>
      <w:r w:rsidRPr="00895980">
        <w:rPr>
          <w:rFonts w:asciiTheme="minorHAnsi" w:hAnsiTheme="minorHAnsi" w:cs="Calibri"/>
          <w:sz w:val="22"/>
          <w:szCs w:val="22"/>
        </w:rPr>
        <w:t>musí být nové, plně funkční a zcela kompletní</w:t>
      </w:r>
      <w:r w:rsidR="00823850" w:rsidRPr="00895980">
        <w:rPr>
          <w:rFonts w:asciiTheme="minorHAnsi" w:hAnsiTheme="minorHAnsi" w:cs="Calibri"/>
          <w:sz w:val="22"/>
          <w:szCs w:val="22"/>
        </w:rPr>
        <w:t>,</w:t>
      </w:r>
      <w:r w:rsidRPr="00895980">
        <w:rPr>
          <w:rFonts w:asciiTheme="minorHAnsi" w:hAnsiTheme="minorHAnsi" w:cs="Calibri"/>
          <w:sz w:val="22"/>
          <w:szCs w:val="22"/>
        </w:rPr>
        <w:t xml:space="preserve"> </w:t>
      </w:r>
      <w:r w:rsidR="00823850" w:rsidRPr="00895980">
        <w:rPr>
          <w:rFonts w:asciiTheme="minorHAnsi" w:hAnsiTheme="minorHAnsi" w:cs="Calibri"/>
          <w:sz w:val="22"/>
          <w:szCs w:val="22"/>
        </w:rPr>
        <w:t xml:space="preserve">to znamená bez nutnosti zakoupení dalších komponent, </w:t>
      </w:r>
      <w:r w:rsidRPr="00895980">
        <w:rPr>
          <w:rFonts w:asciiTheme="minorHAnsi" w:hAnsiTheme="minorHAnsi" w:cs="Calibri"/>
          <w:sz w:val="22"/>
          <w:szCs w:val="22"/>
        </w:rPr>
        <w:t>a musí být dodáno ve sjednaném množství, jakosti, provedení, místě a čase.</w:t>
      </w:r>
      <w:r w:rsidR="00823850" w:rsidRPr="00895980">
        <w:rPr>
          <w:rFonts w:asciiTheme="minorHAnsi" w:hAnsiTheme="minorHAnsi" w:cs="Calibri"/>
          <w:sz w:val="22"/>
          <w:szCs w:val="22"/>
        </w:rPr>
        <w:t xml:space="preserve"> </w:t>
      </w:r>
    </w:p>
    <w:p w14:paraId="0E5F079F" w14:textId="77777777" w:rsidR="002C6D38" w:rsidRPr="00060C99"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2F1CEF" w:rsidRPr="00060C99">
        <w:rPr>
          <w:rFonts w:asciiTheme="minorHAnsi" w:hAnsiTheme="minorHAnsi" w:cs="Calibri"/>
          <w:sz w:val="22"/>
          <w:szCs w:val="22"/>
        </w:rPr>
        <w:t>Není-li v Příloze č. 1 této smlouvy uvedeno jinak, je n</w:t>
      </w:r>
      <w:r w:rsidRPr="00060C99">
        <w:rPr>
          <w:rFonts w:asciiTheme="minorHAnsi" w:hAnsiTheme="minorHAnsi" w:cs="Calibri"/>
          <w:sz w:val="22"/>
          <w:szCs w:val="22"/>
        </w:rPr>
        <w:t>edílnou</w:t>
      </w:r>
      <w:r w:rsidR="002F1CEF" w:rsidRPr="00060C99">
        <w:rPr>
          <w:rFonts w:asciiTheme="minorHAnsi" w:hAnsiTheme="minorHAnsi" w:cs="Calibri"/>
          <w:sz w:val="22"/>
          <w:szCs w:val="22"/>
        </w:rPr>
        <w:t xml:space="preserve"> souč</w:t>
      </w:r>
      <w:r w:rsidR="00026D80" w:rsidRPr="00060C99">
        <w:rPr>
          <w:rFonts w:asciiTheme="minorHAnsi" w:hAnsiTheme="minorHAnsi" w:cs="Calibri"/>
          <w:sz w:val="22"/>
          <w:szCs w:val="22"/>
        </w:rPr>
        <w:t>ástí plnění této smlouvy</w:t>
      </w:r>
      <w:r w:rsidRPr="00060C99">
        <w:rPr>
          <w:rFonts w:asciiTheme="minorHAnsi" w:hAnsiTheme="minorHAnsi" w:cs="Calibri"/>
          <w:sz w:val="22"/>
          <w:szCs w:val="22"/>
        </w:rPr>
        <w:t>:</w:t>
      </w:r>
    </w:p>
    <w:p w14:paraId="6EB42438" w14:textId="77777777" w:rsidR="00372565" w:rsidRPr="009E4FB9"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9E4FB9">
        <w:rPr>
          <w:rFonts w:asciiTheme="minorHAnsi" w:hAnsiTheme="minorHAnsi" w:cs="Calibri"/>
          <w:sz w:val="22"/>
          <w:szCs w:val="22"/>
        </w:rPr>
        <w:t>a)</w:t>
      </w:r>
      <w:r w:rsidRPr="009E4FB9">
        <w:rPr>
          <w:rFonts w:asciiTheme="minorHAnsi" w:hAnsiTheme="minorHAnsi" w:cs="Calibri"/>
          <w:sz w:val="22"/>
          <w:szCs w:val="22"/>
        </w:rPr>
        <w:tab/>
      </w:r>
      <w:r w:rsidR="00372565" w:rsidRPr="009E4FB9">
        <w:rPr>
          <w:rFonts w:asciiTheme="minorHAnsi" w:hAnsiTheme="minorHAnsi" w:cs="Calibri"/>
          <w:sz w:val="22"/>
          <w:szCs w:val="22"/>
        </w:rPr>
        <w:t xml:space="preserve">doprava </w:t>
      </w:r>
      <w:r w:rsidR="00AF7E90" w:rsidRPr="009E4FB9">
        <w:rPr>
          <w:rFonts w:asciiTheme="minorHAnsi" w:hAnsiTheme="minorHAnsi" w:cs="Calibri"/>
          <w:sz w:val="22"/>
          <w:szCs w:val="22"/>
        </w:rPr>
        <w:t xml:space="preserve">zboží </w:t>
      </w:r>
      <w:r w:rsidR="00372565" w:rsidRPr="009E4FB9">
        <w:rPr>
          <w:rFonts w:asciiTheme="minorHAnsi" w:hAnsiTheme="minorHAnsi" w:cs="Calibri"/>
          <w:sz w:val="22"/>
          <w:szCs w:val="22"/>
        </w:rPr>
        <w:t xml:space="preserve">do místa plnění, </w:t>
      </w:r>
    </w:p>
    <w:p w14:paraId="0FDE6F2A" w14:textId="3026055B" w:rsidR="00372565" w:rsidRPr="00703552"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b)</w:t>
      </w:r>
      <w:r w:rsidRPr="009E4FB9">
        <w:rPr>
          <w:rFonts w:asciiTheme="minorHAnsi" w:hAnsiTheme="minorHAnsi" w:cs="Calibri"/>
          <w:sz w:val="22"/>
          <w:szCs w:val="22"/>
        </w:rPr>
        <w:tab/>
      </w:r>
      <w:r w:rsidR="00823850" w:rsidRPr="009E4FB9">
        <w:rPr>
          <w:sz w:val="22"/>
          <w:szCs w:val="22"/>
        </w:rPr>
        <w:t xml:space="preserve">instalace zařízení v místě plnění, </w:t>
      </w:r>
      <w:r w:rsidR="000325E0" w:rsidRPr="009E4FB9">
        <w:rPr>
          <w:sz w:val="22"/>
          <w:szCs w:val="22"/>
        </w:rPr>
        <w:t xml:space="preserve">napojení na zdroje a vzájemné funkční propojení s dalším vybavením kupujícího, je-li plný provoz zařízení podmíněn takovým napojením nebo propojením, </w:t>
      </w:r>
      <w:r w:rsidR="00823850" w:rsidRPr="009E4FB9">
        <w:rPr>
          <w:sz w:val="22"/>
          <w:szCs w:val="22"/>
        </w:rPr>
        <w:t>uvedení zařízení do plnohodnotného provozu</w:t>
      </w:r>
      <w:r w:rsidR="00B51E22" w:rsidRPr="009E4FB9">
        <w:rPr>
          <w:sz w:val="22"/>
          <w:szCs w:val="22"/>
        </w:rPr>
        <w:t xml:space="preserve"> včetně případné kalibrace, je-li nutná,</w:t>
      </w:r>
      <w:r w:rsidR="00823850" w:rsidRPr="009E4FB9">
        <w:rPr>
          <w:sz w:val="22"/>
          <w:szCs w:val="22"/>
        </w:rPr>
        <w:t xml:space="preserve"> předvedení funkčnosti včetně zaškolení obsluhy zařízení v místě p</w:t>
      </w:r>
      <w:r w:rsidR="005A4480" w:rsidRPr="009E4FB9">
        <w:rPr>
          <w:sz w:val="22"/>
          <w:szCs w:val="22"/>
        </w:rPr>
        <w:t xml:space="preserve">lnění v nezbytně </w:t>
      </w:r>
      <w:r w:rsidR="005A4480" w:rsidRPr="00703552">
        <w:rPr>
          <w:sz w:val="22"/>
          <w:szCs w:val="22"/>
        </w:rPr>
        <w:t>nutném rozsahu</w:t>
      </w:r>
      <w:r w:rsidR="009E4FB9" w:rsidRPr="00703552">
        <w:rPr>
          <w:rFonts w:asciiTheme="minorHAnsi" w:hAnsiTheme="minorHAnsi" w:cs="Calibri"/>
          <w:sz w:val="22"/>
          <w:szCs w:val="22"/>
        </w:rPr>
        <w:t xml:space="preserve"> a další činnosti dle Přílohy č. 1 této smlouvy</w:t>
      </w:r>
      <w:r w:rsidR="00706DDF">
        <w:rPr>
          <w:rFonts w:asciiTheme="minorHAnsi" w:hAnsiTheme="minorHAnsi" w:cs="Calibri"/>
          <w:sz w:val="22"/>
          <w:szCs w:val="22"/>
        </w:rPr>
        <w:t>,</w:t>
      </w:r>
    </w:p>
    <w:p w14:paraId="635B5CD2" w14:textId="0591984D" w:rsidR="00372565" w:rsidRPr="00703552" w:rsidRDefault="0037256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703552">
        <w:rPr>
          <w:rFonts w:asciiTheme="minorHAnsi" w:hAnsiTheme="minorHAnsi" w:cs="Calibri"/>
          <w:sz w:val="22"/>
          <w:szCs w:val="22"/>
        </w:rPr>
        <w:t>c)</w:t>
      </w:r>
      <w:r w:rsidRPr="00703552">
        <w:rPr>
          <w:rFonts w:asciiTheme="minorHAnsi" w:hAnsiTheme="minorHAnsi" w:cs="Calibri"/>
          <w:sz w:val="22"/>
          <w:szCs w:val="22"/>
        </w:rPr>
        <w:tab/>
        <w:t xml:space="preserve">dodání návodů na obsluhu </w:t>
      </w:r>
      <w:r w:rsidR="00703552" w:rsidRPr="00703552">
        <w:rPr>
          <w:rFonts w:asciiTheme="minorHAnsi" w:hAnsiTheme="minorHAnsi" w:cs="Calibri"/>
          <w:sz w:val="22"/>
          <w:szCs w:val="22"/>
        </w:rPr>
        <w:t>v podobě dle Přílohy č. 1 této smlouvy</w:t>
      </w:r>
      <w:r w:rsidRPr="00703552">
        <w:rPr>
          <w:rFonts w:asciiTheme="minorHAnsi" w:hAnsiTheme="minorHAnsi" w:cs="Calibri"/>
          <w:sz w:val="22"/>
          <w:szCs w:val="22"/>
        </w:rPr>
        <w:t>,</w:t>
      </w:r>
    </w:p>
    <w:p w14:paraId="4304D7D4" w14:textId="789CC406" w:rsidR="00832AC2" w:rsidRPr="009E4FB9"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d)</w:t>
      </w:r>
      <w:r w:rsidRPr="009E4FB9">
        <w:rPr>
          <w:sz w:val="22"/>
          <w:szCs w:val="22"/>
        </w:rPr>
        <w:tab/>
      </w:r>
      <w:r w:rsidR="00832AC2" w:rsidRPr="009E4FB9">
        <w:rPr>
          <w:rFonts w:asciiTheme="minorHAnsi" w:hAnsiTheme="minorHAnsi" w:cs="Calibri"/>
          <w:sz w:val="22"/>
          <w:szCs w:val="22"/>
        </w:rPr>
        <w:t>předání atestů, certifikátů a prohlášení o shodě věci s požadavky příslušných právních předpisů či technických norem</w:t>
      </w:r>
      <w:r w:rsidR="000C76BD" w:rsidRPr="009E4FB9">
        <w:rPr>
          <w:rFonts w:asciiTheme="minorHAnsi" w:hAnsiTheme="minorHAnsi" w:cs="Calibri"/>
          <w:sz w:val="22"/>
          <w:szCs w:val="22"/>
        </w:rPr>
        <w:t xml:space="preserve"> </w:t>
      </w:r>
      <w:r w:rsidR="007516B9" w:rsidRPr="009E4FB9">
        <w:rPr>
          <w:rFonts w:asciiTheme="minorHAnsi" w:hAnsiTheme="minorHAnsi" w:cs="Calibri"/>
          <w:sz w:val="22"/>
          <w:szCs w:val="22"/>
        </w:rPr>
        <w:t>nebo nutných k provozo</w:t>
      </w:r>
      <w:r w:rsidR="005546ED" w:rsidRPr="009E4FB9">
        <w:rPr>
          <w:rFonts w:asciiTheme="minorHAnsi" w:hAnsiTheme="minorHAnsi" w:cs="Calibri"/>
          <w:sz w:val="22"/>
          <w:szCs w:val="22"/>
        </w:rPr>
        <w:t>vání zařízení v České republice</w:t>
      </w:r>
      <w:r w:rsidR="000512C7">
        <w:rPr>
          <w:rFonts w:asciiTheme="minorHAnsi" w:hAnsiTheme="minorHAnsi" w:cs="Calibri"/>
          <w:sz w:val="22"/>
          <w:szCs w:val="22"/>
        </w:rPr>
        <w:t>,</w:t>
      </w:r>
    </w:p>
    <w:p w14:paraId="2BD8BD4E" w14:textId="77777777" w:rsidR="00ED6E21" w:rsidRPr="009E4FB9"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e)</w:t>
      </w:r>
      <w:r w:rsidRPr="009E4FB9">
        <w:rPr>
          <w:sz w:val="22"/>
          <w:szCs w:val="22"/>
        </w:rPr>
        <w:tab/>
      </w:r>
      <w:r w:rsidR="00ED6E21" w:rsidRPr="009E4FB9">
        <w:rPr>
          <w:sz w:val="22"/>
          <w:szCs w:val="22"/>
        </w:rPr>
        <w:t>odv</w:t>
      </w:r>
      <w:r w:rsidR="00CD3A3F" w:rsidRPr="009E4FB9">
        <w:rPr>
          <w:sz w:val="22"/>
          <w:szCs w:val="22"/>
        </w:rPr>
        <w:t xml:space="preserve">oz a </w:t>
      </w:r>
      <w:r w:rsidR="00ED6E21" w:rsidRPr="009E4FB9">
        <w:rPr>
          <w:sz w:val="22"/>
          <w:szCs w:val="22"/>
        </w:rPr>
        <w:t>likvid</w:t>
      </w:r>
      <w:r w:rsidR="00CD3A3F" w:rsidRPr="009E4FB9">
        <w:rPr>
          <w:sz w:val="22"/>
          <w:szCs w:val="22"/>
        </w:rPr>
        <w:t>ace veškerého</w:t>
      </w:r>
      <w:r w:rsidR="00ED6E21" w:rsidRPr="009E4FB9">
        <w:rPr>
          <w:sz w:val="22"/>
          <w:szCs w:val="22"/>
        </w:rPr>
        <w:t xml:space="preserve"> odpad</w:t>
      </w:r>
      <w:r w:rsidR="00CD3A3F" w:rsidRPr="009E4FB9">
        <w:rPr>
          <w:sz w:val="22"/>
          <w:szCs w:val="22"/>
        </w:rPr>
        <w:t>u</w:t>
      </w:r>
      <w:r w:rsidR="00ED6E21" w:rsidRPr="009E4FB9">
        <w:rPr>
          <w:sz w:val="22"/>
          <w:szCs w:val="22"/>
        </w:rPr>
        <w:t xml:space="preserve"> vznik</w:t>
      </w:r>
      <w:r w:rsidR="00CD3A3F" w:rsidRPr="009E4FB9">
        <w:rPr>
          <w:sz w:val="22"/>
          <w:szCs w:val="22"/>
        </w:rPr>
        <w:t>lého při plnění závazku</w:t>
      </w:r>
      <w:r w:rsidR="00ED6E21" w:rsidRPr="009E4FB9">
        <w:rPr>
          <w:sz w:val="22"/>
          <w:szCs w:val="22"/>
        </w:rPr>
        <w:t xml:space="preserve">, </w:t>
      </w:r>
      <w:r w:rsidR="00CD3A3F" w:rsidRPr="009E4FB9">
        <w:rPr>
          <w:sz w:val="22"/>
          <w:szCs w:val="22"/>
        </w:rPr>
        <w:t xml:space="preserve">a to plně </w:t>
      </w:r>
      <w:r w:rsidR="00ED6E21" w:rsidRPr="009E4FB9">
        <w:rPr>
          <w:sz w:val="22"/>
          <w:szCs w:val="22"/>
        </w:rPr>
        <w:t xml:space="preserve">v souladu </w:t>
      </w:r>
      <w:r w:rsidR="00E57751" w:rsidRPr="009E4FB9">
        <w:rPr>
          <w:sz w:val="22"/>
          <w:szCs w:val="22"/>
        </w:rPr>
        <w:br/>
      </w:r>
      <w:r w:rsidR="00ED6E21" w:rsidRPr="009E4FB9">
        <w:rPr>
          <w:sz w:val="22"/>
          <w:szCs w:val="22"/>
        </w:rPr>
        <w:t xml:space="preserve">s příslušnými ustanoveními zákona č. </w:t>
      </w:r>
      <w:r w:rsidR="00B24A9B" w:rsidRPr="009E4FB9">
        <w:rPr>
          <w:sz w:val="22"/>
          <w:szCs w:val="22"/>
        </w:rPr>
        <w:t>541</w:t>
      </w:r>
      <w:r w:rsidR="00ED6E21" w:rsidRPr="009E4FB9">
        <w:rPr>
          <w:sz w:val="22"/>
          <w:szCs w:val="22"/>
        </w:rPr>
        <w:t>/20</w:t>
      </w:r>
      <w:r w:rsidR="00B24A9B" w:rsidRPr="009E4FB9">
        <w:rPr>
          <w:sz w:val="22"/>
          <w:szCs w:val="22"/>
        </w:rPr>
        <w:t>20</w:t>
      </w:r>
      <w:r w:rsidR="00ED6E21" w:rsidRPr="009E4FB9">
        <w:rPr>
          <w:sz w:val="22"/>
          <w:szCs w:val="22"/>
        </w:rPr>
        <w:t xml:space="preserve"> Sb., o odpadech a o změně některých dalších zákonů, ve znění pozdějších předpisů, pří</w:t>
      </w:r>
      <w:r w:rsidRPr="009E4FB9">
        <w:rPr>
          <w:sz w:val="22"/>
          <w:szCs w:val="22"/>
        </w:rPr>
        <w:t>padně dalšími relevantními předpisy</w:t>
      </w:r>
      <w:r w:rsidR="00692C1C" w:rsidRPr="009E4FB9">
        <w:rPr>
          <w:rFonts w:asciiTheme="minorHAnsi" w:hAnsiTheme="minorHAnsi" w:cs="Calibri"/>
          <w:sz w:val="22"/>
          <w:szCs w:val="22"/>
        </w:rPr>
        <w:t>,</w:t>
      </w:r>
    </w:p>
    <w:p w14:paraId="34E31248" w14:textId="2C34377B"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f)</w:t>
      </w:r>
      <w:r w:rsidRPr="009E4FB9">
        <w:rPr>
          <w:rFonts w:asciiTheme="minorHAnsi" w:hAnsiTheme="minorHAnsi" w:cs="Calibri"/>
          <w:sz w:val="22"/>
          <w:szCs w:val="22"/>
        </w:rPr>
        <w:tab/>
        <w:t xml:space="preserve">záruční doba v minimální délce 24 měsíců </w:t>
      </w:r>
      <w:r w:rsidR="009E4FB9" w:rsidRPr="009E4FB9">
        <w:rPr>
          <w:rFonts w:asciiTheme="minorHAnsi" w:hAnsiTheme="minorHAnsi" w:cs="Calibri"/>
          <w:sz w:val="22"/>
          <w:szCs w:val="22"/>
        </w:rPr>
        <w:t xml:space="preserve">(není-li v Příloze č. 1 této smlouvy uvedeno jinak) </w:t>
      </w:r>
      <w:r w:rsidRPr="009E4FB9">
        <w:rPr>
          <w:rFonts w:asciiTheme="minorHAnsi" w:hAnsiTheme="minorHAnsi" w:cs="Calibri"/>
          <w:sz w:val="22"/>
          <w:szCs w:val="22"/>
        </w:rPr>
        <w:t xml:space="preserve">včetně bezplatného záručního servisu zahrnujícího aktualizaci SW zařízení </w:t>
      </w:r>
      <w:r w:rsidR="00CE19EC" w:rsidRPr="009E4FB9">
        <w:rPr>
          <w:rFonts w:asciiTheme="minorHAnsi" w:hAnsiTheme="minorHAnsi" w:cs="Calibri"/>
          <w:sz w:val="22"/>
          <w:szCs w:val="22"/>
        </w:rPr>
        <w:t xml:space="preserve">a pravidelné bezpečnostně technické kontroly v souladu s doporučeními výrobce a relevantními právními předpisy, </w:t>
      </w:r>
      <w:r w:rsidRPr="009E4FB9">
        <w:rPr>
          <w:rFonts w:asciiTheme="minorHAnsi" w:hAnsiTheme="minorHAnsi" w:cs="Calibri"/>
          <w:sz w:val="22"/>
          <w:szCs w:val="22"/>
        </w:rPr>
        <w:t>dále příp. kalibraci, validaci, záruční výměny/opravy, dodávky náhradních dílů, dopravu a práci servisního technika.</w:t>
      </w:r>
    </w:p>
    <w:p w14:paraId="06412FCC" w14:textId="771D6E5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0DD35E35" w14:textId="5080284A" w:rsidR="00F07DF0" w:rsidRPr="000F0623" w:rsidRDefault="00AF7E90" w:rsidP="000F0623">
      <w:pPr>
        <w:pStyle w:val="Odstavec11"/>
        <w:numPr>
          <w:ilvl w:val="0"/>
          <w:numId w:val="0"/>
        </w:numPr>
        <w:tabs>
          <w:tab w:val="left" w:pos="-2268"/>
        </w:tabs>
        <w:spacing w:before="60" w:after="60" w:line="276" w:lineRule="auto"/>
        <w:ind w:left="567" w:hanging="567"/>
        <w:jc w:val="both"/>
        <w:rPr>
          <w:rFonts w:cs="Calibri"/>
          <w:sz w:val="22"/>
          <w:szCs w:val="22"/>
        </w:rPr>
      </w:pPr>
      <w:r w:rsidRPr="00AE7BC6">
        <w:rPr>
          <w:rFonts w:cs="Calibri"/>
          <w:sz w:val="22"/>
          <w:szCs w:val="22"/>
          <w:lang w:eastAsia="en-US"/>
        </w:rPr>
        <w:tab/>
      </w:r>
    </w:p>
    <w:p w14:paraId="00D1DA78" w14:textId="77777777" w:rsidR="00F1472E"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3EFD9F85" w14:textId="77777777" w:rsidR="00A662B3" w:rsidRPr="00895980" w:rsidRDefault="00A662B3" w:rsidP="005B4E5C">
      <w:pPr>
        <w:spacing w:after="60" w:line="276" w:lineRule="auto"/>
        <w:ind w:left="567" w:hanging="567"/>
        <w:jc w:val="both"/>
        <w:rPr>
          <w:rFonts w:asciiTheme="minorHAnsi" w:hAnsiTheme="minorHAnsi" w:cs="Calibri"/>
          <w:sz w:val="22"/>
          <w:szCs w:val="22"/>
        </w:rPr>
      </w:pP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lastRenderedPageBreak/>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6EE76B4E"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210346">
        <w:rPr>
          <w:rFonts w:asciiTheme="minorHAnsi" w:hAnsiTheme="minorHAnsi" w:cs="Calibri"/>
          <w:sz w:val="22"/>
          <w:szCs w:val="22"/>
        </w:rPr>
        <w:t xml:space="preserve">(vyjma písm. </w:t>
      </w:r>
      <w:r w:rsidR="005136D1" w:rsidRPr="00210346">
        <w:rPr>
          <w:rFonts w:asciiTheme="minorHAnsi" w:hAnsiTheme="minorHAnsi" w:cs="Calibri"/>
          <w:sz w:val="22"/>
          <w:szCs w:val="22"/>
        </w:rPr>
        <w:t>f</w:t>
      </w:r>
      <w:r w:rsidRPr="00210346">
        <w:rPr>
          <w:rFonts w:asciiTheme="minorHAnsi" w:hAnsiTheme="minorHAnsi" w:cs="Calibri"/>
          <w:sz w:val="22"/>
          <w:szCs w:val="22"/>
        </w:rPr>
        <w:t>) té</w:t>
      </w:r>
      <w:r w:rsidR="00017C33" w:rsidRPr="00210346">
        <w:rPr>
          <w:rFonts w:asciiTheme="minorHAnsi" w:hAnsiTheme="minorHAnsi" w:cs="Calibri"/>
          <w:sz w:val="22"/>
          <w:szCs w:val="22"/>
        </w:rPr>
        <w:t>hož článku</w:t>
      </w:r>
      <w:r w:rsidRPr="00210346">
        <w:rPr>
          <w:rFonts w:asciiTheme="minorHAnsi" w:hAnsiTheme="minorHAnsi" w:cs="Calibri"/>
          <w:sz w:val="22"/>
          <w:szCs w:val="22"/>
        </w:rPr>
        <w:t>)</w:t>
      </w:r>
      <w:r w:rsidR="007844C9" w:rsidRPr="00210346">
        <w:rPr>
          <w:rFonts w:asciiTheme="minorHAnsi" w:hAnsiTheme="minorHAnsi" w:cs="Calibri"/>
          <w:sz w:val="22"/>
          <w:szCs w:val="22"/>
        </w:rPr>
        <w:t xml:space="preserve"> </w:t>
      </w:r>
      <w:r w:rsidR="00002C6D" w:rsidRPr="00210346">
        <w:rPr>
          <w:rFonts w:asciiTheme="minorHAnsi" w:hAnsiTheme="minorHAnsi" w:cs="Calibri"/>
          <w:sz w:val="22"/>
          <w:szCs w:val="22"/>
        </w:rPr>
        <w:t xml:space="preserve">nejpozději </w:t>
      </w:r>
      <w:r w:rsidR="00970F03" w:rsidRPr="00210346">
        <w:rPr>
          <w:rFonts w:asciiTheme="minorHAnsi" w:hAnsiTheme="minorHAnsi" w:cs="Calibri"/>
          <w:sz w:val="22"/>
          <w:szCs w:val="22"/>
        </w:rPr>
        <w:t>do</w:t>
      </w:r>
      <w:r w:rsidR="00407D1A" w:rsidRPr="00210346">
        <w:rPr>
          <w:rFonts w:asciiTheme="minorHAnsi" w:hAnsiTheme="minorHAnsi" w:cs="Calibri"/>
          <w:sz w:val="22"/>
          <w:szCs w:val="22"/>
        </w:rPr>
        <w:t xml:space="preserve"> </w:t>
      </w:r>
      <w:r w:rsidR="007C1270">
        <w:rPr>
          <w:rFonts w:asciiTheme="minorHAnsi" w:hAnsiTheme="minorHAnsi" w:cs="Calibri"/>
          <w:sz w:val="22"/>
          <w:szCs w:val="22"/>
        </w:rPr>
        <w:t>2</w:t>
      </w:r>
      <w:r w:rsidR="00210346" w:rsidRPr="00210346">
        <w:rPr>
          <w:rFonts w:asciiTheme="minorHAnsi" w:hAnsiTheme="minorHAnsi" w:cs="Calibri"/>
          <w:sz w:val="22"/>
          <w:szCs w:val="22"/>
        </w:rPr>
        <w:t xml:space="preserve"> </w:t>
      </w:r>
      <w:r w:rsidR="00411E1F" w:rsidRPr="00210346">
        <w:rPr>
          <w:rFonts w:asciiTheme="minorHAnsi" w:hAnsiTheme="minorHAnsi" w:cs="Calibri"/>
          <w:sz w:val="22"/>
          <w:szCs w:val="22"/>
        </w:rPr>
        <w:t>měsíců od účinnosti této smlouvy</w:t>
      </w:r>
      <w:r w:rsidR="000457A6" w:rsidRPr="00210346">
        <w:rPr>
          <w:rFonts w:cs="Calibri"/>
          <w:sz w:val="22"/>
          <w:szCs w:val="22"/>
        </w:rPr>
        <w:t>.</w:t>
      </w:r>
      <w:r w:rsidR="00D522B4" w:rsidRPr="00210346">
        <w:rPr>
          <w:rFonts w:cs="Calibri"/>
          <w:sz w:val="22"/>
          <w:szCs w:val="22"/>
        </w:rPr>
        <w:t xml:space="preserve"> </w:t>
      </w:r>
      <w:r w:rsidR="000C2736" w:rsidRPr="00210346">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3D21434F"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C93EF0" w:rsidRPr="00701C59">
        <w:rPr>
          <w:rFonts w:asciiTheme="minorHAnsi" w:hAnsiTheme="minorHAnsi" w:cs="Calibri"/>
          <w:sz w:val="22"/>
          <w:szCs w:val="22"/>
        </w:rPr>
        <w:t xml:space="preserve">Plzeň, </w:t>
      </w:r>
      <w:r w:rsidR="00701C59" w:rsidRPr="00701C59">
        <w:rPr>
          <w:rFonts w:asciiTheme="minorHAnsi" w:hAnsiTheme="minorHAnsi" w:cs="Calibri"/>
          <w:sz w:val="22"/>
          <w:szCs w:val="22"/>
        </w:rPr>
        <w:t xml:space="preserve">blíže je místo plnění specifikováno v Příloze č. 1 </w:t>
      </w:r>
      <w:r w:rsidR="00701C59">
        <w:rPr>
          <w:rFonts w:asciiTheme="minorHAnsi" w:hAnsiTheme="minorHAnsi" w:cs="Calibri"/>
          <w:sz w:val="22"/>
          <w:szCs w:val="22"/>
        </w:rPr>
        <w:t xml:space="preserve">této </w:t>
      </w:r>
      <w:r w:rsidR="00701C59" w:rsidRPr="00701C59">
        <w:rPr>
          <w:rFonts w:asciiTheme="minorHAnsi" w:hAnsiTheme="minorHAnsi" w:cs="Calibri"/>
          <w:sz w:val="22"/>
          <w:szCs w:val="22"/>
        </w:rPr>
        <w:t>smlouvy</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doklad - faktura, musí obsahovat všechny náležitosti řádného účetního a daňového dokladu ve smyslu příslušných právních předpisů, zejména zákona č. 563/1991 Sb., </w:t>
      </w:r>
      <w:r w:rsidRPr="00895980">
        <w:rPr>
          <w:rFonts w:asciiTheme="minorHAnsi" w:hAnsiTheme="minorHAnsi" w:cs="Calibri"/>
          <w:sz w:val="22"/>
          <w:szCs w:val="22"/>
        </w:rPr>
        <w:lastRenderedPageBreak/>
        <w:t xml:space="preserve">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77777777" w:rsidR="000B4DF8" w:rsidRPr="00895980"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Prodávající bere na vědomí, že podle ust.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spolupůsobit při výkonu finanční kontroly.</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3A3D6192" w:rsidR="00822BD4" w:rsidRPr="00C342E8" w:rsidRDefault="00822BD4" w:rsidP="00822BD4">
      <w:pPr>
        <w:spacing w:after="60" w:line="276" w:lineRule="auto"/>
        <w:ind w:left="567"/>
        <w:jc w:val="both"/>
      </w:pPr>
      <w:bookmarkStart w:id="0" w:name="_Ref275511911"/>
      <w:r w:rsidRPr="00C342E8">
        <w:rPr>
          <w:rFonts w:asciiTheme="minorHAnsi" w:hAnsiTheme="minorHAnsi" w:cs="Calibri"/>
          <w:sz w:val="22"/>
          <w:szCs w:val="22"/>
        </w:rPr>
        <w:t>Jméno:</w:t>
      </w:r>
      <w:r w:rsidRPr="00C342E8">
        <w:rPr>
          <w:rFonts w:asciiTheme="minorHAnsi" w:hAnsiTheme="minorHAnsi" w:cs="Calibri"/>
          <w:sz w:val="22"/>
          <w:szCs w:val="22"/>
        </w:rPr>
        <w:tab/>
      </w:r>
      <w:r w:rsidRPr="00C342E8">
        <w:rPr>
          <w:rFonts w:asciiTheme="minorHAnsi" w:hAnsiTheme="minorHAnsi" w:cs="Calibri"/>
          <w:sz w:val="22"/>
          <w:szCs w:val="22"/>
        </w:rPr>
        <w:tab/>
      </w:r>
      <w:r w:rsidR="00C342E8">
        <w:rPr>
          <w:rFonts w:asciiTheme="minorHAnsi" w:hAnsiTheme="minorHAnsi" w:cs="Calibri"/>
          <w:sz w:val="22"/>
          <w:szCs w:val="22"/>
        </w:rPr>
        <w:t>Bc. Jan Javůrek</w:t>
      </w:r>
    </w:p>
    <w:p w14:paraId="047EA52E" w14:textId="05908A7D"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C342E8">
        <w:rPr>
          <w:rFonts w:asciiTheme="minorHAnsi" w:hAnsiTheme="minorHAnsi" w:cstheme="minorHAnsi"/>
          <w:sz w:val="22"/>
          <w:szCs w:val="22"/>
        </w:rPr>
        <w:t>e</w:t>
      </w:r>
      <w:r w:rsidR="00654C21" w:rsidRPr="00C342E8">
        <w:rPr>
          <w:rFonts w:asciiTheme="minorHAnsi" w:hAnsiTheme="minorHAnsi" w:cstheme="minorHAnsi"/>
          <w:sz w:val="22"/>
          <w:szCs w:val="22"/>
        </w:rPr>
        <w:t>-</w:t>
      </w:r>
      <w:r w:rsidRPr="00C342E8">
        <w:rPr>
          <w:rFonts w:asciiTheme="minorHAnsi" w:hAnsiTheme="minorHAnsi" w:cstheme="minorHAnsi"/>
          <w:sz w:val="22"/>
          <w:szCs w:val="22"/>
        </w:rPr>
        <w:t>mail:</w:t>
      </w:r>
      <w:r w:rsidRPr="00C342E8">
        <w:rPr>
          <w:rFonts w:asciiTheme="minorHAnsi" w:hAnsiTheme="minorHAnsi" w:cstheme="minorHAnsi"/>
          <w:sz w:val="22"/>
          <w:szCs w:val="22"/>
        </w:rPr>
        <w:tab/>
      </w:r>
      <w:r w:rsidRPr="00C342E8">
        <w:rPr>
          <w:rFonts w:asciiTheme="minorHAnsi" w:hAnsiTheme="minorHAnsi" w:cstheme="minorHAnsi"/>
          <w:sz w:val="22"/>
          <w:szCs w:val="22"/>
        </w:rPr>
        <w:tab/>
      </w:r>
      <w:hyperlink r:id="rId9" w:history="1">
        <w:r w:rsidR="00C342E8" w:rsidRPr="00C342E8">
          <w:rPr>
            <w:rStyle w:val="Hypertextovodkaz"/>
            <w:sz w:val="22"/>
            <w:szCs w:val="22"/>
          </w:rPr>
          <w:t>jan.javurek@lfp.cuni.cz</w:t>
        </w:r>
      </w:hyperlink>
      <w:r w:rsidR="00356289" w:rsidRPr="00C342E8">
        <w:rPr>
          <w:rFonts w:asciiTheme="minorHAnsi" w:hAnsiTheme="minorHAnsi" w:cstheme="minorHAnsi"/>
          <w:sz w:val="22"/>
          <w:szCs w:val="22"/>
        </w:rPr>
        <w:tab/>
      </w:r>
      <w:r w:rsidR="00801B91" w:rsidRPr="00C342E8">
        <w:rPr>
          <w:rFonts w:asciiTheme="minorHAnsi" w:hAnsiTheme="minorHAnsi" w:cstheme="minorHAnsi"/>
          <w:sz w:val="22"/>
          <w:szCs w:val="22"/>
        </w:rPr>
        <w:tab/>
      </w:r>
      <w:r w:rsidRPr="00C342E8">
        <w:rPr>
          <w:rFonts w:asciiTheme="minorHAnsi" w:hAnsiTheme="minorHAnsi" w:cstheme="minorHAnsi"/>
          <w:sz w:val="22"/>
          <w:szCs w:val="22"/>
        </w:rPr>
        <w:t xml:space="preserve">telefon: </w:t>
      </w:r>
      <w:r w:rsidR="00E9554A" w:rsidRPr="00C342E8">
        <w:rPr>
          <w:rFonts w:asciiTheme="minorHAnsi" w:hAnsiTheme="minorHAnsi" w:cs="Calibri"/>
          <w:sz w:val="22"/>
          <w:szCs w:val="22"/>
        </w:rPr>
        <w:t>+420</w:t>
      </w:r>
      <w:r w:rsidR="00C342E8" w:rsidRPr="00C342E8">
        <w:rPr>
          <w:rFonts w:asciiTheme="minorHAnsi" w:hAnsiTheme="minorHAnsi" w:cs="Calibri"/>
          <w:sz w:val="22"/>
          <w:szCs w:val="22"/>
        </w:rPr>
        <w:t> </w:t>
      </w:r>
      <w:r w:rsidR="00C342E8">
        <w:rPr>
          <w:rFonts w:asciiTheme="minorHAnsi" w:hAnsiTheme="minorHAnsi" w:cs="Calibri"/>
          <w:sz w:val="22"/>
          <w:szCs w:val="22"/>
        </w:rPr>
        <w:t>377 593 322</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ust.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a to ve lhůtách a způsobem uvedeným v ust.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11BE5243" w14:textId="7110CB4E" w:rsidR="00EE5737" w:rsidRPr="00895980" w:rsidRDefault="00964248" w:rsidP="000F0623">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2CA85FE0"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dobu </w:t>
      </w:r>
      <w:r w:rsidR="009C6325" w:rsidRPr="00895980">
        <w:rPr>
          <w:rFonts w:asciiTheme="minorHAnsi" w:hAnsiTheme="minorHAnsi" w:cs="Calibri"/>
          <w:sz w:val="22"/>
          <w:szCs w:val="22"/>
        </w:rPr>
        <w:t xml:space="preserve">minimálně </w:t>
      </w:r>
      <w:r w:rsidR="002F1CEF" w:rsidRPr="00895980">
        <w:rPr>
          <w:rFonts w:asciiTheme="minorHAnsi" w:hAnsiTheme="minorHAnsi" w:cs="Calibri"/>
          <w:sz w:val="22"/>
          <w:szCs w:val="22"/>
        </w:rPr>
        <w:t>24</w:t>
      </w:r>
      <w:r w:rsidR="00E73E6D" w:rsidRPr="00895980">
        <w:rPr>
          <w:rFonts w:asciiTheme="minorHAnsi" w:hAnsiTheme="minorHAnsi" w:cs="Calibri"/>
          <w:sz w:val="22"/>
          <w:szCs w:val="22"/>
        </w:rPr>
        <w:t> </w:t>
      </w:r>
      <w:r w:rsidR="001C73EE" w:rsidRPr="00895980">
        <w:rPr>
          <w:rFonts w:asciiTheme="minorHAnsi" w:hAnsiTheme="minorHAnsi" w:cs="Calibri"/>
          <w:sz w:val="22"/>
          <w:szCs w:val="22"/>
        </w:rPr>
        <w:t>měsíců</w:t>
      </w:r>
      <w:r w:rsidR="000538C1" w:rsidRPr="00895980">
        <w:rPr>
          <w:rFonts w:asciiTheme="minorHAnsi" w:hAnsiTheme="minorHAnsi" w:cs="Calibri"/>
          <w:sz w:val="22"/>
          <w:szCs w:val="22"/>
        </w:rPr>
        <w:t xml:space="preserve">. Záruční </w:t>
      </w:r>
      <w:r w:rsidR="00013274" w:rsidRPr="00895980">
        <w:rPr>
          <w:rFonts w:asciiTheme="minorHAnsi" w:hAnsiTheme="minorHAnsi" w:cs="Calibri"/>
          <w:sz w:val="22"/>
          <w:szCs w:val="22"/>
        </w:rPr>
        <w:t>doba</w:t>
      </w:r>
      <w:r w:rsidR="000538C1" w:rsidRPr="00895980">
        <w:rPr>
          <w:rFonts w:asciiTheme="minorHAnsi" w:hAnsiTheme="minorHAnsi" w:cs="Calibri"/>
          <w:sz w:val="22"/>
          <w:szCs w:val="22"/>
        </w:rPr>
        <w:t xml:space="preserve"> počíná běžet </w:t>
      </w:r>
      <w:r w:rsidRPr="00895980">
        <w:rPr>
          <w:rFonts w:asciiTheme="minorHAnsi" w:hAnsiTheme="minorHAnsi" w:cs="Calibri"/>
          <w:sz w:val="22"/>
          <w:szCs w:val="22"/>
        </w:rPr>
        <w:t>podpisem protokolu o předání a převzetí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1A77D034"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0B2594">
        <w:rPr>
          <w:rFonts w:asciiTheme="minorHAnsi" w:hAnsiTheme="minorHAnsi" w:cs="Calibri"/>
          <w:sz w:val="22"/>
          <w:szCs w:val="22"/>
        </w:rPr>
        <w:t xml:space="preserve">uspokojit jiný nárok kupujícího z vadného plnění, a to tak, že prodávající nastoupí k odstranění vady </w:t>
      </w:r>
      <w:r w:rsidR="00575B93" w:rsidRPr="000B2594">
        <w:rPr>
          <w:rFonts w:asciiTheme="minorHAnsi" w:hAnsiTheme="minorHAnsi" w:cs="Calibri"/>
          <w:sz w:val="22"/>
          <w:szCs w:val="22"/>
        </w:rPr>
        <w:t xml:space="preserve">do </w:t>
      </w:r>
      <w:r w:rsidR="00855695" w:rsidRPr="000B2594">
        <w:rPr>
          <w:rFonts w:asciiTheme="minorHAnsi" w:hAnsiTheme="minorHAnsi" w:cs="Calibri"/>
          <w:sz w:val="22"/>
          <w:szCs w:val="22"/>
        </w:rPr>
        <w:t>5 pracovních dnů</w:t>
      </w:r>
      <w:r w:rsidR="003468A1" w:rsidRPr="000B2594">
        <w:rPr>
          <w:rFonts w:asciiTheme="minorHAnsi" w:hAnsiTheme="minorHAnsi" w:cs="Calibri"/>
          <w:sz w:val="22"/>
          <w:szCs w:val="22"/>
        </w:rPr>
        <w:t xml:space="preserve"> </w:t>
      </w:r>
      <w:r w:rsidR="005E188B" w:rsidRPr="000B2594">
        <w:rPr>
          <w:rFonts w:asciiTheme="minorHAnsi" w:hAnsiTheme="minorHAnsi" w:cs="Calibri"/>
          <w:sz w:val="22"/>
          <w:szCs w:val="22"/>
        </w:rPr>
        <w:t>od jejího oznámení</w:t>
      </w:r>
      <w:r w:rsidR="00855695" w:rsidRPr="000B2594">
        <w:rPr>
          <w:rFonts w:asciiTheme="minorHAnsi" w:hAnsiTheme="minorHAnsi" w:cs="Calibri"/>
          <w:sz w:val="22"/>
          <w:szCs w:val="22"/>
        </w:rPr>
        <w:t>,</w:t>
      </w:r>
      <w:r w:rsidR="004F6781" w:rsidRPr="000B2594">
        <w:rPr>
          <w:rFonts w:asciiTheme="minorHAnsi" w:hAnsiTheme="minorHAnsi" w:cs="Calibri"/>
          <w:sz w:val="22"/>
          <w:szCs w:val="22"/>
        </w:rPr>
        <w:t xml:space="preserve"> </w:t>
      </w:r>
      <w:r w:rsidR="00CB35A1" w:rsidRPr="000B2594">
        <w:rPr>
          <w:rFonts w:asciiTheme="minorHAnsi" w:hAnsiTheme="minorHAnsi" w:cs="Calibri"/>
          <w:sz w:val="22"/>
          <w:szCs w:val="22"/>
        </w:rPr>
        <w:t>nebude-li smluvními stranami písemně dohodnuta lhůta jiná</w:t>
      </w:r>
      <w:r w:rsidR="00190736" w:rsidRPr="000B2594">
        <w:rPr>
          <w:rFonts w:asciiTheme="minorHAnsi" w:hAnsiTheme="minorHAnsi" w:cs="Calibri"/>
          <w:sz w:val="22"/>
          <w:szCs w:val="22"/>
        </w:rPr>
        <w:t xml:space="preserve"> nebo není-li v P</w:t>
      </w:r>
      <w:r w:rsidR="007516B9" w:rsidRPr="000B2594">
        <w:rPr>
          <w:rFonts w:asciiTheme="minorHAnsi" w:hAnsiTheme="minorHAnsi" w:cs="Calibri"/>
          <w:sz w:val="22"/>
          <w:szCs w:val="22"/>
        </w:rPr>
        <w:t>říloze č. 1 této smlouvy uvedeno jinak</w:t>
      </w:r>
      <w:r w:rsidR="00CB35A1" w:rsidRPr="000B2594">
        <w:rPr>
          <w:rFonts w:asciiTheme="minorHAnsi" w:hAnsiTheme="minorHAnsi" w:cs="Calibri"/>
          <w:sz w:val="22"/>
          <w:szCs w:val="22"/>
        </w:rPr>
        <w:t>.</w:t>
      </w:r>
      <w:r w:rsidR="00121E76" w:rsidRPr="000B2594">
        <w:rPr>
          <w:rFonts w:asciiTheme="minorHAnsi" w:hAnsiTheme="minorHAnsi" w:cs="Calibri"/>
          <w:sz w:val="22"/>
          <w:szCs w:val="22"/>
        </w:rPr>
        <w:t xml:space="preserve"> Nástupem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2F5E1D76" w14:textId="4C1E8724" w:rsidR="00EB5250" w:rsidRPr="00895980" w:rsidRDefault="00FD4080" w:rsidP="00EB5250">
      <w:pPr>
        <w:spacing w:after="60" w:line="276" w:lineRule="auto"/>
        <w:ind w:left="567" w:hanging="567"/>
        <w:jc w:val="both"/>
        <w:rPr>
          <w:rFonts w:asciiTheme="minorHAnsi" w:hAnsiTheme="minorHAnsi" w:cs="Calibri"/>
          <w:sz w:val="22"/>
          <w:szCs w:val="22"/>
        </w:rPr>
      </w:pPr>
      <w:r w:rsidRPr="000B2594">
        <w:rPr>
          <w:rFonts w:asciiTheme="minorHAnsi" w:hAnsiTheme="minorHAnsi" w:cs="Calibri"/>
          <w:sz w:val="22"/>
          <w:szCs w:val="22"/>
        </w:rPr>
        <w:t>7</w:t>
      </w:r>
      <w:r w:rsidR="00EB5250" w:rsidRPr="000B2594">
        <w:rPr>
          <w:rFonts w:asciiTheme="minorHAnsi" w:hAnsiTheme="minorHAnsi" w:cs="Calibri"/>
          <w:sz w:val="22"/>
          <w:szCs w:val="22"/>
        </w:rPr>
        <w:t>.3</w:t>
      </w:r>
      <w:r w:rsidR="00EB5250" w:rsidRPr="000B2594">
        <w:rPr>
          <w:rFonts w:asciiTheme="minorHAnsi" w:hAnsiTheme="minorHAnsi" w:cs="Calibri"/>
          <w:sz w:val="22"/>
          <w:szCs w:val="22"/>
        </w:rPr>
        <w:tab/>
      </w:r>
      <w:bookmarkEnd w:id="1"/>
      <w:r w:rsidR="007F0638" w:rsidRPr="000B2594">
        <w:rPr>
          <w:rFonts w:asciiTheme="minorHAnsi" w:hAnsiTheme="minorHAnsi" w:cs="Calibri"/>
          <w:sz w:val="22"/>
          <w:szCs w:val="22"/>
        </w:rPr>
        <w:t xml:space="preserve">Není-li v Příloze č. 1 této smlouvy uvedeno jinak, je </w:t>
      </w:r>
      <w:r w:rsidR="00EA74DB" w:rsidRPr="000B2594">
        <w:rPr>
          <w:rFonts w:asciiTheme="minorHAnsi" w:hAnsiTheme="minorHAnsi" w:cs="Calibri"/>
          <w:sz w:val="22"/>
          <w:szCs w:val="22"/>
        </w:rPr>
        <w:t xml:space="preserve">Prodávající povinen odstranit </w:t>
      </w:r>
      <w:r w:rsidR="00AB129E" w:rsidRPr="000B2594">
        <w:rPr>
          <w:rFonts w:asciiTheme="minorHAnsi" w:hAnsiTheme="minorHAnsi" w:cs="Calibri"/>
          <w:sz w:val="22"/>
          <w:szCs w:val="22"/>
        </w:rPr>
        <w:t>reklamované</w:t>
      </w:r>
      <w:r w:rsidR="00EA74DB" w:rsidRPr="000B2594">
        <w:rPr>
          <w:rFonts w:asciiTheme="minorHAnsi" w:hAnsiTheme="minorHAnsi" w:cs="Calibri"/>
          <w:sz w:val="22"/>
          <w:szCs w:val="22"/>
        </w:rPr>
        <w:t xml:space="preserve"> vady na vlastní náklady (včetně všech souvisejících činností) </w:t>
      </w:r>
      <w:r w:rsidR="00290B39" w:rsidRPr="000B2594">
        <w:rPr>
          <w:rFonts w:asciiTheme="minorHAnsi" w:hAnsiTheme="minorHAnsi" w:cs="Calibri"/>
          <w:sz w:val="22"/>
          <w:szCs w:val="22"/>
        </w:rPr>
        <w:t xml:space="preserve">do </w:t>
      </w:r>
      <w:r w:rsidR="003468A1" w:rsidRPr="000B2594">
        <w:rPr>
          <w:rFonts w:asciiTheme="minorHAnsi" w:hAnsiTheme="minorHAnsi" w:cs="Calibri"/>
          <w:sz w:val="22"/>
          <w:szCs w:val="22"/>
        </w:rPr>
        <w:t>15</w:t>
      </w:r>
      <w:r w:rsidR="00290B39" w:rsidRPr="000B2594">
        <w:rPr>
          <w:rFonts w:asciiTheme="minorHAnsi" w:hAnsiTheme="minorHAnsi" w:cs="Calibri"/>
          <w:sz w:val="22"/>
          <w:szCs w:val="22"/>
        </w:rPr>
        <w:t> kalendářních dnů</w:t>
      </w:r>
      <w:r w:rsidR="005E188B" w:rsidRPr="000B2594">
        <w:rPr>
          <w:rFonts w:asciiTheme="minorHAnsi" w:hAnsiTheme="minorHAnsi" w:cs="Calibri"/>
          <w:sz w:val="22"/>
          <w:szCs w:val="22"/>
        </w:rPr>
        <w:t xml:space="preserve"> ode dne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5D4CDF11" w14:textId="06276C80" w:rsidR="000F0623" w:rsidRPr="00895980" w:rsidRDefault="00694D8C" w:rsidP="001047E6">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35D6F785"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upujícímu nárok na zaplacení smluvní pokuty ve výši 0,</w:t>
      </w:r>
      <w:r w:rsidR="008C6A06">
        <w:rPr>
          <w:rFonts w:asciiTheme="minorHAnsi" w:hAnsiTheme="minorHAnsi"/>
          <w:sz w:val="22"/>
          <w:szCs w:val="22"/>
        </w:rPr>
        <w:t>2</w:t>
      </w:r>
      <w:r w:rsidR="00AB129E" w:rsidRPr="00895980">
        <w:rPr>
          <w:rFonts w:asciiTheme="minorHAnsi" w:hAnsiTheme="minorHAnsi"/>
          <w:sz w:val="22"/>
          <w:szCs w:val="22"/>
        </w:rPr>
        <w:t xml:space="preserve"> </w:t>
      </w:r>
      <w:r w:rsidRPr="00895980">
        <w:rPr>
          <w:rFonts w:asciiTheme="minorHAnsi" w:hAnsiTheme="minorHAnsi"/>
          <w:sz w:val="22"/>
          <w:szCs w:val="22"/>
        </w:rPr>
        <w:t>% z celkové kupní ceny bez DPH za každý,</w:t>
      </w:r>
      <w:r w:rsidR="00E041C8" w:rsidRPr="00895980">
        <w:rPr>
          <w:rFonts w:asciiTheme="minorHAnsi" w:hAnsiTheme="minorHAnsi"/>
          <w:sz w:val="22"/>
          <w:szCs w:val="22"/>
        </w:rPr>
        <w:t xml:space="preserve"> </w:t>
      </w:r>
      <w:r w:rsidRPr="00895980">
        <w:rPr>
          <w:rFonts w:asciiTheme="minorHAnsi" w:hAnsiTheme="minorHAnsi"/>
          <w:sz w:val="22"/>
          <w:szCs w:val="22"/>
        </w:rPr>
        <w:t>byť i jen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strany </w:t>
      </w:r>
      <w:r w:rsidR="00683458" w:rsidRPr="00895980">
        <w:rPr>
          <w:rFonts w:asciiTheme="minorHAnsi" w:hAnsiTheme="minorHAnsi"/>
          <w:sz w:val="22"/>
          <w:szCs w:val="22"/>
        </w:rPr>
        <w:t>p</w:t>
      </w:r>
      <w:r w:rsidRPr="00895980">
        <w:rPr>
          <w:rFonts w:asciiTheme="minorHAnsi" w:hAnsiTheme="minorHAnsi"/>
          <w:sz w:val="22"/>
          <w:szCs w:val="22"/>
        </w:rPr>
        <w:t xml:space="preserve">rodávajícího vzniká </w:t>
      </w:r>
      <w:r w:rsidR="00683458" w:rsidRPr="00895980">
        <w:rPr>
          <w:rFonts w:asciiTheme="minorHAnsi" w:hAnsiTheme="minorHAnsi"/>
          <w:sz w:val="22"/>
          <w:szCs w:val="22"/>
        </w:rPr>
        <w:t>k</w:t>
      </w:r>
      <w:r w:rsidRPr="00895980">
        <w:rPr>
          <w:rFonts w:asciiTheme="minorHAnsi" w:hAnsiTheme="minorHAnsi"/>
          <w:sz w:val="22"/>
          <w:szCs w:val="22"/>
        </w:rPr>
        <w:t xml:space="preserve">upujícímu nárok na zaplacení smluvní pokuty ve výši </w:t>
      </w:r>
      <w:r w:rsidR="008C6A06">
        <w:rPr>
          <w:rFonts w:asciiTheme="minorHAnsi" w:hAnsiTheme="minorHAnsi"/>
          <w:sz w:val="22"/>
          <w:szCs w:val="22"/>
        </w:rPr>
        <w:t>5</w:t>
      </w:r>
      <w:r w:rsidRPr="00895980">
        <w:rPr>
          <w:rFonts w:asciiTheme="minorHAnsi" w:hAnsiTheme="minorHAnsi"/>
          <w:sz w:val="22"/>
          <w:szCs w:val="22"/>
        </w:rPr>
        <w:t>00,- Kč za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 xml:space="preserve">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w:t>
      </w:r>
      <w:r w:rsidRPr="00895980">
        <w:rPr>
          <w:rFonts w:cs="Calibri"/>
          <w:sz w:val="22"/>
          <w:szCs w:val="22"/>
        </w:rPr>
        <w:lastRenderedPageBreak/>
        <w:t>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08111FFF"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Kupující</w:t>
      </w:r>
      <w:r w:rsidR="00246008" w:rsidRPr="00246008">
        <w:rPr>
          <w:rFonts w:cs="Calibri"/>
          <w:sz w:val="22"/>
          <w:szCs w:val="22"/>
        </w:rPr>
        <w:t xml:space="preserve"> výslovně deklaruje, že se nejedná o vyhrazenou změnu závazku ve smyslu </w:t>
      </w:r>
      <w:r w:rsidR="00246008">
        <w:rPr>
          <w:rFonts w:cs="Calibri"/>
          <w:sz w:val="22"/>
          <w:szCs w:val="22"/>
        </w:rPr>
        <w:t xml:space="preserve">ust. </w:t>
      </w:r>
      <w:r w:rsidR="00246008" w:rsidRPr="00246008">
        <w:rPr>
          <w:rFonts w:cs="Calibri"/>
          <w:sz w:val="22"/>
          <w:szCs w:val="22"/>
        </w:rPr>
        <w:t xml:space="preserve">§ 100 odst. 1 ZZVZ, všechny </w:t>
      </w:r>
      <w:r w:rsidR="00F90F4F">
        <w:rPr>
          <w:rFonts w:cs="Calibri"/>
          <w:sz w:val="22"/>
          <w:szCs w:val="22"/>
        </w:rPr>
        <w:t xml:space="preserve">případné </w:t>
      </w:r>
      <w:r w:rsidR="00246008" w:rsidRPr="00246008">
        <w:rPr>
          <w:rFonts w:cs="Calibri"/>
          <w:sz w:val="22"/>
          <w:szCs w:val="22"/>
        </w:rPr>
        <w:t xml:space="preserve">změny budou klasifikovány dle </w:t>
      </w:r>
      <w:r w:rsidR="00246008">
        <w:rPr>
          <w:rFonts w:cs="Calibri"/>
          <w:sz w:val="22"/>
          <w:szCs w:val="22"/>
        </w:rPr>
        <w:t xml:space="preserve">ust. </w:t>
      </w:r>
      <w:r w:rsidR="00246008" w:rsidRPr="00246008">
        <w:rPr>
          <w:rFonts w:cs="Calibri"/>
          <w:sz w:val="22"/>
          <w:szCs w:val="22"/>
        </w:rPr>
        <w:t>§ 222 ZZVZ</w:t>
      </w:r>
      <w:r w:rsidR="00246008">
        <w:rPr>
          <w:rFonts w:cs="Calibri"/>
          <w:sz w:val="22"/>
          <w:szCs w:val="22"/>
        </w:rPr>
        <w:t>.</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Odstoupit od smlouvy lze pouze z důvodů stanovených v této smlouvě nebo ObčZ.</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jestliže prodávající nedodá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lastRenderedPageBreak/>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ObčZ,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lastRenderedPageBreak/>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.1</w:t>
      </w:r>
      <w:r w:rsidR="00BE63A6" w:rsidRPr="00895980">
        <w:rPr>
          <w:rFonts w:asciiTheme="minorHAnsi" w:hAnsiTheme="minorHAnsi"/>
          <w:sz w:val="22"/>
          <w:szCs w:val="22"/>
        </w:rPr>
        <w:tab/>
      </w:r>
      <w:r w:rsidR="007A66B2" w:rsidRPr="00895980">
        <w:rPr>
          <w:rFonts w:asciiTheme="minorHAnsi" w:hAnsiTheme="minorHAnsi"/>
          <w:sz w:val="22"/>
          <w:szCs w:val="22"/>
        </w:rPr>
        <w:t xml:space="preserve">Smlouva nabývá platnosti dnem jejího uzavření, tj. dnem podpisu smlouvy oprávněnými zástupci obou smluvních stran. Smlouva nabývá účinnosti dnem jejího uveřejnění v registru smluv dle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Ve věcech touto smlouvou výslovně neupravených se bude tento smluvní vztah řídit ustanoveními obecně závazných právních předpisů, zejména ObčZ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elektronické podpisy.</w:t>
      </w:r>
    </w:p>
    <w:p w14:paraId="6A2419DF" w14:textId="2EDECCF4"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.8</w:t>
      </w:r>
      <w:r w:rsidRPr="00895980">
        <w:rPr>
          <w:rFonts w:asciiTheme="minorHAnsi" w:hAnsiTheme="minorHAnsi"/>
          <w:sz w:val="22"/>
          <w:szCs w:val="22"/>
        </w:rPr>
        <w:tab/>
      </w:r>
      <w:r w:rsidR="006343F4" w:rsidRPr="00895980">
        <w:rPr>
          <w:rFonts w:asciiTheme="minorHAnsi" w:hAnsiTheme="minorHAnsi"/>
          <w:sz w:val="22"/>
          <w:szCs w:val="22"/>
        </w:rPr>
        <w:t>Smlouva je vyhotovena v elektronické podobě se zaručenými elektronickými podpisy zástupců smluvních stran založenými na kvalifikovaném certifikátu.</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4052D91" w:rsidR="00694D8C"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 xml:space="preserve">Příloha č. 1 </w:t>
      </w:r>
      <w:r w:rsidR="007E5207" w:rsidRPr="00895980">
        <w:rPr>
          <w:rFonts w:asciiTheme="minorHAnsi" w:hAnsiTheme="minorHAnsi" w:cs="Calibri"/>
          <w:sz w:val="22"/>
          <w:szCs w:val="22"/>
        </w:rPr>
        <w:t>- s</w:t>
      </w:r>
      <w:r w:rsidR="00F459EA" w:rsidRPr="00895980">
        <w:rPr>
          <w:rFonts w:asciiTheme="minorHAnsi" w:hAnsiTheme="minorHAnsi" w:cs="Calibri"/>
          <w:sz w:val="22"/>
          <w:szCs w:val="22"/>
        </w:rPr>
        <w:t xml:space="preserve">pecifikace </w:t>
      </w:r>
      <w:r w:rsidR="006F65D6">
        <w:rPr>
          <w:rFonts w:asciiTheme="minorHAnsi" w:hAnsiTheme="minorHAnsi" w:cs="Calibri"/>
          <w:sz w:val="22"/>
          <w:szCs w:val="22"/>
        </w:rPr>
        <w:t>zboží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Pr="00895980" w:rsidRDefault="00514154"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0F0623">
      <w:headerReference w:type="default" r:id="rId11"/>
      <w:footerReference w:type="even" r:id="rId12"/>
      <w:footerReference w:type="default" r:id="rId13"/>
      <w:pgSz w:w="11906" w:h="16838"/>
      <w:pgMar w:top="2268" w:right="1417" w:bottom="1134"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065" w14:textId="57F6F1BD" w:rsidR="007E077F" w:rsidRDefault="007E077F" w:rsidP="007E077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854E" w14:textId="066ACA71" w:rsidR="00157021" w:rsidRPr="00FC05D2" w:rsidRDefault="00157021" w:rsidP="00157021">
    <w:pPr>
      <w:pStyle w:val="Zhlav"/>
    </w:pPr>
    <w:r w:rsidRPr="00F71669">
      <w:rPr>
        <w:noProof/>
      </w:rPr>
      <w:drawing>
        <wp:inline distT="0" distB="0" distL="0" distR="0" wp14:anchorId="4D6B2F11" wp14:editId="203AAF7B">
          <wp:extent cx="5748655" cy="819150"/>
          <wp:effectExtent l="0" t="0" r="4445" b="0"/>
          <wp:docPr id="1364550311" name="Obrázek 1364550311"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411734976">
    <w:abstractNumId w:val="11"/>
  </w:num>
  <w:num w:numId="2" w16cid:durableId="257492337">
    <w:abstractNumId w:val="14"/>
  </w:num>
  <w:num w:numId="3" w16cid:durableId="405957067">
    <w:abstractNumId w:val="21"/>
  </w:num>
  <w:num w:numId="4" w16cid:durableId="1531870695">
    <w:abstractNumId w:val="7"/>
  </w:num>
  <w:num w:numId="5" w16cid:durableId="935409710">
    <w:abstractNumId w:val="22"/>
  </w:num>
  <w:num w:numId="6" w16cid:durableId="1113331181">
    <w:abstractNumId w:val="6"/>
  </w:num>
  <w:num w:numId="7" w16cid:durableId="2088727071">
    <w:abstractNumId w:val="13"/>
  </w:num>
  <w:num w:numId="8" w16cid:durableId="1952858921">
    <w:abstractNumId w:val="20"/>
  </w:num>
  <w:num w:numId="9" w16cid:durableId="386421759">
    <w:abstractNumId w:val="15"/>
  </w:num>
  <w:num w:numId="10" w16cid:durableId="825901283">
    <w:abstractNumId w:val="4"/>
  </w:num>
  <w:num w:numId="11" w16cid:durableId="332996950">
    <w:abstractNumId w:val="12"/>
  </w:num>
  <w:num w:numId="12" w16cid:durableId="834422214">
    <w:abstractNumId w:val="19"/>
  </w:num>
  <w:num w:numId="13" w16cid:durableId="1963725814">
    <w:abstractNumId w:val="10"/>
  </w:num>
  <w:num w:numId="14" w16cid:durableId="1925449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60562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606327">
    <w:abstractNumId w:val="0"/>
  </w:num>
  <w:num w:numId="17" w16cid:durableId="1389917001">
    <w:abstractNumId w:val="16"/>
  </w:num>
  <w:num w:numId="18" w16cid:durableId="954485159">
    <w:abstractNumId w:val="18"/>
  </w:num>
  <w:num w:numId="19" w16cid:durableId="1030379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770490">
    <w:abstractNumId w:val="1"/>
  </w:num>
  <w:num w:numId="21" w16cid:durableId="167214595">
    <w:abstractNumId w:val="3"/>
  </w:num>
  <w:num w:numId="22" w16cid:durableId="912814900">
    <w:abstractNumId w:val="22"/>
  </w:num>
  <w:num w:numId="23" w16cid:durableId="4282827">
    <w:abstractNumId w:val="22"/>
  </w:num>
  <w:num w:numId="24" w16cid:durableId="825704851">
    <w:abstractNumId w:val="22"/>
  </w:num>
  <w:num w:numId="25" w16cid:durableId="394814266">
    <w:abstractNumId w:val="22"/>
  </w:num>
  <w:num w:numId="26" w16cid:durableId="256015596">
    <w:abstractNumId w:val="22"/>
  </w:num>
  <w:num w:numId="27" w16cid:durableId="1633822299">
    <w:abstractNumId w:val="22"/>
  </w:num>
  <w:num w:numId="28" w16cid:durableId="212234000">
    <w:abstractNumId w:val="22"/>
  </w:num>
  <w:num w:numId="29" w16cid:durableId="1736704241">
    <w:abstractNumId w:val="22"/>
  </w:num>
  <w:num w:numId="30" w16cid:durableId="1399088184">
    <w:abstractNumId w:val="22"/>
  </w:num>
  <w:num w:numId="31" w16cid:durableId="1951082552">
    <w:abstractNumId w:val="8"/>
  </w:num>
  <w:num w:numId="32" w16cid:durableId="1084105667">
    <w:abstractNumId w:val="5"/>
  </w:num>
  <w:num w:numId="33" w16cid:durableId="117988924">
    <w:abstractNumId w:val="22"/>
  </w:num>
  <w:num w:numId="34" w16cid:durableId="433474706">
    <w:abstractNumId w:val="22"/>
  </w:num>
  <w:num w:numId="35" w16cid:durableId="2093382079">
    <w:abstractNumId w:val="22"/>
  </w:num>
  <w:num w:numId="36" w16cid:durableId="1556087624">
    <w:abstractNumId w:val="2"/>
  </w:num>
  <w:num w:numId="37" w16cid:durableId="1752509558">
    <w:abstractNumId w:val="17"/>
  </w:num>
  <w:num w:numId="38" w16cid:durableId="4107330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visionView w:inkAnnotations="0"/>
  <w:documentProtection w:edit="readOnly" w:enforcement="1" w:cryptProviderType="rsaAES" w:cryptAlgorithmClass="hash" w:cryptAlgorithmType="typeAny" w:cryptAlgorithmSid="14" w:cryptSpinCount="100000" w:hash="IuQZHqwy1GgmI44WW2PecmrFFBIcowO5j6aCz0YrTlZ829WPZqMYO61272cC49BZIbIoljWLjHxYb/4i5+vlzQ==" w:salt="vRK8qCIQ7T+jzRAxcXjwk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D94"/>
    <w:rsid w:val="000325E0"/>
    <w:rsid w:val="00032725"/>
    <w:rsid w:val="0003463A"/>
    <w:rsid w:val="00034676"/>
    <w:rsid w:val="00040379"/>
    <w:rsid w:val="00040F75"/>
    <w:rsid w:val="000417F6"/>
    <w:rsid w:val="000425CB"/>
    <w:rsid w:val="000434C2"/>
    <w:rsid w:val="000457A6"/>
    <w:rsid w:val="000465AC"/>
    <w:rsid w:val="00046D42"/>
    <w:rsid w:val="000512C7"/>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623"/>
    <w:rsid w:val="000F0D35"/>
    <w:rsid w:val="000F0DB3"/>
    <w:rsid w:val="000F2163"/>
    <w:rsid w:val="000F2D10"/>
    <w:rsid w:val="000F3715"/>
    <w:rsid w:val="000F531A"/>
    <w:rsid w:val="000F58C9"/>
    <w:rsid w:val="00100386"/>
    <w:rsid w:val="00101DEF"/>
    <w:rsid w:val="00102394"/>
    <w:rsid w:val="00102DC5"/>
    <w:rsid w:val="00103E0E"/>
    <w:rsid w:val="001042E5"/>
    <w:rsid w:val="001047E6"/>
    <w:rsid w:val="00105CA5"/>
    <w:rsid w:val="001109E2"/>
    <w:rsid w:val="00110B1E"/>
    <w:rsid w:val="00111063"/>
    <w:rsid w:val="0011159D"/>
    <w:rsid w:val="00115071"/>
    <w:rsid w:val="00115C19"/>
    <w:rsid w:val="00116330"/>
    <w:rsid w:val="001207D0"/>
    <w:rsid w:val="001219BC"/>
    <w:rsid w:val="00121E76"/>
    <w:rsid w:val="001234E5"/>
    <w:rsid w:val="00123F8F"/>
    <w:rsid w:val="00125D33"/>
    <w:rsid w:val="0012611E"/>
    <w:rsid w:val="00135B6D"/>
    <w:rsid w:val="00140427"/>
    <w:rsid w:val="00140F3F"/>
    <w:rsid w:val="0014136A"/>
    <w:rsid w:val="0014168E"/>
    <w:rsid w:val="00142041"/>
    <w:rsid w:val="00142350"/>
    <w:rsid w:val="00143106"/>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30"/>
    <w:rsid w:val="00160AC7"/>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DBE"/>
    <w:rsid w:val="001E599B"/>
    <w:rsid w:val="001E642D"/>
    <w:rsid w:val="001E6C57"/>
    <w:rsid w:val="001E72F5"/>
    <w:rsid w:val="001F100C"/>
    <w:rsid w:val="001F1778"/>
    <w:rsid w:val="001F1987"/>
    <w:rsid w:val="001F2AD2"/>
    <w:rsid w:val="001F2D83"/>
    <w:rsid w:val="001F523A"/>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6948"/>
    <w:rsid w:val="002169D3"/>
    <w:rsid w:val="00217097"/>
    <w:rsid w:val="00217FAF"/>
    <w:rsid w:val="002201E9"/>
    <w:rsid w:val="002213D3"/>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61A0"/>
    <w:rsid w:val="002801A0"/>
    <w:rsid w:val="00280251"/>
    <w:rsid w:val="0028045A"/>
    <w:rsid w:val="00283731"/>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10A2"/>
    <w:rsid w:val="002C3211"/>
    <w:rsid w:val="002C4466"/>
    <w:rsid w:val="002C4BA5"/>
    <w:rsid w:val="002C5123"/>
    <w:rsid w:val="002C5DE5"/>
    <w:rsid w:val="002C6D38"/>
    <w:rsid w:val="002C6E57"/>
    <w:rsid w:val="002D0920"/>
    <w:rsid w:val="002D0FC2"/>
    <w:rsid w:val="002D1EB8"/>
    <w:rsid w:val="002D3464"/>
    <w:rsid w:val="002D474B"/>
    <w:rsid w:val="002D5227"/>
    <w:rsid w:val="002D68FB"/>
    <w:rsid w:val="002E03BD"/>
    <w:rsid w:val="002E1BD7"/>
    <w:rsid w:val="002E1BE4"/>
    <w:rsid w:val="002E3E6A"/>
    <w:rsid w:val="002E4D4A"/>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DE8"/>
    <w:rsid w:val="003B6936"/>
    <w:rsid w:val="003B72D6"/>
    <w:rsid w:val="003C00D7"/>
    <w:rsid w:val="003C2C17"/>
    <w:rsid w:val="003C4B54"/>
    <w:rsid w:val="003C7203"/>
    <w:rsid w:val="003C78D4"/>
    <w:rsid w:val="003D01B2"/>
    <w:rsid w:val="003D126F"/>
    <w:rsid w:val="003D5B4F"/>
    <w:rsid w:val="003D72F5"/>
    <w:rsid w:val="003D7593"/>
    <w:rsid w:val="003E3233"/>
    <w:rsid w:val="003E4FBF"/>
    <w:rsid w:val="003E5CC2"/>
    <w:rsid w:val="003E66FD"/>
    <w:rsid w:val="003E694B"/>
    <w:rsid w:val="003F2946"/>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219D7"/>
    <w:rsid w:val="00423D55"/>
    <w:rsid w:val="0043117E"/>
    <w:rsid w:val="00436206"/>
    <w:rsid w:val="004374E1"/>
    <w:rsid w:val="0043752F"/>
    <w:rsid w:val="00440172"/>
    <w:rsid w:val="00440369"/>
    <w:rsid w:val="004410A0"/>
    <w:rsid w:val="00441DC4"/>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45EB"/>
    <w:rsid w:val="0047749F"/>
    <w:rsid w:val="0048158F"/>
    <w:rsid w:val="00482B7F"/>
    <w:rsid w:val="00484762"/>
    <w:rsid w:val="00484EC2"/>
    <w:rsid w:val="004863D0"/>
    <w:rsid w:val="00490259"/>
    <w:rsid w:val="004902A4"/>
    <w:rsid w:val="00491DBF"/>
    <w:rsid w:val="00495BEE"/>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28A1"/>
    <w:rsid w:val="005130BA"/>
    <w:rsid w:val="005136D1"/>
    <w:rsid w:val="00514154"/>
    <w:rsid w:val="00515D35"/>
    <w:rsid w:val="00516144"/>
    <w:rsid w:val="0052046F"/>
    <w:rsid w:val="00520D80"/>
    <w:rsid w:val="00521022"/>
    <w:rsid w:val="00527084"/>
    <w:rsid w:val="00527190"/>
    <w:rsid w:val="0052758F"/>
    <w:rsid w:val="00527612"/>
    <w:rsid w:val="00527A75"/>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F36E8"/>
    <w:rsid w:val="005F4472"/>
    <w:rsid w:val="005F4C9F"/>
    <w:rsid w:val="005F59A1"/>
    <w:rsid w:val="005F6F57"/>
    <w:rsid w:val="00602DFC"/>
    <w:rsid w:val="00603A72"/>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30417"/>
    <w:rsid w:val="00631D5C"/>
    <w:rsid w:val="00632FA7"/>
    <w:rsid w:val="006343F4"/>
    <w:rsid w:val="00637812"/>
    <w:rsid w:val="006406E9"/>
    <w:rsid w:val="00640B41"/>
    <w:rsid w:val="0064215D"/>
    <w:rsid w:val="00642191"/>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70C14"/>
    <w:rsid w:val="00671C99"/>
    <w:rsid w:val="006725C4"/>
    <w:rsid w:val="00672AEB"/>
    <w:rsid w:val="00675FCE"/>
    <w:rsid w:val="00680783"/>
    <w:rsid w:val="00681347"/>
    <w:rsid w:val="00681A8B"/>
    <w:rsid w:val="00683458"/>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545"/>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5182"/>
    <w:rsid w:val="00756BAC"/>
    <w:rsid w:val="0076677E"/>
    <w:rsid w:val="00766918"/>
    <w:rsid w:val="0077369F"/>
    <w:rsid w:val="00775F74"/>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18BA"/>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EDB"/>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556"/>
    <w:rsid w:val="0087495A"/>
    <w:rsid w:val="00874D7A"/>
    <w:rsid w:val="00877224"/>
    <w:rsid w:val="0087782D"/>
    <w:rsid w:val="00882ACC"/>
    <w:rsid w:val="00882CF6"/>
    <w:rsid w:val="00885D14"/>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1220"/>
    <w:rsid w:val="008C2B8C"/>
    <w:rsid w:val="008C3B17"/>
    <w:rsid w:val="008C6A06"/>
    <w:rsid w:val="008C703A"/>
    <w:rsid w:val="008C76C2"/>
    <w:rsid w:val="008D071E"/>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3094"/>
    <w:rsid w:val="009443B7"/>
    <w:rsid w:val="00946D52"/>
    <w:rsid w:val="00947013"/>
    <w:rsid w:val="00950EF7"/>
    <w:rsid w:val="00954317"/>
    <w:rsid w:val="0095469A"/>
    <w:rsid w:val="009560B3"/>
    <w:rsid w:val="00960F73"/>
    <w:rsid w:val="00961A15"/>
    <w:rsid w:val="00962131"/>
    <w:rsid w:val="00963471"/>
    <w:rsid w:val="00964248"/>
    <w:rsid w:val="0096519D"/>
    <w:rsid w:val="009657CB"/>
    <w:rsid w:val="00967218"/>
    <w:rsid w:val="00967FED"/>
    <w:rsid w:val="0097033D"/>
    <w:rsid w:val="00970F03"/>
    <w:rsid w:val="00971CCE"/>
    <w:rsid w:val="00974759"/>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FD5"/>
    <w:rsid w:val="009B0716"/>
    <w:rsid w:val="009B4E89"/>
    <w:rsid w:val="009B5878"/>
    <w:rsid w:val="009B712E"/>
    <w:rsid w:val="009C19B4"/>
    <w:rsid w:val="009C1CC4"/>
    <w:rsid w:val="009C6325"/>
    <w:rsid w:val="009C6CF7"/>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2213"/>
    <w:rsid w:val="009F2AE5"/>
    <w:rsid w:val="009F3C5B"/>
    <w:rsid w:val="009F40A4"/>
    <w:rsid w:val="00A01D54"/>
    <w:rsid w:val="00A04C1A"/>
    <w:rsid w:val="00A0683A"/>
    <w:rsid w:val="00A06D7F"/>
    <w:rsid w:val="00A079F1"/>
    <w:rsid w:val="00A07FA3"/>
    <w:rsid w:val="00A1056D"/>
    <w:rsid w:val="00A11239"/>
    <w:rsid w:val="00A12623"/>
    <w:rsid w:val="00A128A8"/>
    <w:rsid w:val="00A169E9"/>
    <w:rsid w:val="00A17540"/>
    <w:rsid w:val="00A178AC"/>
    <w:rsid w:val="00A17C94"/>
    <w:rsid w:val="00A210B9"/>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62B3"/>
    <w:rsid w:val="00A67C38"/>
    <w:rsid w:val="00A74583"/>
    <w:rsid w:val="00A7510E"/>
    <w:rsid w:val="00A755FE"/>
    <w:rsid w:val="00A756C7"/>
    <w:rsid w:val="00A76DC4"/>
    <w:rsid w:val="00A80295"/>
    <w:rsid w:val="00A811D3"/>
    <w:rsid w:val="00A81B3D"/>
    <w:rsid w:val="00A81E58"/>
    <w:rsid w:val="00A820EF"/>
    <w:rsid w:val="00A82171"/>
    <w:rsid w:val="00A850C8"/>
    <w:rsid w:val="00A85AEF"/>
    <w:rsid w:val="00A871DB"/>
    <w:rsid w:val="00A87345"/>
    <w:rsid w:val="00A915EE"/>
    <w:rsid w:val="00A92039"/>
    <w:rsid w:val="00A96D84"/>
    <w:rsid w:val="00AA1805"/>
    <w:rsid w:val="00AA76F6"/>
    <w:rsid w:val="00AA7F0D"/>
    <w:rsid w:val="00AB00D6"/>
    <w:rsid w:val="00AB129E"/>
    <w:rsid w:val="00AB35C8"/>
    <w:rsid w:val="00AC0536"/>
    <w:rsid w:val="00AC0BCE"/>
    <w:rsid w:val="00AC18FB"/>
    <w:rsid w:val="00AC2F00"/>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7362"/>
    <w:rsid w:val="00B47DD4"/>
    <w:rsid w:val="00B5135F"/>
    <w:rsid w:val="00B51E22"/>
    <w:rsid w:val="00B53467"/>
    <w:rsid w:val="00B5445D"/>
    <w:rsid w:val="00B55764"/>
    <w:rsid w:val="00B56480"/>
    <w:rsid w:val="00B56861"/>
    <w:rsid w:val="00B57BE4"/>
    <w:rsid w:val="00B6031D"/>
    <w:rsid w:val="00B61496"/>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1C36"/>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7BF"/>
    <w:rsid w:val="00BD7E6E"/>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2E8"/>
    <w:rsid w:val="00C343F1"/>
    <w:rsid w:val="00C34C68"/>
    <w:rsid w:val="00C35155"/>
    <w:rsid w:val="00C368DC"/>
    <w:rsid w:val="00C373C4"/>
    <w:rsid w:val="00C3798D"/>
    <w:rsid w:val="00C407C4"/>
    <w:rsid w:val="00C410A1"/>
    <w:rsid w:val="00C414A9"/>
    <w:rsid w:val="00C420F0"/>
    <w:rsid w:val="00C428BE"/>
    <w:rsid w:val="00C43695"/>
    <w:rsid w:val="00C43698"/>
    <w:rsid w:val="00C44069"/>
    <w:rsid w:val="00C502B9"/>
    <w:rsid w:val="00C51DE6"/>
    <w:rsid w:val="00C527CB"/>
    <w:rsid w:val="00C547D8"/>
    <w:rsid w:val="00C54C00"/>
    <w:rsid w:val="00C56AB3"/>
    <w:rsid w:val="00C57B3D"/>
    <w:rsid w:val="00C627F8"/>
    <w:rsid w:val="00C63D70"/>
    <w:rsid w:val="00C65936"/>
    <w:rsid w:val="00C67A3D"/>
    <w:rsid w:val="00C67F63"/>
    <w:rsid w:val="00C70F08"/>
    <w:rsid w:val="00C758EB"/>
    <w:rsid w:val="00C7743C"/>
    <w:rsid w:val="00C80FA0"/>
    <w:rsid w:val="00C82D61"/>
    <w:rsid w:val="00C85A92"/>
    <w:rsid w:val="00C85E43"/>
    <w:rsid w:val="00C866B7"/>
    <w:rsid w:val="00C86E67"/>
    <w:rsid w:val="00C87BC8"/>
    <w:rsid w:val="00C87C76"/>
    <w:rsid w:val="00C907A8"/>
    <w:rsid w:val="00C90AB0"/>
    <w:rsid w:val="00C91199"/>
    <w:rsid w:val="00C93EF0"/>
    <w:rsid w:val="00C946BF"/>
    <w:rsid w:val="00CA0112"/>
    <w:rsid w:val="00CA0219"/>
    <w:rsid w:val="00CA04D7"/>
    <w:rsid w:val="00CA1565"/>
    <w:rsid w:val="00CA277E"/>
    <w:rsid w:val="00CA6679"/>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3A3F"/>
    <w:rsid w:val="00CD4582"/>
    <w:rsid w:val="00CD535C"/>
    <w:rsid w:val="00CD5A57"/>
    <w:rsid w:val="00CD6176"/>
    <w:rsid w:val="00CD6B0E"/>
    <w:rsid w:val="00CE19EC"/>
    <w:rsid w:val="00CE234A"/>
    <w:rsid w:val="00CE23F6"/>
    <w:rsid w:val="00CE3355"/>
    <w:rsid w:val="00CE5643"/>
    <w:rsid w:val="00CE602A"/>
    <w:rsid w:val="00CE6CBF"/>
    <w:rsid w:val="00CE7EB2"/>
    <w:rsid w:val="00CF0267"/>
    <w:rsid w:val="00CF16EE"/>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D66"/>
    <w:rsid w:val="00D50F32"/>
    <w:rsid w:val="00D522B4"/>
    <w:rsid w:val="00D540D1"/>
    <w:rsid w:val="00D552FF"/>
    <w:rsid w:val="00D55E23"/>
    <w:rsid w:val="00D5601B"/>
    <w:rsid w:val="00D60A43"/>
    <w:rsid w:val="00D6136B"/>
    <w:rsid w:val="00D61B51"/>
    <w:rsid w:val="00D62F83"/>
    <w:rsid w:val="00D63115"/>
    <w:rsid w:val="00D63F59"/>
    <w:rsid w:val="00D6400C"/>
    <w:rsid w:val="00D64933"/>
    <w:rsid w:val="00D667FB"/>
    <w:rsid w:val="00D6699D"/>
    <w:rsid w:val="00D66B8F"/>
    <w:rsid w:val="00D70A7F"/>
    <w:rsid w:val="00D71612"/>
    <w:rsid w:val="00D72435"/>
    <w:rsid w:val="00D76147"/>
    <w:rsid w:val="00D7630B"/>
    <w:rsid w:val="00D76538"/>
    <w:rsid w:val="00D773B7"/>
    <w:rsid w:val="00D77936"/>
    <w:rsid w:val="00D83DF3"/>
    <w:rsid w:val="00D85A12"/>
    <w:rsid w:val="00D8618F"/>
    <w:rsid w:val="00D87983"/>
    <w:rsid w:val="00D90A6A"/>
    <w:rsid w:val="00D90C6A"/>
    <w:rsid w:val="00D96299"/>
    <w:rsid w:val="00DA1196"/>
    <w:rsid w:val="00DA21C9"/>
    <w:rsid w:val="00DA4F7E"/>
    <w:rsid w:val="00DB14AE"/>
    <w:rsid w:val="00DB4146"/>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780E"/>
    <w:rsid w:val="00E92607"/>
    <w:rsid w:val="00E935D7"/>
    <w:rsid w:val="00E93C45"/>
    <w:rsid w:val="00E9554A"/>
    <w:rsid w:val="00E95DF4"/>
    <w:rsid w:val="00E96CD0"/>
    <w:rsid w:val="00E976E1"/>
    <w:rsid w:val="00E97DD4"/>
    <w:rsid w:val="00EA0DBD"/>
    <w:rsid w:val="00EA30A3"/>
    <w:rsid w:val="00EA5505"/>
    <w:rsid w:val="00EA59A7"/>
    <w:rsid w:val="00EA74DB"/>
    <w:rsid w:val="00EA7D73"/>
    <w:rsid w:val="00EB049B"/>
    <w:rsid w:val="00EB1B0A"/>
    <w:rsid w:val="00EB45BF"/>
    <w:rsid w:val="00EB5250"/>
    <w:rsid w:val="00EB5260"/>
    <w:rsid w:val="00EC48E5"/>
    <w:rsid w:val="00EC4921"/>
    <w:rsid w:val="00EC4C4D"/>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rsid w:val="008A121E"/>
    <w:pPr>
      <w:tabs>
        <w:tab w:val="center" w:pos="4536"/>
        <w:tab w:val="right" w:pos="9072"/>
      </w:tabs>
    </w:pPr>
    <w:rPr>
      <w:rFonts w:ascii="Times New Roman" w:hAnsi="Times New Roman"/>
    </w:rPr>
  </w:style>
  <w:style w:type="character" w:customStyle="1" w:styleId="ZhlavChar">
    <w:name w:val="Záhlaví Char"/>
    <w:link w:val="Zhlav"/>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character" w:styleId="Nevyeenzmnka">
    <w:name w:val="Unresolved Mention"/>
    <w:basedOn w:val="Standardnpsmoodstavce"/>
    <w:uiPriority w:val="99"/>
    <w:semiHidden/>
    <w:unhideWhenUsed/>
    <w:rsid w:val="00C34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jan.javurek@lfp.cu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875B-824A-4179-BEA5-3A744B35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3735</Words>
  <Characters>21898</Characters>
  <Application>Microsoft Office Word</Application>
  <DocSecurity>8</DocSecurity>
  <Lines>182</Lines>
  <Paragraphs>51</Paragraphs>
  <ScaleCrop>false</ScaleCrop>
  <HeadingPairs>
    <vt:vector size="2" baseType="variant">
      <vt:variant>
        <vt:lpstr>Název</vt:lpstr>
      </vt:variant>
      <vt:variant>
        <vt:i4>1</vt:i4>
      </vt:variant>
    </vt:vector>
  </HeadingPairs>
  <TitlesOfParts>
    <vt:vector size="1" baseType="lpstr">
      <vt:lpstr>KUPNÍ SMLOUVA č</vt:lpstr>
    </vt:vector>
  </TitlesOfParts>
  <Company>OTIDEA a.s.</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Mgr. Adam Šoukal</dc:creator>
  <cp:lastModifiedBy>Jana Porebská</cp:lastModifiedBy>
  <cp:revision>23</cp:revision>
  <cp:lastPrinted>2012-10-05T08:05:00Z</cp:lastPrinted>
  <dcterms:created xsi:type="dcterms:W3CDTF">2024-04-23T06:25:00Z</dcterms:created>
  <dcterms:modified xsi:type="dcterms:W3CDTF">2025-08-04T09:24:00Z</dcterms:modified>
</cp:coreProperties>
</file>