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830" w14:textId="27C1045D" w:rsidR="006F75E6" w:rsidRPr="0075027D" w:rsidRDefault="003860C6" w:rsidP="003860C6">
      <w:pPr>
        <w:jc w:val="center"/>
        <w:rPr>
          <w:rFonts w:ascii="Cambria" w:hAnsi="Cambria" w:cs="Times New Roman"/>
          <w:b/>
          <w:sz w:val="36"/>
          <w:szCs w:val="36"/>
        </w:rPr>
      </w:pPr>
      <w:r w:rsidRPr="0075027D">
        <w:rPr>
          <w:rFonts w:ascii="Cambria" w:hAnsi="Cambria" w:cs="Times New Roman"/>
          <w:b/>
          <w:sz w:val="36"/>
          <w:szCs w:val="36"/>
        </w:rPr>
        <w:t>FORMULÁŘ NABÍDKY</w:t>
      </w:r>
    </w:p>
    <w:p w14:paraId="211F4F69" w14:textId="6A2A9AE1" w:rsidR="008971A7" w:rsidRPr="002549E6" w:rsidRDefault="000A4023" w:rsidP="0075027D">
      <w:pPr>
        <w:jc w:val="both"/>
        <w:rPr>
          <w:rFonts w:ascii="Cambria" w:hAnsi="Cambria" w:cstheme="minorHAnsi"/>
          <w:b/>
          <w:i/>
          <w:sz w:val="20"/>
          <w:szCs w:val="20"/>
          <w:u w:val="single"/>
        </w:rPr>
      </w:pPr>
      <w:r w:rsidRPr="002549E6">
        <w:rPr>
          <w:rFonts w:ascii="Cambria" w:hAnsi="Cambria" w:cs="Times New Roman"/>
          <w:i/>
          <w:sz w:val="20"/>
          <w:szCs w:val="20"/>
        </w:rPr>
        <w:t xml:space="preserve">Formulář nabídky je zpracován ve formátu dokumentu s omezenou možností úprav. Pole, u kterých se předpokládá doplnění informací dodavatelem, jsou žlutě vyznačena a je do nich možné vepisovat text nebo je dána dodavateli možnost vybrat příslušné políčko zaškrtnutím.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Jako přílohu Formuláře nabídky dodavatel rovněž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předloží v nabídce min. požadované</w:t>
      </w:r>
      <w:r w:rsidR="00F57AE0" w:rsidRPr="002549E6">
        <w:rPr>
          <w:rFonts w:ascii="Cambria" w:hAnsi="Cambria" w:cstheme="minorHAnsi"/>
          <w:i/>
          <w:sz w:val="20"/>
          <w:szCs w:val="20"/>
        </w:rPr>
        <w:t xml:space="preserve"> </w:t>
      </w:r>
      <w:r w:rsidR="00F57AE0" w:rsidRPr="002549E6">
        <w:rPr>
          <w:rFonts w:ascii="Cambria" w:hAnsi="Cambria" w:cstheme="minorHAnsi"/>
          <w:b/>
          <w:i/>
          <w:sz w:val="20"/>
          <w:szCs w:val="20"/>
          <w:u w:val="single"/>
        </w:rPr>
        <w:t>doklady dle zadávací dokumentace</w:t>
      </w:r>
      <w:r w:rsidR="002549E6">
        <w:rPr>
          <w:rFonts w:ascii="Cambria" w:hAnsi="Cambria" w:cstheme="minorHAnsi"/>
          <w:b/>
          <w:i/>
          <w:sz w:val="20"/>
          <w:szCs w:val="20"/>
          <w:u w:val="single"/>
        </w:rPr>
        <w:t>.</w:t>
      </w:r>
    </w:p>
    <w:p w14:paraId="075156C7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2549E6" w14:paraId="1250B703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67ACDBC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0337D0A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2549E6">
              <w:rPr>
                <w:rFonts w:ascii="Cambria" w:hAnsi="Cambria"/>
                <w:b/>
              </w:rPr>
              <w:t>Univerzita Karlova</w:t>
            </w:r>
          </w:p>
        </w:tc>
      </w:tr>
      <w:tr w:rsidR="0075027D" w:rsidRPr="002549E6" w14:paraId="46CEA0F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89A16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402499B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Ovocný trh 560/5, Staré Město, 116 36 Praha 1</w:t>
            </w:r>
          </w:p>
        </w:tc>
      </w:tr>
      <w:tr w:rsidR="0075027D" w:rsidRPr="002549E6" w14:paraId="792E7E6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0010B08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Týká se součásti: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310DE57" w14:textId="77777777" w:rsidR="0075027D" w:rsidRPr="002549E6" w:rsidRDefault="00000000" w:rsidP="00D9320F">
            <w:pPr>
              <w:spacing w:after="0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/>
                  <w:bCs/>
                </w:rPr>
                <w:id w:val="-731694115"/>
                <w:placeholder>
                  <w:docPart w:val="34B10DDEBEC54422A7A9F9719DDA1DD3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Content>
                <w:r w:rsidR="0075027D" w:rsidRPr="002549E6">
                  <w:rPr>
                    <w:rFonts w:ascii="Cambria" w:hAnsi="Cambria"/>
                    <w:bCs/>
                  </w:rPr>
                  <w:t>2. lékařská fakulta</w:t>
                </w:r>
              </w:sdtContent>
            </w:sdt>
          </w:p>
        </w:tc>
      </w:tr>
      <w:tr w:rsidR="0075027D" w:rsidRPr="002549E6" w14:paraId="7C7D72C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B52CF6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Adresa: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C8A9B87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V Úvalu 84, 150 06 Praha 5</w:t>
            </w:r>
          </w:p>
        </w:tc>
      </w:tr>
      <w:tr w:rsidR="0075027D" w:rsidRPr="002549E6" w14:paraId="3643F75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3A9AD09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</w:rPr>
              <w:t>Osoba oprávněná zastupovat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F6023A3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 xml:space="preserve">prof. MUDr. Marek </w:t>
            </w:r>
            <w:proofErr w:type="spellStart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Babjuk</w:t>
            </w:r>
            <w:proofErr w:type="spellEnd"/>
            <w:r w:rsidRPr="002549E6">
              <w:rPr>
                <w:rFonts w:ascii="Cambria" w:hAnsi="Cambria" w:cs="Arial"/>
                <w:color w:val="202124"/>
                <w:shd w:val="clear" w:color="auto" w:fill="FFFFFF"/>
              </w:rPr>
              <w:t>, CSc., děkan 2</w:t>
            </w:r>
            <w:r w:rsidRPr="002549E6">
              <w:rPr>
                <w:rFonts w:ascii="Cambria" w:hAnsi="Cambria" w:cs="Arial"/>
              </w:rPr>
              <w:t>. lékařské fakulty Univerzity Karlovy</w:t>
            </w:r>
          </w:p>
        </w:tc>
      </w:tr>
      <w:tr w:rsidR="0075027D" w:rsidRPr="002549E6" w14:paraId="68B1EF9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8737C6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17821B5" w14:textId="77777777" w:rsidR="0075027D" w:rsidRPr="002549E6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00216208</w:t>
            </w:r>
          </w:p>
        </w:tc>
      </w:tr>
      <w:tr w:rsidR="00435FD8" w:rsidRPr="002549E6" w14:paraId="16DCA9B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42A2EC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070EA63" w14:textId="05F903F4" w:rsidR="00435FD8" w:rsidRPr="002549E6" w:rsidRDefault="00D43C5D" w:rsidP="00435FD8">
            <w:pPr>
              <w:spacing w:after="0"/>
              <w:rPr>
                <w:rFonts w:ascii="Cambria" w:hAnsi="Cambria" w:cs="Times New Roman"/>
              </w:rPr>
            </w:pPr>
            <w:hyperlink r:id="rId11" w:history="1">
              <w:r w:rsidR="0085379F">
                <w:rPr>
                  <w:rFonts w:ascii="Cambria" w:hAnsi="Cambria" w:cs="Arial"/>
                  <w:color w:val="202124"/>
                  <w:shd w:val="clear" w:color="auto" w:fill="FFFFFF"/>
                </w:rPr>
                <w:t>Ústav</w:t>
              </w:r>
            </w:hyperlink>
            <w:r w:rsidR="0085379F">
              <w:t xml:space="preserve"> patologické fyziologie</w:t>
            </w:r>
          </w:p>
        </w:tc>
      </w:tr>
      <w:tr w:rsidR="00435FD8" w:rsidRPr="002549E6" w14:paraId="03FDCEB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678B7A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DS: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5E916C" w14:textId="07BADF34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piyj9b4</w:t>
            </w:r>
          </w:p>
        </w:tc>
      </w:tr>
      <w:tr w:rsidR="00435FD8" w:rsidRPr="002549E6" w14:paraId="531CB4AE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AF07E07" w14:textId="77777777" w:rsidR="00435FD8" w:rsidRPr="002549E6" w:rsidRDefault="00435FD8" w:rsidP="00435FD8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/>
              </w:rPr>
              <w:t>Čj.: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71F9ED2" w14:textId="089E5229" w:rsidR="00435FD8" w:rsidRPr="002549E6" w:rsidRDefault="00121C5F" w:rsidP="00435FD8">
            <w:pPr>
              <w:spacing w:after="0"/>
              <w:rPr>
                <w:rFonts w:ascii="Cambria" w:hAnsi="Cambria" w:cs="Times New Roman"/>
              </w:rPr>
            </w:pPr>
            <w:r w:rsidRPr="00121C5F">
              <w:rPr>
                <w:rFonts w:ascii="Cambria" w:hAnsi="Cambria" w:cs="Arial"/>
                <w:color w:val="202124"/>
                <w:shd w:val="clear" w:color="auto" w:fill="FFFFFF"/>
              </w:rPr>
              <w:t>UK2LF/</w:t>
            </w:r>
            <w:r w:rsidR="0085379F">
              <w:rPr>
                <w:rFonts w:ascii="Cambria" w:hAnsi="Cambria" w:cs="Arial"/>
                <w:color w:val="202124"/>
                <w:shd w:val="clear" w:color="auto" w:fill="FFFFFF"/>
              </w:rPr>
              <w:t>496502/2025</w:t>
            </w:r>
          </w:p>
        </w:tc>
      </w:tr>
    </w:tbl>
    <w:p w14:paraId="199BCFBC" w14:textId="77777777" w:rsidR="0075027D" w:rsidRPr="002549E6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2549E6">
        <w:rPr>
          <w:rFonts w:ascii="Cambria" w:hAnsi="Cambria"/>
          <w:sz w:val="22"/>
          <w:szCs w:val="22"/>
        </w:rPr>
        <w:t xml:space="preserve"> 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0"/>
        <w:gridCol w:w="6017"/>
      </w:tblGrid>
      <w:tr w:rsidR="008D5DF2" w:rsidRPr="002549E6" w14:paraId="53D50D38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D255C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  <w:b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10EE788" w14:textId="49FD6846" w:rsidR="008D5DF2" w:rsidRPr="009A0750" w:rsidRDefault="00D43C5D" w:rsidP="008D5DF2">
            <w:pPr>
              <w:spacing w:after="0"/>
              <w:rPr>
                <w:rFonts w:ascii="Cambria" w:hAnsi="Cambria" w:cs="Calibri"/>
                <w:bCs/>
              </w:rPr>
            </w:pPr>
            <w:bookmarkStart w:id="0" w:name="_Hlk183682914"/>
            <w:r w:rsidRPr="00D43C5D">
              <w:rPr>
                <w:rFonts w:ascii="Cambria" w:hAnsi="Cambria"/>
                <w:b/>
              </w:rPr>
              <w:t xml:space="preserve">„UK2LF – </w:t>
            </w:r>
            <w:r w:rsidR="0085379F">
              <w:rPr>
                <w:rFonts w:ascii="Cambria" w:hAnsi="Cambria"/>
                <w:b/>
              </w:rPr>
              <w:t xml:space="preserve">Systém pro in </w:t>
            </w:r>
            <w:proofErr w:type="spellStart"/>
            <w:r w:rsidR="0085379F">
              <w:rPr>
                <w:rFonts w:ascii="Cambria" w:hAnsi="Cambria"/>
                <w:b/>
              </w:rPr>
              <w:t>vivo</w:t>
            </w:r>
            <w:proofErr w:type="spellEnd"/>
            <w:r w:rsidR="0085379F">
              <w:rPr>
                <w:rFonts w:ascii="Cambria" w:hAnsi="Cambria"/>
                <w:b/>
              </w:rPr>
              <w:t>/in vitro fyziologii</w:t>
            </w:r>
            <w:r w:rsidRPr="00D43C5D">
              <w:rPr>
                <w:rFonts w:ascii="Cambria" w:hAnsi="Cambria"/>
                <w:b/>
              </w:rPr>
              <w:t>"</w:t>
            </w:r>
            <w:r w:rsidRPr="009A0750">
              <w:rPr>
                <w:rFonts w:ascii="Cambria" w:hAnsi="Cambria" w:cs="Calibri"/>
                <w:bCs/>
              </w:rPr>
              <w:t xml:space="preserve"> </w:t>
            </w:r>
            <w:bookmarkEnd w:id="0"/>
          </w:p>
        </w:tc>
      </w:tr>
      <w:tr w:rsidR="008D5DF2" w:rsidRPr="002549E6" w14:paraId="2B948F1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68FBC1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98EEFDB" w14:textId="038937DF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 w:cs="Calibri"/>
                <w:bCs/>
              </w:rPr>
              <w:t>Zakázka malého rozsahu</w:t>
            </w:r>
          </w:p>
        </w:tc>
      </w:tr>
      <w:tr w:rsidR="008D5DF2" w:rsidRPr="002549E6" w14:paraId="085F40D0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D42E3E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veřejné zakázky</w:t>
            </w:r>
          </w:p>
        </w:tc>
        <w:sdt>
          <w:sdtPr>
            <w:rPr>
              <w:rFonts w:ascii="Cambria" w:hAnsi="Cambria"/>
            </w:rPr>
            <w:id w:val="-1757194420"/>
            <w:placeholder>
              <w:docPart w:val="032E9D7F33E443EE8E9446D887216B6E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D5695" w14:textId="1449A4C2" w:rsidR="008D5DF2" w:rsidRPr="002549E6" w:rsidRDefault="008D5DF2" w:rsidP="008D5DF2">
                <w:pPr>
                  <w:spacing w:after="0"/>
                  <w:rPr>
                    <w:rFonts w:ascii="Cambria" w:hAnsi="Cambria"/>
                  </w:rPr>
                </w:pPr>
                <w:r w:rsidRPr="002549E6">
                  <w:rPr>
                    <w:rFonts w:ascii="Cambria" w:hAnsi="Cambria"/>
                  </w:rPr>
                  <w:t>veřejná zakázka na dodávky</w:t>
                </w:r>
              </w:p>
            </w:tc>
          </w:sdtContent>
        </w:sdt>
      </w:tr>
      <w:tr w:rsidR="008D5DF2" w:rsidRPr="002549E6" w14:paraId="3E17A2A7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462542" w14:textId="77777777" w:rsidR="008D5DF2" w:rsidRPr="002549E6" w:rsidRDefault="008D5DF2" w:rsidP="008D5DF2">
            <w:pPr>
              <w:spacing w:after="0"/>
              <w:rPr>
                <w:rFonts w:ascii="Cambria" w:hAnsi="Cambria"/>
              </w:rPr>
            </w:pPr>
            <w:r w:rsidRPr="002549E6">
              <w:rPr>
                <w:rFonts w:ascii="Cambria" w:hAnsi="Cambria"/>
              </w:rPr>
              <w:t>Druh zadávacího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3102993" w14:textId="28E3614C" w:rsidR="008D5DF2" w:rsidRPr="002549E6" w:rsidRDefault="00FA6CF2" w:rsidP="008D5DF2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Otevřená výzva </w:t>
            </w:r>
          </w:p>
        </w:tc>
      </w:tr>
      <w:tr w:rsidR="008D5DF2" w:rsidRPr="002549E6" w14:paraId="4E05BA7F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BC7A7A0" w14:textId="77777777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  <w:r w:rsidRPr="002549E6">
              <w:rPr>
                <w:rFonts w:ascii="Cambria" w:hAnsi="Cambria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  <w:gridCol w:w="108"/>
            </w:tblGrid>
            <w:tr w:rsidR="008D5DF2" w14:paraId="0949D52D" w14:textId="77777777" w:rsidTr="00121C5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C1470E6" w14:textId="793B0F41" w:rsidR="008D5DF2" w:rsidRDefault="0085379F" w:rsidP="008D5DF2">
                  <w:hyperlink r:id="rId12" w:history="1">
                    <w:r w:rsidRPr="00FA380C">
                      <w:rPr>
                        <w:rStyle w:val="Hypertextovodkaz"/>
                      </w:rPr>
                      <w:t>https://zakazky.cuni.cz/vz00010800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14:paraId="673C244F" w14:textId="26E8348D" w:rsidR="008D5DF2" w:rsidRDefault="008D5DF2" w:rsidP="008D5DF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767F7E" w14:textId="067898E0" w:rsidR="008D5DF2" w:rsidRPr="002549E6" w:rsidRDefault="008D5DF2" w:rsidP="008D5DF2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4CD07D0B" w14:textId="77777777" w:rsidR="0075027D" w:rsidRPr="0075027D" w:rsidRDefault="0075027D" w:rsidP="0075027D">
      <w:pPr>
        <w:pStyle w:val="Nadpis1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74"/>
        <w:gridCol w:w="6022"/>
      </w:tblGrid>
      <w:tr w:rsidR="0075027D" w:rsidRPr="0075027D" w14:paraId="0EFAB82C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559DFD7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  <w:b/>
              </w:rPr>
            </w:pPr>
            <w:r w:rsidRPr="0075027D">
              <w:rPr>
                <w:rFonts w:ascii="Cambria" w:hAnsi="Cambria" w:cs="Times New Roman"/>
                <w:b/>
              </w:rPr>
              <w:t>Obchodní firma / Název:</w:t>
            </w:r>
          </w:p>
        </w:tc>
        <w:sdt>
          <w:sdtPr>
            <w:rPr>
              <w:rFonts w:ascii="Cambria" w:hAnsi="Cambria"/>
            </w:rPr>
            <w:id w:val="-5066472"/>
            <w:placeholder>
              <w:docPart w:val="D039F8BD13484E3B902C32550D66BBDC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ED3AF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obchodní firmu nebo název dodavatele</w:t>
                </w:r>
              </w:p>
            </w:tc>
          </w:sdtContent>
        </w:sdt>
      </w:tr>
      <w:tr w:rsidR="0075027D" w:rsidRPr="0075027D" w14:paraId="36B2EEC1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781F3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Sídlo:</w:t>
            </w:r>
          </w:p>
        </w:tc>
        <w:sdt>
          <w:sdtPr>
            <w:rPr>
              <w:rFonts w:ascii="Cambria" w:hAnsi="Cambria"/>
            </w:rPr>
            <w:id w:val="-1651739152"/>
            <w:placeholder>
              <w:docPart w:val="1A64F42116584BDDA2B9DCE06A4C5E46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515EE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sídlo dodavatele</w:t>
                </w:r>
              </w:p>
            </w:tc>
          </w:sdtContent>
        </w:sdt>
      </w:tr>
      <w:tr w:rsidR="0075027D" w:rsidRPr="0075027D" w14:paraId="7F0E8B9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97E415A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IČO:</w:t>
            </w:r>
          </w:p>
        </w:tc>
        <w:sdt>
          <w:sdtPr>
            <w:rPr>
              <w:rFonts w:ascii="Cambria" w:hAnsi="Cambria"/>
            </w:rPr>
            <w:id w:val="476191607"/>
            <w:placeholder>
              <w:docPart w:val="E547A292B1714EFCB02F34DBA95DADA5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B9DC800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IČO dodavatele</w:t>
                </w:r>
              </w:p>
            </w:tc>
          </w:sdtContent>
        </w:sdt>
      </w:tr>
      <w:tr w:rsidR="0075027D" w:rsidRPr="0075027D" w14:paraId="6BDB773B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C0D95F6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DIČ:</w:t>
            </w:r>
          </w:p>
        </w:tc>
        <w:sdt>
          <w:sdtPr>
            <w:rPr>
              <w:rFonts w:ascii="Cambria" w:hAnsi="Cambria"/>
            </w:rPr>
            <w:id w:val="1502081547"/>
            <w:placeholder>
              <w:docPart w:val="62C7EE1DACE64794946547417368676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03EFF78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DIČ dodavatele</w:t>
                </w:r>
              </w:p>
            </w:tc>
          </w:sdtContent>
        </w:sdt>
      </w:tr>
      <w:tr w:rsidR="0075027D" w:rsidRPr="0075027D" w14:paraId="2A4B0A44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D7A0E10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Osoba oprávněná jednat za dodavatele:</w:t>
            </w:r>
          </w:p>
        </w:tc>
        <w:sdt>
          <w:sdtPr>
            <w:rPr>
              <w:rFonts w:ascii="Cambria" w:hAnsi="Cambria"/>
            </w:rPr>
            <w:id w:val="1583030790"/>
            <w:placeholder>
              <w:docPart w:val="A5DD886504C84853976BC69D9A8F421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E7A70ED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osobu oprávněnou jednat za dodavatele</w:t>
                </w:r>
              </w:p>
            </w:tc>
          </w:sdtContent>
        </w:sdt>
      </w:tr>
      <w:tr w:rsidR="0075027D" w:rsidRPr="0075027D" w14:paraId="67BCA75A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BD5A833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Kontaktní osoba:</w:t>
            </w:r>
          </w:p>
        </w:tc>
        <w:sdt>
          <w:sdtPr>
            <w:rPr>
              <w:rFonts w:ascii="Cambria" w:hAnsi="Cambria"/>
            </w:rPr>
            <w:id w:val="-2073496058"/>
            <w:placeholder>
              <w:docPart w:val="3D09531C6CC64BD5A4A37D2B6A90F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A269AB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jméno a příjmení kontaktní osoby dodavatele</w:t>
                </w:r>
              </w:p>
            </w:tc>
          </w:sdtContent>
        </w:sdt>
      </w:tr>
      <w:tr w:rsidR="0075027D" w:rsidRPr="0075027D" w14:paraId="25780702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B6D06A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Telefon:</w:t>
            </w:r>
          </w:p>
        </w:tc>
        <w:sdt>
          <w:sdtPr>
            <w:rPr>
              <w:rFonts w:ascii="Cambria" w:hAnsi="Cambria"/>
            </w:rPr>
            <w:id w:val="444360322"/>
            <w:placeholder>
              <w:docPart w:val="1DA9F2FCBE9E4222878063489971E324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0A42DA6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telefon kontaktní osoby dodavatele</w:t>
                </w:r>
              </w:p>
            </w:tc>
          </w:sdtContent>
        </w:sdt>
      </w:tr>
      <w:tr w:rsidR="0075027D" w:rsidRPr="0075027D" w14:paraId="4DAEC279" w14:textId="77777777" w:rsidTr="00D9320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8B19911" w14:textId="77777777" w:rsidR="0075027D" w:rsidRPr="0075027D" w:rsidRDefault="0075027D" w:rsidP="00D9320F">
            <w:pPr>
              <w:spacing w:after="0"/>
              <w:rPr>
                <w:rFonts w:ascii="Cambria" w:hAnsi="Cambria" w:cs="Times New Roman"/>
              </w:rPr>
            </w:pPr>
            <w:r w:rsidRPr="0075027D">
              <w:rPr>
                <w:rFonts w:ascii="Cambria" w:hAnsi="Cambria" w:cs="Times New Roman"/>
              </w:rPr>
              <w:t>E-mail:</w:t>
            </w:r>
          </w:p>
        </w:tc>
        <w:sdt>
          <w:sdtPr>
            <w:rPr>
              <w:rFonts w:ascii="Cambria" w:hAnsi="Cambria"/>
            </w:rPr>
            <w:id w:val="-835071090"/>
            <w:placeholder>
              <w:docPart w:val="37BCCD04AED3424BBFF8A97226A29BD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049E3A4" w14:textId="77777777" w:rsidR="0075027D" w:rsidRPr="0075027D" w:rsidRDefault="0075027D" w:rsidP="00D9320F">
                <w:pPr>
                  <w:spacing w:after="0"/>
                  <w:rPr>
                    <w:rFonts w:ascii="Cambria" w:hAnsi="Cambria"/>
                  </w:rPr>
                </w:pPr>
                <w:r w:rsidRPr="0075027D">
                  <w:rPr>
                    <w:rStyle w:val="Zstupntext"/>
                    <w:rFonts w:ascii="Cambria" w:hAnsi="Cambria"/>
                  </w:rPr>
                  <w:t>uveďte e-mail kontaktní osoby dodavatele</w:t>
                </w:r>
              </w:p>
            </w:tc>
          </w:sdtContent>
        </w:sdt>
      </w:tr>
    </w:tbl>
    <w:p w14:paraId="3E6BEA91" w14:textId="7B15E3C8" w:rsidR="00121C5F" w:rsidRDefault="00121C5F" w:rsidP="008971A7">
      <w:pPr>
        <w:spacing w:line="276" w:lineRule="auto"/>
        <w:jc w:val="both"/>
        <w:rPr>
          <w:rFonts w:ascii="Cambria" w:hAnsi="Cambria"/>
          <w:bCs/>
        </w:rPr>
      </w:pPr>
    </w:p>
    <w:p w14:paraId="11D06F7D" w14:textId="77777777" w:rsidR="00E833D7" w:rsidRDefault="00E833D7" w:rsidP="008971A7">
      <w:pPr>
        <w:spacing w:line="276" w:lineRule="auto"/>
        <w:jc w:val="both"/>
        <w:rPr>
          <w:rFonts w:ascii="Cambria" w:hAnsi="Cambria"/>
          <w:bCs/>
        </w:rPr>
      </w:pPr>
    </w:p>
    <w:p w14:paraId="4AB03ED3" w14:textId="6E57EEAA" w:rsidR="008971A7" w:rsidRPr="00121C5F" w:rsidRDefault="008971A7" w:rsidP="008971A7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121C5F">
        <w:rPr>
          <w:rFonts w:ascii="Cambria" w:hAnsi="Cambria"/>
          <w:b/>
          <w:bCs/>
          <w:u w:val="single"/>
        </w:rPr>
        <w:lastRenderedPageBreak/>
        <w:t>Pokud se o veřejnou zakázku se uchází více dodavatelů společně, uvede účastník identifikační údaje všech ostatních zúčastněných dodavatelů:</w:t>
      </w:r>
    </w:p>
    <w:p w14:paraId="6666F9EB" w14:textId="7995FE45" w:rsidR="008971A7" w:rsidRPr="0075027D" w:rsidRDefault="008971A7" w:rsidP="008971A7">
      <w:pPr>
        <w:spacing w:line="276" w:lineRule="auto"/>
        <w:jc w:val="both"/>
        <w:rPr>
          <w:rFonts w:ascii="Cambria" w:hAnsi="Cambria" w:cs="Times New Roman"/>
          <w:bCs/>
        </w:rPr>
      </w:pPr>
      <w:r w:rsidRPr="001060FF">
        <w:rPr>
          <w:rFonts w:ascii="Cambria" w:hAnsi="Cambria"/>
          <w:bCs/>
        </w:rPr>
        <w:t>Obchodní firma/název/jméno // sídlo // IČO:</w:t>
      </w:r>
      <w:sdt>
        <w:sdtPr>
          <w:rPr>
            <w:rFonts w:ascii="Cambria" w:hAnsi="Cambria" w:cs="Times New Roman"/>
          </w:rPr>
          <w:id w:val="-304472454"/>
          <w:placeholder>
            <w:docPart w:val="E5F0DC94D831470F9015ABA6F9D85FC3"/>
          </w:placeholder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060FF">
            <w:rPr>
              <w:rFonts w:ascii="Cambria" w:hAnsi="Cambria" w:cs="Times New Roman"/>
            </w:rPr>
            <w:t>V případě společného podání nabídky doplňte identifikační údaje (obchodní firma/název/jméno//sídlo//IČO) ostatních zúčastněných dodavatelů a uveďte, jaké bude rozdělení odpovědnosti za plnění veřejné zakázky</w:t>
          </w:r>
          <w:r w:rsidR="002549E6" w:rsidRPr="001060FF">
            <w:rPr>
              <w:rFonts w:ascii="Cambria" w:hAnsi="Cambria" w:cs="Times New Roman"/>
            </w:rPr>
            <w:t>.</w:t>
          </w:r>
        </w:sdtContent>
      </w:sdt>
    </w:p>
    <w:p w14:paraId="178EA156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>Veškerá prohlášení učiněná ve Formuláři nabídky činí účastník za všechny zúčastněné dodavatele. Odpovědnost za plnění veřejné zakázky nesou vůči zadavateli všichni dodavatelé podávající společnou nabídku společně a nerozdílně.</w:t>
      </w:r>
    </w:p>
    <w:p w14:paraId="55D02879" w14:textId="77777777" w:rsidR="008971A7" w:rsidRPr="0075027D" w:rsidRDefault="008971A7" w:rsidP="008971A7">
      <w:pPr>
        <w:spacing w:after="0" w:line="280" w:lineRule="atLeast"/>
        <w:ind w:right="110"/>
        <w:jc w:val="both"/>
        <w:rPr>
          <w:rFonts w:ascii="Cambria" w:hAnsi="Cambria"/>
          <w:bCs/>
          <w:sz w:val="24"/>
          <w:szCs w:val="24"/>
        </w:rPr>
      </w:pPr>
    </w:p>
    <w:p w14:paraId="55F3A0FD" w14:textId="3CF8ED47" w:rsidR="008971A7" w:rsidRPr="0075027D" w:rsidRDefault="00F57AE0" w:rsidP="0075027D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75027D">
        <w:rPr>
          <w:rFonts w:ascii="Cambria" w:hAnsi="Cambria"/>
          <w:b/>
          <w:sz w:val="24"/>
          <w:szCs w:val="24"/>
        </w:rPr>
        <w:t xml:space="preserve">Čestné prohlášení účastníka </w:t>
      </w:r>
    </w:p>
    <w:p w14:paraId="7222C0A2" w14:textId="34B387F2" w:rsidR="0020615C" w:rsidRPr="0075027D" w:rsidRDefault="002A2EB2" w:rsidP="00FD6972">
      <w:pPr>
        <w:jc w:val="both"/>
        <w:rPr>
          <w:rFonts w:ascii="Cambria" w:hAnsi="Cambria"/>
          <w:bCs/>
        </w:rPr>
      </w:pPr>
      <w:r w:rsidRPr="0075027D">
        <w:rPr>
          <w:rFonts w:ascii="Cambria" w:hAnsi="Cambria"/>
          <w:bCs/>
        </w:rPr>
        <w:t xml:space="preserve">Účastník, který se uchází o veřejnou zakázku, tímto předkládá </w:t>
      </w:r>
      <w:r w:rsidR="00E46E70" w:rsidRPr="0075027D">
        <w:rPr>
          <w:rFonts w:ascii="Cambria" w:hAnsi="Cambria"/>
          <w:bCs/>
        </w:rPr>
        <w:t>F</w:t>
      </w:r>
      <w:r w:rsidRPr="0075027D">
        <w:rPr>
          <w:rFonts w:ascii="Cambria" w:hAnsi="Cambria"/>
          <w:bCs/>
        </w:rPr>
        <w:t>ormulář nabídky včetně příslušných příloh za účelem prokázání splnění jednotlivých požadavků zadavatele, kterými je podmiňována účast dodavatelů v zadávacím řízení.</w:t>
      </w:r>
    </w:p>
    <w:p w14:paraId="4B23D147" w14:textId="77777777" w:rsidR="008971A7" w:rsidRPr="0075027D" w:rsidRDefault="008971A7" w:rsidP="008971A7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mbria" w:hAnsi="Cambria"/>
          <w:b/>
          <w:szCs w:val="24"/>
          <w:lang w:val="cs-CZ"/>
        </w:rPr>
      </w:pPr>
      <w:r w:rsidRPr="0075027D">
        <w:rPr>
          <w:rFonts w:ascii="Cambria" w:hAnsi="Cambria"/>
          <w:b/>
          <w:szCs w:val="24"/>
          <w:lang w:val="cs-CZ"/>
        </w:rPr>
        <w:t>Výše uvedený účastník čestně prohlašuje, že:</w:t>
      </w:r>
    </w:p>
    <w:p w14:paraId="38206637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left="540" w:hanging="540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se v plném rozsahu seznámil s podmínkami zadávacího řízení, veškerou dokumentací a dalšími skutečnostmi podstatnými pro toto zadávací řízení</w:t>
      </w:r>
      <w:r w:rsidRPr="0075027D">
        <w:rPr>
          <w:rFonts w:ascii="Cambria" w:hAnsi="Cambria" w:cs="Arial"/>
          <w:sz w:val="22"/>
          <w:szCs w:val="22"/>
        </w:rPr>
        <w:t>;</w:t>
      </w:r>
      <w:r w:rsidRPr="0075027D">
        <w:rPr>
          <w:rFonts w:ascii="Cambria" w:hAnsi="Cambria" w:cs="Times New Roman"/>
          <w:sz w:val="22"/>
          <w:szCs w:val="22"/>
        </w:rPr>
        <w:t xml:space="preserve"> </w:t>
      </w:r>
    </w:p>
    <w:p w14:paraId="4DFE0D9E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informace, prohlášení a další skutečnosti, které uvedl v nabídce, jsou úplné a pravdivé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265D44BC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si před podáním nabídky vyjasnil veškerá sporná ustanovení nebo nejasnosti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6322AE12" w14:textId="77777777" w:rsidR="008971A7" w:rsidRPr="0075027D" w:rsidRDefault="008971A7" w:rsidP="00CD7F3C">
      <w:pPr>
        <w:pStyle w:val="Zkladntext"/>
        <w:numPr>
          <w:ilvl w:val="0"/>
          <w:numId w:val="8"/>
        </w:numPr>
        <w:tabs>
          <w:tab w:val="num" w:pos="540"/>
        </w:tabs>
        <w:spacing w:before="120"/>
        <w:ind w:hanging="2973"/>
        <w:rPr>
          <w:rFonts w:ascii="Cambria" w:hAnsi="Cambria" w:cs="Times New Roman"/>
          <w:sz w:val="22"/>
          <w:szCs w:val="22"/>
        </w:rPr>
      </w:pPr>
      <w:r w:rsidRPr="0075027D">
        <w:rPr>
          <w:rFonts w:ascii="Cambria" w:hAnsi="Cambria" w:cs="Times New Roman"/>
          <w:sz w:val="22"/>
          <w:szCs w:val="22"/>
        </w:rPr>
        <w:t>s podmínkami zadávacího řízení souhlasí a respektuje je</w:t>
      </w:r>
      <w:r w:rsidRPr="0075027D">
        <w:rPr>
          <w:rFonts w:ascii="Cambria" w:hAnsi="Cambria" w:cs="Arial"/>
          <w:sz w:val="22"/>
          <w:szCs w:val="22"/>
        </w:rPr>
        <w:t>;</w:t>
      </w:r>
    </w:p>
    <w:p w14:paraId="447CD735" w14:textId="75B9D813" w:rsidR="008971A7" w:rsidRPr="0075027D" w:rsidRDefault="008971A7" w:rsidP="00CD7F3C">
      <w:pPr>
        <w:pStyle w:val="Odstavecseseznamem"/>
        <w:numPr>
          <w:ilvl w:val="0"/>
          <w:numId w:val="8"/>
        </w:numPr>
        <w:tabs>
          <w:tab w:val="num" w:pos="2127"/>
        </w:tabs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 xml:space="preserve">není obchodní společností, ve které veřejný funkcionář uvedený v </w:t>
      </w:r>
      <w:hyperlink r:id="rId13" w:history="1">
        <w:r w:rsidRPr="0075027D">
          <w:rPr>
            <w:rStyle w:val="Hypertextovodkaz"/>
            <w:rFonts w:ascii="Cambria" w:hAnsi="Cambria"/>
            <w:color w:val="auto"/>
            <w:sz w:val="22"/>
            <w:szCs w:val="22"/>
          </w:rPr>
          <w:t>§ 2 odst. 1 písm. c)</w:t>
        </w:r>
      </w:hyperlink>
      <w:r w:rsidRPr="0075027D">
        <w:rPr>
          <w:rFonts w:ascii="Cambria" w:hAnsi="Cambria"/>
          <w:sz w:val="22"/>
          <w:szCs w:val="22"/>
        </w:rPr>
        <w:t xml:space="preserve"> zákona č. 159/2006 Sb., o střetu zájmů, v</w:t>
      </w:r>
      <w:r w:rsidR="00F57AE0" w:rsidRPr="0075027D">
        <w:rPr>
          <w:rFonts w:ascii="Cambria" w:hAnsi="Cambria"/>
          <w:sz w:val="22"/>
          <w:szCs w:val="22"/>
          <w:lang w:val="cs-CZ"/>
        </w:rPr>
        <w:t>e znění pozdějších předpisů</w:t>
      </w:r>
      <w:r w:rsidRPr="0075027D">
        <w:rPr>
          <w:rFonts w:ascii="Cambria" w:hAnsi="Cambria"/>
          <w:sz w:val="22"/>
          <w:szCs w:val="22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0458F0F6" w14:textId="4A08B918" w:rsidR="008971A7" w:rsidRPr="0075027D" w:rsidRDefault="008971A7" w:rsidP="002549E6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u</w:t>
      </w:r>
      <w:r w:rsidR="002549E6">
        <w:rPr>
          <w:rFonts w:ascii="Cambria" w:hAnsi="Cambria"/>
          <w:sz w:val="22"/>
          <w:szCs w:val="22"/>
          <w:lang w:val="cs-CZ"/>
        </w:rPr>
        <w:t xml:space="preserve"> </w:t>
      </w:r>
      <w:r w:rsidRPr="0075027D">
        <w:rPr>
          <w:rFonts w:ascii="Cambria" w:hAnsi="Cambria"/>
          <w:sz w:val="22"/>
          <w:szCs w:val="22"/>
        </w:rPr>
        <w:t>něho nejsou dány podmínky pro existenci střet</w:t>
      </w:r>
      <w:r w:rsidR="002549E6">
        <w:rPr>
          <w:rFonts w:ascii="Cambria" w:hAnsi="Cambria"/>
          <w:sz w:val="22"/>
          <w:szCs w:val="22"/>
          <w:lang w:val="cs-CZ"/>
        </w:rPr>
        <w:t xml:space="preserve">u </w:t>
      </w:r>
      <w:r w:rsidRPr="0075027D">
        <w:rPr>
          <w:rFonts w:ascii="Cambria" w:hAnsi="Cambria"/>
          <w:sz w:val="22"/>
          <w:szCs w:val="22"/>
        </w:rPr>
        <w:t xml:space="preserve">zájmů </w:t>
      </w:r>
      <w:r w:rsidRPr="0075027D">
        <w:rPr>
          <w:rFonts w:ascii="Cambria" w:hAnsi="Cambria"/>
          <w:sz w:val="22"/>
          <w:szCs w:val="22"/>
        </w:rPr>
        <w:br/>
      </w:r>
      <w:r w:rsidR="00FA6CF2">
        <w:rPr>
          <w:rFonts w:ascii="Cambria" w:hAnsi="Cambria"/>
          <w:sz w:val="22"/>
          <w:szCs w:val="22"/>
        </w:rPr>
        <w:t xml:space="preserve">analogicky </w:t>
      </w:r>
      <w:r w:rsidRPr="0075027D">
        <w:rPr>
          <w:rFonts w:ascii="Cambria" w:hAnsi="Cambria"/>
          <w:sz w:val="22"/>
          <w:szCs w:val="22"/>
        </w:rPr>
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apod.);</w:t>
      </w:r>
    </w:p>
    <w:p w14:paraId="6320C5A3" w14:textId="77777777" w:rsidR="008971A7" w:rsidRPr="0075027D" w:rsidRDefault="008971A7" w:rsidP="00CD7F3C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="Cambria" w:hAnsi="Cambria"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Pr="0075027D">
        <w:rPr>
          <w:rFonts w:ascii="Cambria" w:hAnsi="Cambria" w:cs="Arial"/>
          <w:sz w:val="22"/>
          <w:szCs w:val="18"/>
        </w:rPr>
        <w:t>;</w:t>
      </w:r>
    </w:p>
    <w:p w14:paraId="7B4AE7DC" w14:textId="77777777" w:rsidR="008971A7" w:rsidRPr="00684FD3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sz w:val="22"/>
          <w:szCs w:val="22"/>
        </w:rPr>
        <w:t>se na něj nevztahují žádné mezinárodní sankce</w:t>
      </w:r>
      <w:r w:rsidRPr="0075027D">
        <w:rPr>
          <w:rFonts w:ascii="Cambria" w:hAnsi="Cambria"/>
          <w:sz w:val="22"/>
          <w:szCs w:val="22"/>
          <w:lang w:val="cs-CZ"/>
        </w:rPr>
        <w:t>, tj.</w:t>
      </w:r>
      <w:r w:rsidRPr="0075027D">
        <w:rPr>
          <w:rFonts w:ascii="Cambria" w:hAnsi="Cambria"/>
          <w:sz w:val="22"/>
          <w:szCs w:val="22"/>
        </w:rPr>
        <w:t xml:space="preserve"> ani žádná omezující anebo sankční opatření EU (např. Nařízení Rady (EU) 2022/576 ze dne 8. dubna 2022, kterým se mění nařízení (EU) č. 833/2014 o omezujících opatřeních vzhledem k činnostem Ruska destabilizujícím situaci na Ukrajině, či jiné sankce a omezení uvedené v sankční mapě EU na </w:t>
      </w:r>
      <w:hyperlink r:id="rId14" w:history="1">
        <w:r w:rsidRPr="0075027D">
          <w:rPr>
            <w:rStyle w:val="Hypertextovodkaz"/>
            <w:rFonts w:ascii="Cambria" w:eastAsia="MS Mincho" w:hAnsi="Cambria"/>
            <w:color w:val="auto"/>
            <w:sz w:val="22"/>
            <w:szCs w:val="22"/>
          </w:rPr>
          <w:t>www.sanctionsmap.eu</w:t>
        </w:r>
      </w:hyperlink>
      <w:r w:rsidRPr="0075027D">
        <w:rPr>
          <w:rFonts w:ascii="Cambria" w:hAnsi="Cambria"/>
          <w:sz w:val="22"/>
          <w:szCs w:val="22"/>
        </w:rPr>
        <w:t>, apod.);</w:t>
      </w:r>
    </w:p>
    <w:p w14:paraId="76A24726" w14:textId="77777777" w:rsidR="00684FD3" w:rsidRPr="0075027D" w:rsidRDefault="00684FD3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4B82E012" w14:textId="0ED20CC7" w:rsidR="009670FE" w:rsidRDefault="008971A7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 w:rsidRPr="0075027D">
        <w:rPr>
          <w:rFonts w:ascii="Cambria" w:hAnsi="Cambria"/>
          <w:bCs/>
          <w:sz w:val="22"/>
          <w:szCs w:val="22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4EFCDE10" w14:textId="77777777" w:rsidR="003F3111" w:rsidRPr="00AA54D2" w:rsidRDefault="003F3111" w:rsidP="00AA54D2">
      <w:pPr>
        <w:pStyle w:val="Odstavecseseznamem"/>
        <w:numPr>
          <w:ilvl w:val="0"/>
          <w:numId w:val="0"/>
        </w:numPr>
        <w:ind w:left="425"/>
        <w:rPr>
          <w:rFonts w:ascii="Cambria" w:hAnsi="Cambria"/>
          <w:bCs/>
          <w:sz w:val="22"/>
          <w:szCs w:val="22"/>
        </w:rPr>
      </w:pPr>
    </w:p>
    <w:p w14:paraId="52D84C88" w14:textId="38BC530B" w:rsidR="003F3111" w:rsidRDefault="003F3111" w:rsidP="00CD7F3C">
      <w:pPr>
        <w:pStyle w:val="Odstavecseseznamem"/>
        <w:numPr>
          <w:ilvl w:val="0"/>
          <w:numId w:val="8"/>
        </w:numPr>
        <w:spacing w:line="280" w:lineRule="atLeast"/>
        <w:ind w:left="567" w:hanging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>nejpozději v den uzavření smlouvy na plnění předmětu veřejné zakázky poskytne zadavateli informace o poddodavatelské smlouvě, v případě poddodávek ve výši nad 50.000,- eur</w:t>
      </w:r>
      <w:r>
        <w:rPr>
          <w:rStyle w:val="Znakapoznpodarou"/>
          <w:rFonts w:ascii="Cambria" w:hAnsi="Cambria"/>
          <w:bCs/>
          <w:sz w:val="22"/>
          <w:szCs w:val="22"/>
        </w:rPr>
        <w:footnoteReference w:id="1"/>
      </w:r>
      <w:r>
        <w:rPr>
          <w:rFonts w:ascii="Cambria" w:hAnsi="Cambria"/>
          <w:bCs/>
          <w:sz w:val="22"/>
          <w:szCs w:val="22"/>
        </w:rPr>
        <w:t xml:space="preserve"> a to konkrétně a) datum smlouvy, b) název smlouvy, c) referenční číslo a d) smluvní částku a to z důvodu stanovených pravidel dotace OP JAK, resp. příp. kontroly řídícího orgánů poskytovatele dotace.</w:t>
      </w:r>
    </w:p>
    <w:p w14:paraId="735E7185" w14:textId="77777777" w:rsidR="009670FE" w:rsidRPr="009670FE" w:rsidRDefault="009670FE" w:rsidP="00684FD3">
      <w:pPr>
        <w:pStyle w:val="Odstavecseseznamem"/>
        <w:numPr>
          <w:ilvl w:val="0"/>
          <w:numId w:val="0"/>
        </w:numPr>
        <w:spacing w:line="280" w:lineRule="atLeast"/>
        <w:ind w:left="567"/>
        <w:jc w:val="both"/>
        <w:rPr>
          <w:rFonts w:ascii="Cambria" w:hAnsi="Cambria"/>
          <w:bCs/>
          <w:sz w:val="22"/>
          <w:szCs w:val="22"/>
        </w:rPr>
      </w:pPr>
    </w:p>
    <w:p w14:paraId="1026BA97" w14:textId="363F0B35" w:rsidR="00F57AE0" w:rsidRPr="0075027D" w:rsidRDefault="008971A7" w:rsidP="00684FD3">
      <w:pPr>
        <w:spacing w:after="0" w:line="280" w:lineRule="atLeast"/>
        <w:jc w:val="both"/>
        <w:rPr>
          <w:rFonts w:ascii="Cambria" w:hAnsi="Cambria" w:cs="Times New Roman"/>
          <w:bCs/>
        </w:rPr>
      </w:pPr>
      <w:r w:rsidRPr="0075027D">
        <w:rPr>
          <w:rFonts w:ascii="Cambria" w:hAnsi="Cambria" w:cs="Times New Roman"/>
          <w:bCs/>
        </w:rPr>
        <w:t>Účastník dává souhlas s nakládáním a se zpracováním osobních údajů obsažených v nabídce a dalších dokumentech podaných zadavateli v souvislosti s tímto zadávacím řízením podle zákona č. 110/2019 Sb., o zpracování osobních údajů, pro případnou kontrolu údajů uvedených účastníkem v čestných prohlášení, a to po dobu 10 let od udělení tohoto souhlasu nebo min. po dobu, po kterou je zadavatel povinen archivovat dokumenty dle smlouvy na plnění předmětu veřejné zakázky.</w:t>
      </w:r>
    </w:p>
    <w:p w14:paraId="220CFE5D" w14:textId="114232B6" w:rsidR="00200224" w:rsidRDefault="00200224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</w:p>
    <w:p w14:paraId="77C50B21" w14:textId="047F4880" w:rsidR="00A74169" w:rsidRPr="0075027D" w:rsidRDefault="00F57AE0" w:rsidP="0075027D">
      <w:pPr>
        <w:spacing w:line="276" w:lineRule="auto"/>
        <w:jc w:val="both"/>
        <w:rPr>
          <w:rFonts w:ascii="Cambria" w:hAnsi="Cambria"/>
          <w:b/>
          <w:sz w:val="28"/>
          <w:szCs w:val="28"/>
        </w:rPr>
      </w:pPr>
      <w:r w:rsidRPr="0075027D">
        <w:rPr>
          <w:rFonts w:ascii="Cambria" w:hAnsi="Cambria"/>
          <w:b/>
          <w:sz w:val="28"/>
          <w:szCs w:val="28"/>
        </w:rPr>
        <w:t>P</w:t>
      </w:r>
      <w:r w:rsidR="00A74169" w:rsidRPr="0075027D">
        <w:rPr>
          <w:rFonts w:ascii="Cambria" w:hAnsi="Cambria"/>
          <w:b/>
          <w:sz w:val="28"/>
          <w:szCs w:val="28"/>
        </w:rPr>
        <w:t>ředmět veřejné zakázky, podmínky plnění</w:t>
      </w:r>
    </w:p>
    <w:p w14:paraId="754A31F6" w14:textId="77777777" w:rsidR="00573E63" w:rsidRPr="0075027D" w:rsidRDefault="00A74169" w:rsidP="0075027D">
      <w:pPr>
        <w:tabs>
          <w:tab w:val="left" w:pos="708"/>
        </w:tabs>
        <w:contextualSpacing/>
        <w:jc w:val="both"/>
        <w:rPr>
          <w:rFonts w:ascii="Cambria" w:hAnsi="Cambria"/>
          <w:szCs w:val="18"/>
          <w:lang w:eastAsia="cs-CZ"/>
        </w:rPr>
      </w:pPr>
      <w:r w:rsidRPr="0075027D">
        <w:rPr>
          <w:rFonts w:ascii="Cambria" w:hAnsi="Cambria"/>
          <w:szCs w:val="18"/>
          <w:lang w:eastAsia="cs-CZ"/>
        </w:rPr>
        <w:t xml:space="preserve">Účastník čestně prohlašuje, že: </w:t>
      </w:r>
    </w:p>
    <w:p w14:paraId="5D48EFEA" w14:textId="4616D730" w:rsidR="00A74169" w:rsidRPr="0075027D" w:rsidRDefault="00A74169" w:rsidP="00A74169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  </w:t>
      </w:r>
    </w:p>
    <w:p w14:paraId="5228D8D2" w14:textId="56D8DE77" w:rsidR="00A74169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>splňuje veškeré požadavky zadavatele vztahující se k plnění veřejné zakázky</w:t>
      </w:r>
      <w:r w:rsidR="00684BF2" w:rsidRPr="0075027D">
        <w:rPr>
          <w:rFonts w:ascii="Cambria" w:hAnsi="Cambria"/>
          <w:sz w:val="22"/>
          <w:szCs w:val="18"/>
        </w:rPr>
        <w:t>;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 </w:t>
      </w:r>
    </w:p>
    <w:p w14:paraId="58DB6B3F" w14:textId="77777777" w:rsidR="00573E63" w:rsidRPr="0075027D" w:rsidRDefault="00573E63" w:rsidP="0075027D">
      <w:pPr>
        <w:pStyle w:val="Odstavecseseznamem"/>
        <w:numPr>
          <w:ilvl w:val="0"/>
          <w:numId w:val="0"/>
        </w:numPr>
        <w:tabs>
          <w:tab w:val="left" w:pos="708"/>
        </w:tabs>
        <w:ind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</w:p>
    <w:p w14:paraId="6DA234B7" w14:textId="42BEF89F" w:rsidR="00F57AE0" w:rsidRPr="0075027D" w:rsidRDefault="00A74169" w:rsidP="00CD7F3C">
      <w:pPr>
        <w:pStyle w:val="Odstavecseseznamem"/>
        <w:numPr>
          <w:ilvl w:val="0"/>
          <w:numId w:val="12"/>
        </w:numPr>
        <w:ind w:left="284" w:hanging="284"/>
        <w:contextualSpacing/>
        <w:jc w:val="both"/>
        <w:rPr>
          <w:rFonts w:ascii="Cambria" w:hAnsi="Cambria"/>
          <w:sz w:val="22"/>
          <w:szCs w:val="18"/>
          <w:lang w:val="cs-CZ" w:eastAsia="cs-CZ"/>
        </w:rPr>
      </w:pPr>
      <w:r w:rsidRPr="0075027D">
        <w:rPr>
          <w:rFonts w:ascii="Cambria" w:hAnsi="Cambria"/>
          <w:sz w:val="22"/>
          <w:szCs w:val="18"/>
          <w:lang w:val="cs-CZ" w:eastAsia="cs-CZ"/>
        </w:rPr>
        <w:t xml:space="preserve">je pro případ uzavření </w:t>
      </w:r>
      <w:r w:rsidR="0076530D" w:rsidRPr="0075027D">
        <w:rPr>
          <w:rFonts w:ascii="Cambria" w:hAnsi="Cambria"/>
          <w:sz w:val="22"/>
          <w:szCs w:val="18"/>
          <w:lang w:val="cs-CZ" w:eastAsia="cs-CZ"/>
        </w:rPr>
        <w:t>s</w:t>
      </w:r>
      <w:r w:rsidRPr="0075027D">
        <w:rPr>
          <w:rFonts w:ascii="Cambria" w:hAnsi="Cambria"/>
          <w:sz w:val="22"/>
          <w:szCs w:val="18"/>
          <w:lang w:val="cs-CZ" w:eastAsia="cs-CZ"/>
        </w:rPr>
        <w:t xml:space="preserve">mlouvy na veřejnou zakázku vázán veškerými 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 xml:space="preserve">obchodními </w:t>
      </w:r>
      <w:r w:rsidRPr="0075027D">
        <w:rPr>
          <w:rFonts w:ascii="Cambria" w:hAnsi="Cambria"/>
          <w:sz w:val="22"/>
          <w:szCs w:val="18"/>
          <w:lang w:val="cs-CZ" w:eastAsia="cs-CZ"/>
        </w:rPr>
        <w:t>podmínkami zadavatele</w:t>
      </w:r>
      <w:r w:rsidR="001E709E" w:rsidRPr="0075027D">
        <w:rPr>
          <w:rFonts w:ascii="Cambria" w:hAnsi="Cambria"/>
          <w:sz w:val="22"/>
          <w:szCs w:val="18"/>
          <w:lang w:val="cs-CZ" w:eastAsia="cs-CZ"/>
        </w:rPr>
        <w:t>, které jsou specifikovány v</w:t>
      </w:r>
      <w:r w:rsidR="0075027D" w:rsidRPr="0075027D">
        <w:rPr>
          <w:rFonts w:ascii="Cambria" w:hAnsi="Cambria"/>
          <w:sz w:val="22"/>
          <w:szCs w:val="18"/>
          <w:lang w:val="cs-CZ" w:eastAsia="cs-CZ"/>
        </w:rPr>
        <w:t>e vzoru</w:t>
      </w:r>
      <w:r w:rsidR="001E709E" w:rsidRPr="0075027D">
        <w:rPr>
          <w:rFonts w:ascii="Cambria" w:hAnsi="Cambria"/>
          <w:sz w:val="22"/>
          <w:szCs w:val="18"/>
        </w:rPr>
        <w:t xml:space="preserve"> </w:t>
      </w:r>
      <w:r w:rsidR="0026353F" w:rsidRPr="0075027D">
        <w:rPr>
          <w:rFonts w:ascii="Cambria" w:hAnsi="Cambria"/>
          <w:sz w:val="22"/>
          <w:szCs w:val="18"/>
          <w:lang w:val="cs-CZ"/>
        </w:rPr>
        <w:t>kupní s</w:t>
      </w:r>
      <w:r w:rsidR="002E3FFD" w:rsidRPr="0075027D">
        <w:rPr>
          <w:rFonts w:ascii="Cambria" w:hAnsi="Cambria"/>
          <w:sz w:val="22"/>
          <w:szCs w:val="18"/>
          <w:lang w:val="cs-CZ"/>
        </w:rPr>
        <w:t>mlouvy</w:t>
      </w:r>
      <w:r w:rsidR="002E3FFD" w:rsidRPr="0075027D">
        <w:rPr>
          <w:rFonts w:ascii="Cambria" w:hAnsi="Cambria"/>
          <w:sz w:val="22"/>
          <w:szCs w:val="18"/>
        </w:rPr>
        <w:t xml:space="preserve"> </w:t>
      </w:r>
      <w:r w:rsidR="001E709E" w:rsidRPr="0075027D">
        <w:rPr>
          <w:rFonts w:ascii="Cambria" w:hAnsi="Cambria"/>
          <w:sz w:val="22"/>
          <w:szCs w:val="18"/>
          <w:lang w:val="cs-CZ"/>
        </w:rPr>
        <w:t xml:space="preserve">jakožto součásti </w:t>
      </w:r>
      <w:r w:rsidR="00EC3C15" w:rsidRPr="0075027D">
        <w:rPr>
          <w:rFonts w:ascii="Cambria" w:hAnsi="Cambria"/>
          <w:sz w:val="22"/>
          <w:szCs w:val="18"/>
          <w:lang w:val="cs-CZ"/>
        </w:rPr>
        <w:t>zadávacích podmínek</w:t>
      </w:r>
      <w:r w:rsidR="00684BF2" w:rsidRPr="0075027D">
        <w:rPr>
          <w:rFonts w:ascii="Cambria" w:hAnsi="Cambria"/>
          <w:sz w:val="22"/>
          <w:szCs w:val="18"/>
          <w:lang w:val="cs-CZ"/>
        </w:rPr>
        <w:t xml:space="preserve"> (</w:t>
      </w:r>
      <w:r w:rsidR="00EC3C15" w:rsidRPr="0075027D">
        <w:rPr>
          <w:rFonts w:ascii="Cambria" w:hAnsi="Cambria"/>
          <w:sz w:val="22"/>
          <w:szCs w:val="18"/>
          <w:lang w:val="cs-CZ"/>
        </w:rPr>
        <w:t>P</w:t>
      </w:r>
      <w:r w:rsidR="00684BF2" w:rsidRPr="0075027D">
        <w:rPr>
          <w:rFonts w:ascii="Cambria" w:hAnsi="Cambria"/>
          <w:sz w:val="22"/>
          <w:szCs w:val="18"/>
          <w:lang w:val="cs-CZ"/>
        </w:rPr>
        <w:t>říloha č.</w:t>
      </w:r>
      <w:r w:rsidR="00EC3C15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3E7109">
        <w:rPr>
          <w:rFonts w:ascii="Cambria" w:hAnsi="Cambria"/>
          <w:sz w:val="22"/>
          <w:szCs w:val="18"/>
          <w:lang w:val="cs-CZ"/>
        </w:rPr>
        <w:t>2</w:t>
      </w:r>
      <w:r w:rsidR="002E3FFD" w:rsidRPr="0075027D">
        <w:rPr>
          <w:rFonts w:ascii="Cambria" w:hAnsi="Cambria"/>
          <w:sz w:val="22"/>
          <w:szCs w:val="18"/>
          <w:lang w:val="cs-CZ"/>
        </w:rPr>
        <w:t xml:space="preserve"> </w:t>
      </w:r>
      <w:r w:rsidR="0076530D" w:rsidRPr="0075027D">
        <w:rPr>
          <w:rFonts w:ascii="Cambria" w:hAnsi="Cambria"/>
          <w:sz w:val="22"/>
          <w:szCs w:val="18"/>
          <w:lang w:val="cs-CZ"/>
        </w:rPr>
        <w:t>ZD</w:t>
      </w:r>
      <w:r w:rsidR="00684BF2" w:rsidRPr="0075027D">
        <w:rPr>
          <w:rFonts w:ascii="Cambria" w:hAnsi="Cambria"/>
          <w:sz w:val="22"/>
          <w:szCs w:val="18"/>
          <w:lang w:val="cs-CZ"/>
        </w:rPr>
        <w:t>)</w:t>
      </w:r>
    </w:p>
    <w:p w14:paraId="7A22B84A" w14:textId="77777777" w:rsidR="00F57AE0" w:rsidRPr="0075027D" w:rsidRDefault="00F57AE0" w:rsidP="00573E63">
      <w:pPr>
        <w:pStyle w:val="Odstavecseseznamem"/>
        <w:numPr>
          <w:ilvl w:val="0"/>
          <w:numId w:val="0"/>
        </w:numPr>
        <w:tabs>
          <w:tab w:val="left" w:pos="708"/>
        </w:tabs>
        <w:contextualSpacing/>
        <w:jc w:val="both"/>
        <w:rPr>
          <w:rFonts w:ascii="Cambria" w:hAnsi="Cambria"/>
          <w:lang w:val="cs-CZ" w:eastAsia="cs-CZ"/>
        </w:rPr>
      </w:pPr>
    </w:p>
    <w:p w14:paraId="7EB86E93" w14:textId="665CA652" w:rsidR="00F24134" w:rsidRPr="0075027D" w:rsidRDefault="00F57AE0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Kv</w:t>
      </w:r>
      <w:r w:rsidR="00695C5B" w:rsidRPr="0075027D">
        <w:rPr>
          <w:rFonts w:ascii="Cambria" w:hAnsi="Cambria"/>
          <w:b/>
          <w:sz w:val="28"/>
          <w:szCs w:val="28"/>
          <w:lang w:val="cs-CZ"/>
        </w:rPr>
        <w:t>alifikac</w:t>
      </w:r>
      <w:r w:rsidR="00DE4648" w:rsidRPr="0075027D">
        <w:rPr>
          <w:rFonts w:ascii="Cambria" w:hAnsi="Cambria"/>
          <w:b/>
          <w:sz w:val="28"/>
          <w:szCs w:val="28"/>
          <w:lang w:val="cs-CZ"/>
        </w:rPr>
        <w:t>e účastníka</w:t>
      </w:r>
    </w:p>
    <w:p w14:paraId="51867C81" w14:textId="77777777" w:rsidR="00F57AE0" w:rsidRPr="0075027D" w:rsidRDefault="00F57AE0" w:rsidP="00F57AE0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</w:rPr>
      </w:pPr>
    </w:p>
    <w:p w14:paraId="10722CA1" w14:textId="11E51F5C" w:rsidR="007B6B9B" w:rsidRPr="0075027D" w:rsidRDefault="00D747BB" w:rsidP="00CD7F3C">
      <w:pPr>
        <w:pStyle w:val="Odstavecseseznamem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 w:rsidRPr="0075027D">
        <w:rPr>
          <w:rFonts w:ascii="Cambria" w:hAnsi="Cambria"/>
          <w:b/>
          <w:bCs/>
          <w:szCs w:val="24"/>
        </w:rPr>
        <w:t>Splnění základní způsobilosti</w:t>
      </w:r>
      <w:r w:rsidR="008708F5" w:rsidRPr="0075027D">
        <w:rPr>
          <w:rFonts w:ascii="Cambria" w:hAnsi="Cambria"/>
          <w:b/>
          <w:bCs/>
          <w:szCs w:val="24"/>
        </w:rPr>
        <w:t xml:space="preserve">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75027D">
        <w:rPr>
          <w:rFonts w:ascii="Cambria" w:hAnsi="Cambria"/>
          <w:b/>
          <w:bCs/>
          <w:szCs w:val="24"/>
        </w:rPr>
        <w:t xml:space="preserve">dle </w:t>
      </w:r>
      <w:r w:rsidR="0075027D">
        <w:rPr>
          <w:rFonts w:ascii="Cambria" w:hAnsi="Cambria"/>
          <w:b/>
          <w:bCs/>
          <w:szCs w:val="24"/>
          <w:lang w:val="cs-CZ"/>
        </w:rPr>
        <w:t>§ 74 ZZVZ</w:t>
      </w:r>
    </w:p>
    <w:p w14:paraId="433E5174" w14:textId="77777777" w:rsidR="006912C6" w:rsidRPr="0075027D" w:rsidRDefault="006912C6" w:rsidP="006912C6">
      <w:pPr>
        <w:pStyle w:val="Zkladntext"/>
        <w:spacing w:after="0"/>
        <w:ind w:left="850"/>
        <w:rPr>
          <w:rFonts w:ascii="Cambria" w:eastAsia="Calibri" w:hAnsi="Cambria" w:cs="Times New Roman"/>
          <w:lang w:val="x-none" w:eastAsia="x-none"/>
        </w:rPr>
      </w:pPr>
    </w:p>
    <w:p w14:paraId="0C1B091F" w14:textId="4763303C" w:rsidR="008971A7" w:rsidRPr="0075027D" w:rsidRDefault="008971A7" w:rsidP="0075027D">
      <w:pPr>
        <w:pStyle w:val="Zkladntext"/>
        <w:numPr>
          <w:ilvl w:val="2"/>
          <w:numId w:val="1"/>
        </w:numPr>
        <w:tabs>
          <w:tab w:val="clear" w:pos="850"/>
        </w:tabs>
        <w:spacing w:after="0"/>
        <w:ind w:left="426"/>
        <w:rPr>
          <w:rFonts w:ascii="Cambria" w:eastAsia="Calibri" w:hAnsi="Cambria" w:cs="Times New Roman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Times New Roman"/>
          <w:sz w:val="22"/>
          <w:szCs w:val="22"/>
          <w:lang w:val="x-none" w:eastAsia="x-none"/>
        </w:rPr>
        <w:t>Základní způsobilost v rámci zadávacího řízení k výše uvedené veřejné zakázce splňuje dodavatel, který:</w:t>
      </w:r>
    </w:p>
    <w:p w14:paraId="04399B6B" w14:textId="77777777" w:rsidR="008971A7" w:rsidRPr="0075027D" w:rsidRDefault="008971A7" w:rsidP="00CD7F3C">
      <w:pPr>
        <w:pStyle w:val="Textpsmene"/>
        <w:numPr>
          <w:ilvl w:val="1"/>
          <w:numId w:val="11"/>
        </w:numPr>
        <w:tabs>
          <w:tab w:val="clear" w:pos="425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nebyl v zemi svého sídla v 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10C1158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v evidenci daní zachycen splatný daňový nedoplatek, </w:t>
      </w:r>
      <w:r w:rsidRPr="0075027D">
        <w:rPr>
          <w:rFonts w:ascii="Cambria" w:eastAsia="Calibri" w:hAnsi="Cambria"/>
          <w:sz w:val="22"/>
          <w:szCs w:val="22"/>
          <w:lang w:eastAsia="x-none"/>
        </w:rPr>
        <w:t>a to i ve vztahu ke spotřební dani,</w:t>
      </w:r>
    </w:p>
    <w:p w14:paraId="37021CA9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nemá v České republice nebo v zemi svého sídla splatný nedoplatek na pojistném nebo na penále na veřejné zdravotní pojištění, </w:t>
      </w:r>
    </w:p>
    <w:p w14:paraId="67124201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nemá v České republice nebo v zemi svého sídla splatný nedoplatek na pojistném nebo na penále na sociální zabezpečení a příspěvku na státní politiku zaměstnanosti,</w:t>
      </w:r>
    </w:p>
    <w:p w14:paraId="427B0C8F" w14:textId="77777777" w:rsidR="008971A7" w:rsidRPr="0075027D" w:rsidRDefault="008971A7" w:rsidP="00CD7F3C">
      <w:pPr>
        <w:pStyle w:val="Textpsmene"/>
        <w:numPr>
          <w:ilvl w:val="1"/>
          <w:numId w:val="7"/>
        </w:numPr>
        <w:tabs>
          <w:tab w:val="clear" w:pos="425"/>
          <w:tab w:val="num" w:pos="284"/>
          <w:tab w:val="num" w:pos="709"/>
        </w:tabs>
        <w:suppressAutoHyphens w:val="0"/>
        <w:ind w:left="426" w:hanging="284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není v likvidaci, nebylo proti němu vydáno rozhodnutí o úpadku a nebyla vůči němu nařízena nucená správa podle jiného právního předpisu nebo v obdobné situaci podle právního řádu země sídla dodavatele.</w:t>
      </w:r>
    </w:p>
    <w:p w14:paraId="059DAEE2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num" w:pos="782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D4ABAEB" w14:textId="77777777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lastRenderedPageBreak/>
        <w:t xml:space="preserve">Je-li dodavatelem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tato právnická osoba a zároveň každý člen statutárního orgánu. Je-li členem statutárního orgánu dodavatele právnická osoba,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písm. a) splňovat </w:t>
      </w:r>
    </w:p>
    <w:p w14:paraId="26C3600C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6F1804C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tato právnická osoba, </w:t>
      </w:r>
    </w:p>
    <w:p w14:paraId="79D39C8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každý člen statutárního orgánu této právnické osoby a</w:t>
      </w:r>
    </w:p>
    <w:p w14:paraId="4629CF39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osoba zastupující tuto právnickou osobu v statutárním orgánu dodavatele. </w:t>
      </w:r>
    </w:p>
    <w:p w14:paraId="4CFF9D3D" w14:textId="0451BD65" w:rsidR="008971A7" w:rsidRDefault="008971A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55F4762F" w14:textId="77777777" w:rsidR="00E833D7" w:rsidRPr="0075027D" w:rsidRDefault="00E833D7" w:rsidP="0075027D">
      <w:pPr>
        <w:pStyle w:val="Textpsmene"/>
        <w:numPr>
          <w:ilvl w:val="0"/>
          <w:numId w:val="0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5401DB5" w14:textId="30486CF3" w:rsidR="008971A7" w:rsidRDefault="008971A7" w:rsidP="00CD7F3C">
      <w:pPr>
        <w:pStyle w:val="Zkladntext"/>
        <w:numPr>
          <w:ilvl w:val="2"/>
          <w:numId w:val="10"/>
        </w:numPr>
        <w:tabs>
          <w:tab w:val="clear" w:pos="850"/>
        </w:tabs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>Účastní-li se zadávacího řízení pobočka závodu</w:t>
      </w:r>
    </w:p>
    <w:p w14:paraId="3E352CC4" w14:textId="77777777" w:rsidR="0075027D" w:rsidRPr="0075027D" w:rsidRDefault="0075027D" w:rsidP="0075027D">
      <w:pPr>
        <w:pStyle w:val="Zkladntext"/>
        <w:spacing w:after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07C0557D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  <w:r w:rsidRPr="0075027D">
        <w:rPr>
          <w:rFonts w:ascii="Cambria" w:eastAsia="Calibri" w:hAnsi="Cambria"/>
          <w:sz w:val="22"/>
          <w:szCs w:val="22"/>
          <w:lang w:val="x-none" w:eastAsia="x-none"/>
        </w:rPr>
        <w:t xml:space="preserve">zahraniční právnické osoby, musí podmínku podle </w:t>
      </w:r>
      <w:r w:rsidRPr="0075027D">
        <w:rPr>
          <w:rFonts w:ascii="Cambria" w:eastAsia="Calibri" w:hAnsi="Cambria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/>
          <w:sz w:val="22"/>
          <w:szCs w:val="22"/>
          <w:lang w:val="x-none" w:eastAsia="x-none"/>
        </w:rPr>
        <w:t>písm. a) splňovat tato právnická osoba a vedoucí pobočky závodu,</w:t>
      </w:r>
    </w:p>
    <w:p w14:paraId="789C60BE" w14:textId="77777777" w:rsidR="008971A7" w:rsidRPr="0075027D" w:rsidRDefault="008971A7" w:rsidP="00CD7F3C">
      <w:pPr>
        <w:pStyle w:val="Textpsmene"/>
        <w:numPr>
          <w:ilvl w:val="0"/>
          <w:numId w:val="9"/>
        </w:numPr>
        <w:tabs>
          <w:tab w:val="left" w:pos="709"/>
        </w:tabs>
        <w:suppressAutoHyphens w:val="0"/>
        <w:ind w:left="426"/>
        <w:rPr>
          <w:rFonts w:ascii="Cambria" w:eastAsia="Calibri" w:hAnsi="Cambria" w:cs="Arial Narrow"/>
          <w:sz w:val="22"/>
          <w:szCs w:val="22"/>
          <w:lang w:val="x-none" w:eastAsia="x-none"/>
        </w:rPr>
      </w:pP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české právnické osoby, musí podmínku podle 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 xml:space="preserve">odst. 1. 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>písm. a) splňovat osoby uvedené v odstavci 2</w:t>
      </w:r>
      <w:r w:rsidRPr="0075027D">
        <w:rPr>
          <w:rFonts w:ascii="Cambria" w:eastAsia="Calibri" w:hAnsi="Cambria" w:cs="Arial Narrow"/>
          <w:sz w:val="22"/>
          <w:szCs w:val="22"/>
          <w:lang w:eastAsia="x-none"/>
        </w:rPr>
        <w:t>.</w:t>
      </w:r>
      <w:r w:rsidRPr="0075027D">
        <w:rPr>
          <w:rFonts w:ascii="Cambria" w:eastAsia="Calibri" w:hAnsi="Cambria" w:cs="Arial Narrow"/>
          <w:sz w:val="22"/>
          <w:szCs w:val="22"/>
          <w:lang w:val="x-none" w:eastAsia="x-none"/>
        </w:rPr>
        <w:t xml:space="preserve"> a vedoucí pobočky závodu.</w:t>
      </w:r>
    </w:p>
    <w:p w14:paraId="22384C0A" w14:textId="77777777" w:rsidR="008971A7" w:rsidRPr="0075027D" w:rsidRDefault="008971A7" w:rsidP="0075027D">
      <w:pPr>
        <w:pStyle w:val="Textpsmene"/>
        <w:numPr>
          <w:ilvl w:val="0"/>
          <w:numId w:val="0"/>
        </w:numPr>
        <w:tabs>
          <w:tab w:val="left" w:pos="708"/>
        </w:tabs>
        <w:suppressAutoHyphens w:val="0"/>
        <w:ind w:left="426"/>
        <w:rPr>
          <w:rFonts w:ascii="Cambria" w:eastAsia="Calibri" w:hAnsi="Cambria"/>
          <w:sz w:val="22"/>
          <w:szCs w:val="22"/>
          <w:lang w:val="x-none" w:eastAsia="x-none"/>
        </w:rPr>
      </w:pPr>
    </w:p>
    <w:p w14:paraId="64C9EE94" w14:textId="7D003847" w:rsidR="008971A7" w:rsidRDefault="002037FE" w:rsidP="00CD7F3C">
      <w:pPr>
        <w:pStyle w:val="Odstavecseseznamem"/>
        <w:numPr>
          <w:ilvl w:val="0"/>
          <w:numId w:val="13"/>
        </w:numPr>
        <w:tabs>
          <w:tab w:val="left" w:pos="708"/>
        </w:tabs>
        <w:jc w:val="both"/>
        <w:rPr>
          <w:rFonts w:ascii="Cambria" w:hAnsi="Cambria"/>
          <w:b/>
          <w:sz w:val="22"/>
          <w:szCs w:val="18"/>
        </w:rPr>
      </w:pPr>
      <w:r w:rsidRPr="00A5326D">
        <w:rPr>
          <w:rFonts w:ascii="Cambria" w:hAnsi="Cambria"/>
          <w:b/>
          <w:sz w:val="22"/>
          <w:szCs w:val="18"/>
        </w:rPr>
        <w:t>Účastník č</w:t>
      </w:r>
      <w:r w:rsidR="008971A7" w:rsidRPr="00A5326D">
        <w:rPr>
          <w:rFonts w:ascii="Cambria" w:hAnsi="Cambria"/>
          <w:b/>
          <w:sz w:val="22"/>
          <w:szCs w:val="18"/>
        </w:rPr>
        <w:t>estně prohlašuj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>, že j</w:t>
      </w:r>
      <w:r w:rsidRPr="00A5326D">
        <w:rPr>
          <w:rFonts w:ascii="Cambria" w:hAnsi="Cambria"/>
          <w:b/>
          <w:sz w:val="22"/>
          <w:szCs w:val="18"/>
        </w:rPr>
        <w:t>e</w:t>
      </w:r>
      <w:r w:rsidR="008971A7" w:rsidRPr="00A5326D">
        <w:rPr>
          <w:rFonts w:ascii="Cambria" w:hAnsi="Cambria"/>
          <w:b/>
          <w:sz w:val="22"/>
          <w:szCs w:val="18"/>
        </w:rPr>
        <w:t xml:space="preserve"> dodavatelem, který splňuje základní způsobilost ve všech bodech tak, jak jsou uvedeny výše.</w:t>
      </w:r>
    </w:p>
    <w:p w14:paraId="2B09462A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Cambria" w:hAnsi="Cambria"/>
          <w:b/>
          <w:sz w:val="22"/>
          <w:szCs w:val="18"/>
        </w:rPr>
      </w:pPr>
    </w:p>
    <w:p w14:paraId="76350B83" w14:textId="6F247B8A" w:rsidR="006912C6" w:rsidRPr="0075027D" w:rsidRDefault="006912C6" w:rsidP="0075027D">
      <w:pPr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75027D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75027D">
        <w:rPr>
          <w:rFonts w:ascii="Cambria" w:eastAsia="Times New Roman" w:hAnsi="Cambria" w:cs="Arial"/>
          <w:lang w:eastAsia="ar-SA"/>
        </w:rPr>
        <w:t>*</w:t>
      </w:r>
      <w:r w:rsidRPr="0075027D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22"/>
          <w:highlight w:val="yellow"/>
          <w:lang w:val="cs-CZ"/>
        </w:rPr>
        <w:id w:val="1165364967"/>
        <w:placeholder>
          <w:docPart w:val="4E4DAD1ADE9B40E2BCD10516C4B78DC8"/>
        </w:placeholder>
      </w:sdtPr>
      <w:sdtContent>
        <w:p w14:paraId="49F3555C" w14:textId="2B55EDE0" w:rsid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yellow"/>
              <w:lang w:val="cs-CZ"/>
            </w:rPr>
          </w:pP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 xml:space="preserve">Uveďte odkaz/y - např. seznam </w:t>
          </w:r>
          <w:proofErr w:type="spellStart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kvalif</w:t>
          </w:r>
          <w:proofErr w:type="spellEnd"/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. dodavatelů, odkaz na výpis z</w:t>
          </w:r>
          <w:r w:rsidR="002549E6">
            <w:rPr>
              <w:rFonts w:ascii="Cambria" w:hAnsi="Cambria"/>
              <w:sz w:val="22"/>
              <w:szCs w:val="22"/>
              <w:highlight w:val="yellow"/>
              <w:lang w:val="cs-CZ"/>
            </w:rPr>
            <w:t> </w:t>
          </w:r>
          <w:r w:rsidRPr="0075027D">
            <w:rPr>
              <w:rFonts w:ascii="Cambria" w:hAnsi="Cambria"/>
              <w:sz w:val="22"/>
              <w:szCs w:val="22"/>
              <w:highlight w:val="yellow"/>
              <w:lang w:val="cs-CZ"/>
            </w:rPr>
            <w:t>OR</w:t>
          </w:r>
        </w:p>
        <w:p w14:paraId="6C07A489" w14:textId="3F415F57" w:rsidR="006912C6" w:rsidRPr="0075027D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22"/>
              <w:highlight w:val="green"/>
              <w:lang w:val="cs-CZ"/>
            </w:rPr>
          </w:pPr>
        </w:p>
      </w:sdtContent>
    </w:sdt>
    <w:p w14:paraId="4D799A91" w14:textId="74353B94" w:rsidR="00CA4775" w:rsidRPr="002549E6" w:rsidRDefault="00CA4775" w:rsidP="0060488A">
      <w:pPr>
        <w:jc w:val="both"/>
        <w:rPr>
          <w:rFonts w:ascii="Cambria" w:hAnsi="Cambria" w:cs="Times New Roman"/>
          <w:b/>
        </w:rPr>
      </w:pPr>
      <w:r w:rsidRPr="002549E6">
        <w:rPr>
          <w:rFonts w:ascii="Cambria" w:eastAsia="Times New Roman" w:hAnsi="Cambria" w:cs="Times New Roman"/>
          <w:lang w:eastAsia="ar-SA"/>
        </w:rPr>
        <w:t>*</w:t>
      </w:r>
      <w:r w:rsidR="006912C6" w:rsidRPr="002549E6">
        <w:rPr>
          <w:rFonts w:ascii="Cambria" w:hAnsi="Cambria" w:cs="Times New Roman"/>
          <w:b/>
        </w:rPr>
        <w:t xml:space="preserve">Nepovinně </w:t>
      </w:r>
      <w:r w:rsidR="00C0062D" w:rsidRPr="002549E6">
        <w:rPr>
          <w:rFonts w:ascii="Cambria" w:hAnsi="Cambria" w:cs="Times New Roman"/>
          <w:b/>
        </w:rPr>
        <w:t xml:space="preserve">(nahrazuje předložení dokladů) </w:t>
      </w:r>
      <w:r w:rsidR="006912C6" w:rsidRPr="002549E6">
        <w:rPr>
          <w:rFonts w:ascii="Cambria" w:hAnsi="Cambria" w:cs="Times New Roman"/>
          <w:b/>
        </w:rPr>
        <w:t>lze výše doplnit přímý odkaz na odpovídající informace vedené v informačním systému veřejné správy, resp. přímé odkazy na údaje o účastníkovi</w:t>
      </w:r>
      <w:r w:rsidR="006912C6" w:rsidRPr="002549E6">
        <w:rPr>
          <w:rFonts w:ascii="Cambria" w:hAnsi="Cambria" w:cs="Times New Roman"/>
        </w:rPr>
        <w:t xml:space="preserve"> (zákon č. 365/2000 Sb., o 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informace, jsou-li takové údaje nezbytné</w:t>
      </w:r>
      <w:r w:rsidR="00453E2F" w:rsidRPr="002549E6">
        <w:rPr>
          <w:rFonts w:ascii="Cambria" w:hAnsi="Cambria" w:cs="Times New Roman"/>
        </w:rPr>
        <w:t>.</w:t>
      </w:r>
    </w:p>
    <w:p w14:paraId="2B194BD9" w14:textId="361FC09F" w:rsidR="00DE4648" w:rsidRPr="00A5326D" w:rsidRDefault="00C02145" w:rsidP="00453E2F">
      <w:pPr>
        <w:jc w:val="both"/>
        <w:rPr>
          <w:rFonts w:ascii="Cambria" w:hAnsi="Cambria" w:cs="Times New Roman"/>
          <w:b/>
        </w:rPr>
      </w:pPr>
      <w:r w:rsidRPr="00A5326D">
        <w:rPr>
          <w:rFonts w:ascii="Cambria" w:hAnsi="Cambria" w:cs="Times New Roman"/>
          <w:b/>
        </w:rPr>
        <w:t>NEBO</w:t>
      </w:r>
    </w:p>
    <w:p w14:paraId="19DDD298" w14:textId="43889B7D" w:rsidR="00C02145" w:rsidRPr="009A0750" w:rsidRDefault="00C02145" w:rsidP="00CD7F3C">
      <w:pPr>
        <w:pStyle w:val="Odstavecseseznamem"/>
        <w:numPr>
          <w:ilvl w:val="0"/>
          <w:numId w:val="6"/>
        </w:numPr>
        <w:tabs>
          <w:tab w:val="left" w:pos="708"/>
        </w:tabs>
        <w:jc w:val="both"/>
        <w:rPr>
          <w:rFonts w:ascii="Cambria" w:hAnsi="Cambria"/>
          <w:b/>
          <w:color w:val="FF0000"/>
          <w:sz w:val="22"/>
          <w:szCs w:val="22"/>
        </w:rPr>
      </w:pPr>
      <w:r w:rsidRPr="00BF5FC4">
        <w:rPr>
          <w:rFonts w:ascii="Cambria" w:hAnsi="Cambria"/>
          <w:b/>
          <w:sz w:val="22"/>
          <w:szCs w:val="22"/>
        </w:rPr>
        <w:t xml:space="preserve">Účastník </w:t>
      </w:r>
      <w:r w:rsidR="002549E6">
        <w:rPr>
          <w:rFonts w:ascii="Cambria" w:hAnsi="Cambria"/>
          <w:b/>
          <w:sz w:val="22"/>
          <w:szCs w:val="22"/>
          <w:lang w:val="cs-CZ"/>
        </w:rPr>
        <w:t xml:space="preserve">podpisem tohoto dokumentu </w:t>
      </w:r>
      <w:r w:rsidRPr="00BF5FC4">
        <w:rPr>
          <w:rFonts w:ascii="Cambria" w:hAnsi="Cambria"/>
          <w:b/>
          <w:sz w:val="22"/>
          <w:szCs w:val="22"/>
        </w:rPr>
        <w:t xml:space="preserve">čestně prohlašuje, že je dodavatelem, který splňuje základní způsobilost ve všech bodech tak, jak jsou uvedeny výše a současně jako přílohu tohoto formuláře nabídky předkládá dokumenty v rozsahu stanoveném </w:t>
      </w:r>
      <w:r w:rsidR="00FA6CF2">
        <w:rPr>
          <w:rFonts w:ascii="Cambria" w:hAnsi="Cambria"/>
          <w:b/>
          <w:sz w:val="22"/>
          <w:szCs w:val="22"/>
        </w:rPr>
        <w:t xml:space="preserve">analogicky dle </w:t>
      </w:r>
      <w:r w:rsidRPr="00BF5FC4">
        <w:rPr>
          <w:rFonts w:ascii="Cambria" w:hAnsi="Cambria"/>
          <w:b/>
          <w:sz w:val="22"/>
          <w:szCs w:val="22"/>
        </w:rPr>
        <w:t>§ 75 odst. 1 ZZVZ</w:t>
      </w:r>
      <w:r w:rsidR="00A5326D" w:rsidRPr="00BF5FC4">
        <w:rPr>
          <w:rFonts w:ascii="Cambria" w:hAnsi="Cambria"/>
          <w:b/>
          <w:sz w:val="22"/>
          <w:szCs w:val="22"/>
        </w:rPr>
        <w:t>.</w:t>
      </w:r>
    </w:p>
    <w:p w14:paraId="23543148" w14:textId="6FF36B13" w:rsidR="009A0750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5FA286" w14:textId="77777777" w:rsidR="009A0750" w:rsidRPr="00BF5FC4" w:rsidRDefault="009A0750" w:rsidP="009A0750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153DDD05" w14:textId="77777777" w:rsidR="00A5326D" w:rsidRPr="00A5326D" w:rsidRDefault="00A5326D" w:rsidP="00A5326D">
      <w:pPr>
        <w:pStyle w:val="Odstavecseseznamem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Cambria" w:hAnsi="Cambria"/>
          <w:b/>
          <w:color w:val="FF0000"/>
          <w:sz w:val="20"/>
        </w:rPr>
      </w:pPr>
    </w:p>
    <w:p w14:paraId="485B1B90" w14:textId="34BD9657" w:rsidR="00B92DA4" w:rsidRPr="003E7109" w:rsidRDefault="003E7109" w:rsidP="003E7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 xml:space="preserve">b) </w:t>
      </w:r>
      <w:r w:rsidR="008708F5" w:rsidRPr="003E7109">
        <w:rPr>
          <w:rFonts w:ascii="Cambria" w:hAnsi="Cambria"/>
          <w:b/>
          <w:bCs/>
          <w:szCs w:val="24"/>
        </w:rPr>
        <w:t xml:space="preserve">Splnění profesní způsobilosti </w:t>
      </w:r>
      <w:r w:rsidR="00FA6CF2">
        <w:rPr>
          <w:rFonts w:ascii="Cambria" w:hAnsi="Cambria"/>
          <w:b/>
          <w:bCs/>
          <w:szCs w:val="24"/>
        </w:rPr>
        <w:t xml:space="preserve">analogicky </w:t>
      </w:r>
      <w:r w:rsidR="008708F5" w:rsidRPr="003E7109">
        <w:rPr>
          <w:rFonts w:ascii="Cambria" w:hAnsi="Cambria"/>
          <w:b/>
          <w:bCs/>
          <w:szCs w:val="24"/>
        </w:rPr>
        <w:t xml:space="preserve">dle </w:t>
      </w:r>
      <w:r w:rsidR="0075027D" w:rsidRPr="003E7109">
        <w:rPr>
          <w:rFonts w:ascii="Cambria" w:hAnsi="Cambria"/>
          <w:b/>
          <w:bCs/>
          <w:szCs w:val="24"/>
        </w:rPr>
        <w:t>§ 77 ZZVZ</w:t>
      </w:r>
    </w:p>
    <w:p w14:paraId="3FB1BFA9" w14:textId="77777777" w:rsidR="00133460" w:rsidRPr="0075027D" w:rsidRDefault="00133460" w:rsidP="00280080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Cs w:val="24"/>
        </w:rPr>
      </w:pPr>
    </w:p>
    <w:p w14:paraId="3D7FFE79" w14:textId="4EF75942" w:rsidR="006912C6" w:rsidRPr="00A5326D" w:rsidRDefault="006912C6" w:rsidP="00CD7F3C">
      <w:pPr>
        <w:pStyle w:val="Odstavecseseznamem"/>
        <w:numPr>
          <w:ilvl w:val="0"/>
          <w:numId w:val="14"/>
        </w:numPr>
        <w:ind w:left="284"/>
        <w:rPr>
          <w:rFonts w:ascii="Cambria" w:eastAsia="Times New Roman" w:hAnsi="Cambria"/>
          <w:b/>
          <w:bCs/>
          <w:lang w:eastAsia="ar-SA"/>
        </w:rPr>
      </w:pP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Účastník čestně prohlašuje, že splňuje profesní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způsobilost </w:t>
      </w:r>
      <w:r w:rsidR="00FA6CF2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analogicky </w:t>
      </w:r>
      <w:r w:rsidR="00C0062D"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>dle</w:t>
      </w:r>
      <w:r w:rsidRPr="00A5326D">
        <w:rPr>
          <w:rFonts w:ascii="Cambria" w:eastAsia="Times New Roman" w:hAnsi="Cambria"/>
          <w:b/>
          <w:bCs/>
          <w:sz w:val="22"/>
          <w:szCs w:val="18"/>
          <w:lang w:eastAsia="ar-SA"/>
        </w:rPr>
        <w:t xml:space="preserve"> § 77 odst. 1 ZZVZ.</w:t>
      </w:r>
    </w:p>
    <w:p w14:paraId="72522B77" w14:textId="77777777" w:rsidR="006912C6" w:rsidRPr="000D4045" w:rsidRDefault="006912C6" w:rsidP="006912C6">
      <w:pPr>
        <w:pStyle w:val="Odstavecseseznamem"/>
        <w:numPr>
          <w:ilvl w:val="0"/>
          <w:numId w:val="0"/>
        </w:numPr>
        <w:tabs>
          <w:tab w:val="left" w:pos="708"/>
        </w:tabs>
        <w:ind w:left="284"/>
        <w:rPr>
          <w:rFonts w:ascii="Cambria" w:hAnsi="Cambria"/>
          <w:sz w:val="22"/>
          <w:szCs w:val="18"/>
          <w:lang w:val="cs-CZ"/>
        </w:rPr>
      </w:pPr>
    </w:p>
    <w:p w14:paraId="555A6752" w14:textId="77777777" w:rsidR="006912C6" w:rsidRPr="000D4045" w:rsidRDefault="006912C6" w:rsidP="00C13743">
      <w:pPr>
        <w:ind w:left="284" w:hanging="284"/>
        <w:jc w:val="both"/>
        <w:rPr>
          <w:rFonts w:ascii="Cambria" w:eastAsia="Calibri" w:hAnsi="Cambria" w:cs="Times New Roman"/>
          <w:color w:val="FF0000"/>
          <w:lang w:eastAsia="x-none"/>
        </w:rPr>
      </w:pPr>
      <w:r w:rsidRPr="000D4045">
        <w:rPr>
          <w:rFonts w:ascii="Cambria" w:eastAsia="Times New Roman" w:hAnsi="Cambria" w:cs="Times New Roman"/>
          <w:lang w:eastAsia="ar-SA"/>
        </w:rPr>
        <w:t>Účastník níže odkazuje na odpovídající informace vedené v informačním systému veřejné správy</w:t>
      </w:r>
      <w:r w:rsidRPr="000D4045">
        <w:rPr>
          <w:rFonts w:ascii="Cambria" w:eastAsia="Times New Roman" w:hAnsi="Cambria" w:cs="Arial"/>
          <w:lang w:eastAsia="ar-SA"/>
        </w:rPr>
        <w:t>*</w:t>
      </w:r>
      <w:r w:rsidRPr="000D4045">
        <w:rPr>
          <w:rFonts w:ascii="Cambria" w:eastAsia="Times New Roman" w:hAnsi="Cambria" w:cs="Times New Roman"/>
          <w:lang w:eastAsia="ar-SA"/>
        </w:rPr>
        <w:t>:</w:t>
      </w:r>
    </w:p>
    <w:sdt>
      <w:sdtPr>
        <w:rPr>
          <w:rFonts w:ascii="Cambria" w:hAnsi="Cambria"/>
          <w:sz w:val="22"/>
          <w:szCs w:val="18"/>
          <w:highlight w:val="yellow"/>
          <w:lang w:val="cs-CZ"/>
        </w:rPr>
        <w:id w:val="1771584317"/>
        <w:placeholder>
          <w:docPart w:val="6F5C365AC5C54F2DB92E4B19C27DB049"/>
        </w:placeholder>
      </w:sdtPr>
      <w:sdtContent>
        <w:p w14:paraId="288EC04B" w14:textId="24590581" w:rsidR="002549E6" w:rsidRPr="002549E6" w:rsidRDefault="006912C6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yellow"/>
              <w:lang w:val="cs-CZ"/>
            </w:rPr>
          </w:pP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 xml:space="preserve">Uveďte odkaz/y - např. seznam </w:t>
          </w:r>
          <w:proofErr w:type="spellStart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kvalif</w:t>
          </w:r>
          <w:proofErr w:type="spellEnd"/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. dodavatelů, odkaz na výpis z</w:t>
          </w:r>
          <w:r w:rsidR="002549E6"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 </w:t>
          </w:r>
          <w:r w:rsidRPr="002549E6">
            <w:rPr>
              <w:rFonts w:ascii="Cambria" w:hAnsi="Cambria"/>
              <w:sz w:val="22"/>
              <w:szCs w:val="18"/>
              <w:highlight w:val="yellow"/>
              <w:lang w:val="cs-CZ"/>
            </w:rPr>
            <w:t>OR</w:t>
          </w:r>
        </w:p>
        <w:p w14:paraId="083A8EA2" w14:textId="1A93862A" w:rsidR="006912C6" w:rsidRPr="002549E6" w:rsidRDefault="00000000" w:rsidP="006912C6">
          <w:pPr>
            <w:pStyle w:val="Odstavecseseznamem"/>
            <w:numPr>
              <w:ilvl w:val="0"/>
              <w:numId w:val="0"/>
            </w:numPr>
            <w:tabs>
              <w:tab w:val="left" w:pos="708"/>
            </w:tabs>
            <w:ind w:left="720"/>
            <w:jc w:val="both"/>
            <w:rPr>
              <w:rFonts w:ascii="Cambria" w:hAnsi="Cambria"/>
              <w:sz w:val="22"/>
              <w:szCs w:val="18"/>
              <w:highlight w:val="green"/>
              <w:lang w:val="cs-CZ"/>
            </w:rPr>
          </w:pPr>
        </w:p>
      </w:sdtContent>
    </w:sdt>
    <w:p w14:paraId="1CEEA63C" w14:textId="2BF64A76" w:rsidR="00CA4775" w:rsidRPr="002549E6" w:rsidRDefault="00CA4775" w:rsidP="00CA4775">
      <w:pPr>
        <w:jc w:val="both"/>
        <w:rPr>
          <w:rFonts w:ascii="Cambria" w:hAnsi="Cambria" w:cs="Times New Roman"/>
          <w:b/>
          <w:sz w:val="20"/>
          <w:szCs w:val="20"/>
        </w:rPr>
      </w:pPr>
      <w:r w:rsidRPr="0085379F">
        <w:rPr>
          <w:rFonts w:ascii="Cambria" w:eastAsia="Times New Roman" w:hAnsi="Cambria" w:cs="Times New Roman"/>
          <w:sz w:val="20"/>
          <w:szCs w:val="20"/>
          <w:lang w:eastAsia="ar-SA"/>
        </w:rPr>
        <w:t>*</w:t>
      </w:r>
      <w:r w:rsidRPr="0085379F">
        <w:rPr>
          <w:rFonts w:ascii="Cambria" w:hAnsi="Cambria" w:cs="Times New Roman"/>
          <w:sz w:val="20"/>
          <w:szCs w:val="20"/>
        </w:rPr>
        <w:t xml:space="preserve">Nepovinně </w:t>
      </w:r>
      <w:r w:rsidR="00C0062D" w:rsidRPr="0085379F">
        <w:rPr>
          <w:rFonts w:ascii="Cambria" w:hAnsi="Cambria" w:cs="Times New Roman"/>
          <w:sz w:val="20"/>
          <w:szCs w:val="20"/>
        </w:rPr>
        <w:t xml:space="preserve">(nahrazuje předložení dokladů) </w:t>
      </w:r>
      <w:r w:rsidRPr="0085379F">
        <w:rPr>
          <w:rFonts w:ascii="Cambria" w:hAnsi="Cambria" w:cs="Times New Roman"/>
          <w:sz w:val="20"/>
          <w:szCs w:val="20"/>
        </w:rPr>
        <w:t>lze výše doplnit přímý odkaz na odpovídající informace vedené v informačním systému veřejné správy, resp. přímé odkazy na údaje o účastníkovi</w:t>
      </w:r>
      <w:r w:rsidRPr="002549E6">
        <w:rPr>
          <w:rFonts w:ascii="Cambria" w:hAnsi="Cambria" w:cs="Times New Roman"/>
          <w:sz w:val="20"/>
          <w:szCs w:val="20"/>
        </w:rPr>
        <w:t xml:space="preserve"> (zákon č. 365/2000 Sb., o informačních systémech veřejné správy a o změně některých dalších zákonů, ve znění pozdějších předpisů) nebo </w:t>
      </w:r>
      <w:r w:rsidRPr="002549E6">
        <w:rPr>
          <w:rFonts w:ascii="Cambria" w:hAnsi="Cambria" w:cs="Times New Roman"/>
          <w:sz w:val="20"/>
          <w:szCs w:val="20"/>
        </w:rPr>
        <w:lastRenderedPageBreak/>
        <w:t>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2106878" w14:textId="77777777" w:rsidR="00A5326D" w:rsidRDefault="00A5326D" w:rsidP="00893363">
      <w:pPr>
        <w:rPr>
          <w:rFonts w:ascii="Cambria" w:eastAsia="Calibri" w:hAnsi="Cambria" w:cs="Times New Roman"/>
          <w:b/>
          <w:bCs/>
          <w:sz w:val="24"/>
          <w:szCs w:val="24"/>
          <w:lang w:val="x-none" w:eastAsia="x-none"/>
        </w:rPr>
      </w:pPr>
      <w:r w:rsidRPr="00A5326D">
        <w:rPr>
          <w:rFonts w:ascii="Cambria" w:hAnsi="Cambria" w:cs="Times New Roman"/>
          <w:b/>
          <w:bCs/>
          <w:sz w:val="24"/>
          <w:szCs w:val="24"/>
        </w:rPr>
        <w:t>NEBO</w:t>
      </w:r>
    </w:p>
    <w:p w14:paraId="056D2584" w14:textId="493D1962" w:rsidR="00573E63" w:rsidRPr="00E833D7" w:rsidRDefault="00A5326D" w:rsidP="00CD7F3C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Cambria" w:hAnsi="Cambria"/>
          <w:b/>
          <w:bCs/>
          <w:sz w:val="22"/>
          <w:szCs w:val="22"/>
        </w:rPr>
      </w:pP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Účastník </w:t>
      </w:r>
      <w:r w:rsidR="002549E6">
        <w:rPr>
          <w:rFonts w:ascii="Cambria" w:eastAsia="Times New Roman" w:hAnsi="Cambria"/>
          <w:b/>
          <w:bCs/>
          <w:sz w:val="22"/>
          <w:szCs w:val="16"/>
          <w:lang w:val="cs-CZ" w:eastAsia="ar-SA"/>
        </w:rPr>
        <w:t xml:space="preserve">podpisem tohoto dokumentu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čestně prohlašuje, že splňuje profesní způsobilost </w:t>
      </w:r>
      <w:r w:rsidR="00FA6CF2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analogicky </w:t>
      </w:r>
      <w:r w:rsidRPr="00BF5FC4">
        <w:rPr>
          <w:rFonts w:ascii="Cambria" w:eastAsia="Times New Roman" w:hAnsi="Cambria"/>
          <w:b/>
          <w:bCs/>
          <w:sz w:val="22"/>
          <w:szCs w:val="16"/>
          <w:lang w:eastAsia="ar-SA"/>
        </w:rPr>
        <w:t xml:space="preserve">dle § 77 odst. 1 ZZVZ </w:t>
      </w:r>
      <w:r w:rsidRPr="00BF5FC4">
        <w:rPr>
          <w:rFonts w:ascii="Cambria" w:hAnsi="Cambria"/>
          <w:b/>
          <w:sz w:val="22"/>
          <w:szCs w:val="18"/>
        </w:rPr>
        <w:t xml:space="preserve">a současně jako přílohu tohoto formuláře nabídky předkládá dokument v rozsahu stanoveném </w:t>
      </w:r>
      <w:r w:rsidR="00FA6CF2">
        <w:rPr>
          <w:rFonts w:ascii="Cambria" w:hAnsi="Cambria"/>
          <w:b/>
          <w:sz w:val="22"/>
          <w:szCs w:val="18"/>
        </w:rPr>
        <w:t xml:space="preserve">analogicky </w:t>
      </w:r>
      <w:r w:rsidRPr="00BF5FC4">
        <w:rPr>
          <w:rFonts w:ascii="Cambria" w:hAnsi="Cambria"/>
          <w:b/>
          <w:sz w:val="22"/>
          <w:szCs w:val="18"/>
        </w:rPr>
        <w:t>v § 77 odst. 1 ZZVZ.</w:t>
      </w:r>
    </w:p>
    <w:p w14:paraId="4803ACE7" w14:textId="77777777" w:rsidR="00E833D7" w:rsidRPr="00B03DC1" w:rsidRDefault="00E833D7" w:rsidP="00E833D7">
      <w:pPr>
        <w:pStyle w:val="Odstavecseseznamem"/>
        <w:numPr>
          <w:ilvl w:val="0"/>
          <w:numId w:val="0"/>
        </w:numPr>
        <w:ind w:left="426"/>
        <w:jc w:val="both"/>
        <w:rPr>
          <w:rFonts w:ascii="Cambria" w:hAnsi="Cambria"/>
          <w:b/>
          <w:bCs/>
          <w:sz w:val="22"/>
          <w:szCs w:val="22"/>
        </w:rPr>
      </w:pPr>
    </w:p>
    <w:p w14:paraId="276308A5" w14:textId="0E20595A" w:rsidR="009A0750" w:rsidRDefault="009A0750" w:rsidP="00AD1C2F">
      <w:pPr>
        <w:pStyle w:val="Odstavecseseznamem"/>
        <w:numPr>
          <w:ilvl w:val="0"/>
          <w:numId w:val="0"/>
        </w:numPr>
        <w:spacing w:line="276" w:lineRule="auto"/>
        <w:ind w:left="720"/>
        <w:jc w:val="both"/>
        <w:rPr>
          <w:rFonts w:ascii="Cambria" w:hAnsi="Cambria"/>
          <w:b/>
          <w:sz w:val="28"/>
          <w:szCs w:val="28"/>
          <w:lang w:val="cs-CZ"/>
        </w:rPr>
      </w:pPr>
    </w:p>
    <w:p w14:paraId="517AB0D1" w14:textId="5FAE8635" w:rsidR="006912C6" w:rsidRPr="0075027D" w:rsidRDefault="00695C5B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Údaje pro hodnocení nabídky</w:t>
      </w:r>
    </w:p>
    <w:p w14:paraId="65003960" w14:textId="77777777" w:rsidR="00F57AE0" w:rsidRPr="0075027D" w:rsidRDefault="00F57AE0" w:rsidP="00F57AE0">
      <w:pPr>
        <w:tabs>
          <w:tab w:val="left" w:pos="3402"/>
        </w:tabs>
        <w:rPr>
          <w:rFonts w:ascii="Cambria" w:hAnsi="Cambria" w:cs="Calibri"/>
          <w:lang w:eastAsia="x-none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F57AE0" w:rsidRPr="0075027D" w14:paraId="5EFA0C69" w14:textId="77777777" w:rsidTr="005325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07BE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Kritérium hodnocení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E522" w14:textId="77777777" w:rsidR="00F57AE0" w:rsidRPr="000D4045" w:rsidRDefault="00F57AE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color w:val="000000"/>
              </w:rPr>
            </w:pPr>
            <w:r w:rsidRPr="000D4045">
              <w:rPr>
                <w:rFonts w:ascii="Cambria" w:hAnsi="Cambria" w:cs="Times New Roman"/>
                <w:b/>
                <w:color w:val="000000"/>
              </w:rPr>
              <w:t>Nabídka účastníka</w:t>
            </w:r>
          </w:p>
        </w:tc>
      </w:tr>
      <w:tr w:rsidR="00532588" w:rsidRPr="0075027D" w14:paraId="6B0F5F71" w14:textId="77777777" w:rsidTr="00532588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07CA" w14:textId="6D78F0AC" w:rsidR="00532588" w:rsidRPr="004F79D2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  <w:r w:rsidRPr="001A680F">
              <w:rPr>
                <w:rFonts w:ascii="Cambria" w:hAnsi="Cambria"/>
              </w:rPr>
              <w:t>A1) Nabídková cena přístroje</w:t>
            </w:r>
            <w:r>
              <w:rPr>
                <w:rFonts w:ascii="Cambria" w:hAnsi="Cambria"/>
              </w:rPr>
              <w:t xml:space="preserve"> </w:t>
            </w:r>
            <w:r w:rsidRPr="001A680F">
              <w:rPr>
                <w:rFonts w:ascii="Cambria" w:hAnsi="Cambria"/>
                <w:i/>
                <w:iCs/>
              </w:rPr>
              <w:t>(nižší je lepší)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107097102"/>
              <w:placeholder>
                <w:docPart w:val="76ACC034445E47D58D5EBF72CAD3AF9E"/>
              </w:placeholder>
            </w:sdtPr>
            <w:sdtContent>
              <w:p w14:paraId="6E6949CC" w14:textId="73F043BE" w:rsidR="00532588" w:rsidRPr="000D4045" w:rsidRDefault="00532588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highlight w:val="yellow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Doplňte nabídkovou cenu v Kč bez DPH</w:t>
                </w:r>
              </w:p>
              <w:p w14:paraId="584100D5" w14:textId="77777777" w:rsidR="00532588" w:rsidRPr="000D4045" w:rsidRDefault="00000000" w:rsidP="00532588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</w:p>
            </w:sdtContent>
          </w:sdt>
          <w:p w14:paraId="50C9DC25" w14:textId="77777777" w:rsidR="00532588" w:rsidRPr="000D4045" w:rsidRDefault="00532588" w:rsidP="00532588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</w:rPr>
            </w:pPr>
          </w:p>
        </w:tc>
      </w:tr>
      <w:tr w:rsidR="003E7109" w:rsidRPr="0075027D" w14:paraId="789343C9" w14:textId="77777777" w:rsidTr="00757401">
        <w:trPr>
          <w:trHeight w:val="2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78" w14:textId="39D443C6" w:rsidR="003E7109" w:rsidRPr="004F79D2" w:rsidRDefault="003E7109" w:rsidP="003E7109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A2) Délka záruční doby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Times New Roman"/>
                <w:highlight w:val="yellow"/>
                <w:lang w:eastAsia="x-none"/>
              </w:rPr>
              <w:id w:val="-1950236474"/>
              <w:placeholder>
                <w:docPart w:val="CA86C19A15B94399A801B8E87FEDC630"/>
              </w:placeholder>
            </w:sdtPr>
            <w:sdtContent>
              <w:p w14:paraId="793A86E1" w14:textId="410A8AF4" w:rsidR="003E7109" w:rsidRPr="000D4045" w:rsidRDefault="003E7109" w:rsidP="003E7109">
                <w:pPr>
                  <w:autoSpaceDE w:val="0"/>
                  <w:autoSpaceDN w:val="0"/>
                  <w:adjustRightInd w:val="0"/>
                  <w:rPr>
                    <w:rFonts w:ascii="Cambria" w:hAnsi="Cambria" w:cs="Times New Roman"/>
                    <w:lang w:eastAsia="x-none"/>
                  </w:rPr>
                </w:pPr>
                <w:r w:rsidRPr="000D4045">
                  <w:rPr>
                    <w:rFonts w:ascii="Cambria" w:hAnsi="Cambria" w:cs="Times New Roman"/>
                    <w:highlight w:val="yellow"/>
                    <w:lang w:eastAsia="x-none"/>
                  </w:rPr>
                  <w:t>Doplňt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e délku záruční doby v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> </w:t>
                </w:r>
                <w:r w:rsidR="00B93E0A">
                  <w:rPr>
                    <w:rFonts w:ascii="Cambria" w:hAnsi="Cambria" w:cs="Times New Roman"/>
                    <w:highlight w:val="yellow"/>
                    <w:lang w:eastAsia="x-none"/>
                  </w:rPr>
                  <w:t>měsících</w:t>
                </w:r>
                <w:r w:rsidR="008D5DF2">
                  <w:rPr>
                    <w:rFonts w:ascii="Cambria" w:hAnsi="Cambria" w:cs="Times New Roman"/>
                    <w:highlight w:val="yellow"/>
                    <w:lang w:eastAsia="x-none"/>
                  </w:rPr>
                  <w:t xml:space="preserve"> 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(minimálně </w:t>
                </w:r>
                <w:r w:rsidR="0085379F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12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 xml:space="preserve"> m</w:t>
                </w:r>
                <w:r w:rsidR="004D09B0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ě</w:t>
                </w:r>
                <w:r w:rsidR="008D5DF2" w:rsidRPr="008D5DF2">
                  <w:rPr>
                    <w:rFonts w:ascii="Cambria" w:hAnsi="Cambria" w:cs="Times New Roman"/>
                    <w:i/>
                    <w:highlight w:val="yellow"/>
                    <w:lang w:eastAsia="x-none"/>
                  </w:rPr>
                  <w:t>síců)</w:t>
                </w:r>
              </w:p>
            </w:sdtContent>
          </w:sdt>
          <w:p w14:paraId="061BEE57" w14:textId="26FB6197" w:rsidR="003E7109" w:rsidRPr="00532588" w:rsidRDefault="003E7109" w:rsidP="003E7109">
            <w:pPr>
              <w:pStyle w:val="Default"/>
              <w:spacing w:before="120" w:after="120" w:line="276" w:lineRule="auto"/>
              <w:jc w:val="both"/>
              <w:rPr>
                <w:rFonts w:ascii="Cambria" w:hAnsi="Cambria" w:cs="Times New Roman"/>
                <w:iCs/>
                <w:color w:val="auto"/>
                <w:sz w:val="28"/>
                <w:szCs w:val="28"/>
              </w:rPr>
            </w:pPr>
          </w:p>
        </w:tc>
      </w:tr>
    </w:tbl>
    <w:p w14:paraId="427C7691" w14:textId="77777777" w:rsidR="00AA54D2" w:rsidRDefault="00AA54D2" w:rsidP="00B7701B">
      <w:pPr>
        <w:pStyle w:val="Zkladntext"/>
        <w:rPr>
          <w:rFonts w:ascii="Cambria" w:hAnsi="Cambria" w:cs="Times New Roman"/>
        </w:rPr>
      </w:pPr>
    </w:p>
    <w:p w14:paraId="45BB8788" w14:textId="2BA7072B" w:rsidR="009B2FD5" w:rsidRPr="0075027D" w:rsidRDefault="00DE4648" w:rsidP="00CD7F3C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sz w:val="28"/>
          <w:szCs w:val="28"/>
          <w:lang w:val="cs-CZ"/>
        </w:rPr>
      </w:pPr>
      <w:r w:rsidRPr="0075027D">
        <w:rPr>
          <w:rFonts w:ascii="Cambria" w:hAnsi="Cambria"/>
          <w:b/>
          <w:sz w:val="28"/>
          <w:szCs w:val="28"/>
          <w:lang w:val="cs-CZ"/>
        </w:rPr>
        <w:t>Seznam poddodavatelů účastníka</w:t>
      </w:r>
    </w:p>
    <w:p w14:paraId="1C888B6F" w14:textId="2CFF2F0E" w:rsidR="00605EB9" w:rsidRPr="0075027D" w:rsidRDefault="00605EB9" w:rsidP="00605EB9">
      <w:pPr>
        <w:spacing w:after="0" w:line="280" w:lineRule="atLeast"/>
        <w:ind w:right="110"/>
        <w:jc w:val="both"/>
        <w:rPr>
          <w:rFonts w:ascii="Cambria" w:hAnsi="Cambria"/>
        </w:rPr>
      </w:pPr>
    </w:p>
    <w:p w14:paraId="5BF8E25C" w14:textId="500CEDC3" w:rsidR="00526EA9" w:rsidRDefault="00526EA9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  <w:highlight w:val="yellow"/>
        </w:rPr>
      </w:pPr>
      <w:r w:rsidRPr="004F79D2">
        <w:rPr>
          <w:rFonts w:ascii="Cambria" w:hAnsi="Cambria" w:cs="Times New Roman"/>
        </w:rPr>
        <w:t>Bude určitá část veřejné zakázky realizována prostřednictvím poddodavatele*?</w:t>
      </w:r>
      <w:r w:rsidRPr="004F79D2">
        <w:rPr>
          <w:rFonts w:ascii="Cambria" w:hAnsi="Cambria"/>
        </w:rPr>
        <w:t xml:space="preserve">  </w:t>
      </w:r>
      <w:sdt>
        <w:sdtPr>
          <w:rPr>
            <w:rFonts w:ascii="Cambria" w:hAnsi="Cambria"/>
            <w:highlight w:val="yellow"/>
          </w:rPr>
          <w:id w:val="-52617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79D2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E833D7">
        <w:rPr>
          <w:rFonts w:ascii="Cambria" w:hAnsi="Cambria"/>
          <w:highlight w:val="yellow"/>
        </w:rPr>
        <w:tab/>
      </w:r>
    </w:p>
    <w:p w14:paraId="1B0A357F" w14:textId="77777777" w:rsidR="00E833D7" w:rsidRPr="004F79D2" w:rsidRDefault="00E833D7" w:rsidP="00E833D7">
      <w:pPr>
        <w:tabs>
          <w:tab w:val="left" w:pos="8355"/>
        </w:tabs>
        <w:spacing w:after="0" w:line="280" w:lineRule="atLeast"/>
        <w:ind w:right="110"/>
        <w:jc w:val="both"/>
        <w:rPr>
          <w:rFonts w:ascii="Cambria" w:hAnsi="Cambria"/>
        </w:rPr>
      </w:pPr>
    </w:p>
    <w:p w14:paraId="7610C6B3" w14:textId="77777777" w:rsidR="00526EA9" w:rsidRPr="004F79D2" w:rsidRDefault="00526EA9" w:rsidP="00526EA9">
      <w:pPr>
        <w:spacing w:after="0" w:line="280" w:lineRule="atLeast"/>
        <w:ind w:right="110"/>
        <w:jc w:val="both"/>
        <w:rPr>
          <w:rFonts w:ascii="Cambria" w:hAnsi="Cambria" w:cs="Times New Roman"/>
        </w:rPr>
      </w:pPr>
      <w:r w:rsidRPr="004F79D2">
        <w:rPr>
          <w:rFonts w:ascii="Cambria" w:hAnsi="Cambria" w:cs="Times New Roman"/>
        </w:rPr>
        <w:t>Pokud ano, uveďte seznam poddodavatelů, kterým hodláte zadat určitou část veřejné zakázky</w:t>
      </w:r>
      <w:r w:rsidRPr="004F79D2">
        <w:rPr>
          <w:rFonts w:ascii="Cambria" w:hAnsi="Cambria" w:cs="Arial"/>
        </w:rPr>
        <w:t>*</w:t>
      </w:r>
    </w:p>
    <w:p w14:paraId="7CA3B4B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00928429" w14:textId="71B312F0" w:rsidR="00DE4648" w:rsidRDefault="00526EA9" w:rsidP="003A472D">
      <w:pPr>
        <w:spacing w:before="120" w:after="120"/>
        <w:ind w:left="-142"/>
        <w:jc w:val="both"/>
        <w:rPr>
          <w:rFonts w:ascii="Cambria" w:eastAsia="Calibri" w:hAnsi="Cambria" w:cs="Times New Roman"/>
          <w:lang w:eastAsia="x-none"/>
        </w:rPr>
      </w:pPr>
      <w:r w:rsidRPr="002B3F3D">
        <w:rPr>
          <w:rFonts w:ascii="Cambria" w:eastAsia="Calibri" w:hAnsi="Cambria" w:cs="Arial"/>
          <w:lang w:eastAsia="x-none"/>
        </w:rPr>
        <w:t>*</w:t>
      </w:r>
      <w:r w:rsidRPr="002B3F3D">
        <w:rPr>
          <w:rFonts w:ascii="Cambria" w:eastAsia="Calibri" w:hAnsi="Cambria" w:cs="Times New Roman"/>
          <w:lang w:eastAsia="x-none"/>
        </w:rPr>
        <w:t xml:space="preserve">Účastník je povinen specifikovat s dostatečnou určitostí, o jaké plnění veřejné zakázky se jedná, a </w:t>
      </w:r>
      <w:r w:rsidR="00E833D7">
        <w:rPr>
          <w:rFonts w:ascii="Cambria" w:eastAsia="Calibri" w:hAnsi="Cambria" w:cs="Times New Roman"/>
          <w:lang w:eastAsia="x-none"/>
        </w:rPr>
        <w:t xml:space="preserve">   </w:t>
      </w:r>
      <w:r w:rsidRPr="002B3F3D">
        <w:rPr>
          <w:rFonts w:ascii="Cambria" w:eastAsia="Calibri" w:hAnsi="Cambria" w:cs="Times New Roman"/>
          <w:lang w:eastAsia="x-none"/>
        </w:rPr>
        <w:t xml:space="preserve">dostatečně určitě identifikovat poddodavatele dle požadavků uvedených v tabulce níže. </w:t>
      </w:r>
    </w:p>
    <w:p w14:paraId="1048A4F3" w14:textId="5A016CF5" w:rsidR="00DE4648" w:rsidRDefault="00DE4648" w:rsidP="00DE4648">
      <w:pPr>
        <w:spacing w:before="120" w:after="120"/>
        <w:jc w:val="both"/>
        <w:rPr>
          <w:rFonts w:ascii="Cambria" w:hAnsi="Cambria" w:cs="Times New Roman"/>
          <w:b/>
          <w:bCs/>
        </w:rPr>
      </w:pPr>
      <w:r w:rsidRPr="004F79D2">
        <w:rPr>
          <w:rFonts w:ascii="Cambria" w:hAnsi="Cambria" w:cs="Times New Roman"/>
          <w:b/>
          <w:bCs/>
        </w:rPr>
        <w:t>Seznam poddodavatelů</w:t>
      </w:r>
    </w:p>
    <w:p w14:paraId="4DECC862" w14:textId="27593EC0" w:rsidR="00DE4648" w:rsidRDefault="00DE4648" w:rsidP="00DE4648">
      <w:pPr>
        <w:spacing w:before="120" w:after="120"/>
        <w:jc w:val="both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(Účastník doplní do tabulku poddodavatele, které využije při plnění veřejné zakázky)</w:t>
      </w:r>
    </w:p>
    <w:p w14:paraId="7A25BF87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tbl>
      <w:tblPr>
        <w:tblStyle w:val="Mkatabulky"/>
        <w:tblW w:w="9498" w:type="dxa"/>
        <w:tblInd w:w="-5" w:type="dxa"/>
        <w:shd w:val="clear" w:color="auto" w:fill="D5DCE4" w:themeFill="text2" w:themeFillTint="33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1B564D" w:rsidRPr="004F79D2" w14:paraId="67B2CBA8" w14:textId="77777777" w:rsidTr="001B564D">
        <w:trPr>
          <w:trHeight w:val="1505"/>
        </w:trPr>
        <w:tc>
          <w:tcPr>
            <w:tcW w:w="3261" w:type="dxa"/>
          </w:tcPr>
          <w:p w14:paraId="1531A7C4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Poddodavatel/é:</w:t>
            </w:r>
          </w:p>
          <w:p w14:paraId="2CFDB849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1C939732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>Obchodní firma/název/jméno//IČO</w:t>
            </w:r>
          </w:p>
          <w:p w14:paraId="651C285D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  <w:p w14:paraId="04455167" w14:textId="77777777" w:rsidR="001B564D" w:rsidRPr="00B214BA" w:rsidRDefault="001B564D" w:rsidP="00010956">
            <w:pPr>
              <w:rPr>
                <w:rFonts w:ascii="Cambria" w:hAnsi="Cambria" w:cs="Times New Roman"/>
              </w:rPr>
            </w:pPr>
          </w:p>
        </w:tc>
        <w:tc>
          <w:tcPr>
            <w:tcW w:w="6237" w:type="dxa"/>
          </w:tcPr>
          <w:p w14:paraId="7250992F" w14:textId="77777777" w:rsidR="001B564D" w:rsidRPr="00B214BA" w:rsidRDefault="001B564D" w:rsidP="00010956">
            <w:pPr>
              <w:rPr>
                <w:rFonts w:ascii="Cambria" w:hAnsi="Cambria" w:cs="Times New Roman"/>
                <w:b/>
              </w:rPr>
            </w:pPr>
            <w:r w:rsidRPr="00B214BA">
              <w:rPr>
                <w:rFonts w:ascii="Cambria" w:hAnsi="Cambria" w:cs="Times New Roman"/>
                <w:b/>
              </w:rPr>
              <w:t>Popis části/í předmětu plnění:</w:t>
            </w:r>
          </w:p>
          <w:p w14:paraId="191185D4" w14:textId="77777777" w:rsidR="001B564D" w:rsidRPr="00B214BA" w:rsidRDefault="001B564D" w:rsidP="00010956">
            <w:pPr>
              <w:ind w:right="3584"/>
              <w:rPr>
                <w:rFonts w:ascii="Cambria" w:eastAsia="Calibri" w:hAnsi="Cambria" w:cs="Times New Roman"/>
                <w:lang w:eastAsia="x-none"/>
              </w:rPr>
            </w:pPr>
          </w:p>
          <w:p w14:paraId="5047E344" w14:textId="77777777" w:rsidR="001B564D" w:rsidRPr="00B214BA" w:rsidRDefault="001B564D" w:rsidP="00010956">
            <w:pPr>
              <w:rPr>
                <w:rFonts w:ascii="Cambria" w:eastAsia="Calibri" w:hAnsi="Cambria" w:cs="Times New Roman"/>
                <w:lang w:eastAsia="x-none"/>
              </w:rPr>
            </w:pPr>
            <w:r w:rsidRPr="00B214BA">
              <w:rPr>
                <w:rFonts w:ascii="Cambria" w:eastAsia="Calibri" w:hAnsi="Cambria" w:cs="Times New Roman"/>
                <w:lang w:eastAsia="x-none"/>
              </w:rPr>
              <w:t xml:space="preserve"> Doplňte část/i předmětu plnění, která/é bude/ou realizována/y prostřednictvím poddodavatele</w:t>
            </w:r>
          </w:p>
          <w:p w14:paraId="70E68BF4" w14:textId="77777777" w:rsidR="001B564D" w:rsidRPr="00B214BA" w:rsidRDefault="001B564D" w:rsidP="00010956">
            <w:pPr>
              <w:pStyle w:val="Odrky"/>
              <w:widowControl w:val="0"/>
              <w:numPr>
                <w:ilvl w:val="0"/>
                <w:numId w:val="0"/>
              </w:numPr>
              <w:rPr>
                <w:rFonts w:ascii="Cambria" w:eastAsia="Calibri" w:hAnsi="Cambria"/>
                <w:lang w:eastAsia="x-none"/>
              </w:rPr>
            </w:pPr>
          </w:p>
        </w:tc>
      </w:tr>
      <w:tr w:rsidR="001B564D" w:rsidRPr="004F79D2" w14:paraId="20EB9781" w14:textId="77777777" w:rsidTr="00207D10">
        <w:trPr>
          <w:trHeight w:val="955"/>
        </w:trPr>
        <w:sdt>
          <w:sdtPr>
            <w:rPr>
              <w:rFonts w:ascii="Cambria" w:hAnsi="Cambria" w:cs="Times New Roman"/>
              <w:b/>
              <w:highlight w:val="yellow"/>
            </w:rPr>
            <w:id w:val="-1086613489"/>
            <w:placeholder>
              <w:docPart w:val="90AF59EE07304B368439C249FC5B542B"/>
            </w:placeholder>
            <w:text/>
          </w:sdtPr>
          <w:sdtContent>
            <w:tc>
              <w:tcPr>
                <w:tcW w:w="3261" w:type="dxa"/>
              </w:tcPr>
              <w:p w14:paraId="513BDA06" w14:textId="77777777" w:rsidR="001B564D" w:rsidRPr="004F79D2" w:rsidRDefault="001B564D" w:rsidP="00010956">
                <w:pPr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  <w:sdt>
          <w:sdtPr>
            <w:rPr>
              <w:rFonts w:ascii="Cambria" w:hAnsi="Cambria" w:cs="Times New Roman"/>
              <w:b/>
              <w:highlight w:val="yellow"/>
            </w:rPr>
            <w:id w:val="219570695"/>
            <w:placeholder>
              <w:docPart w:val="B002D81C801B4A0780E75C453862689F"/>
            </w:placeholder>
            <w:text/>
          </w:sdtPr>
          <w:sdtContent>
            <w:tc>
              <w:tcPr>
                <w:tcW w:w="6237" w:type="dxa"/>
              </w:tcPr>
              <w:p w14:paraId="00280AE6" w14:textId="77777777" w:rsidR="001B564D" w:rsidRPr="004F79D2" w:rsidRDefault="001B564D" w:rsidP="00010956">
                <w:pPr>
                  <w:ind w:left="29" w:hanging="29"/>
                  <w:rPr>
                    <w:rFonts w:ascii="Cambria" w:hAnsi="Cambria" w:cs="Times New Roman"/>
                    <w:b/>
                  </w:rPr>
                </w:pPr>
                <w:r w:rsidRPr="004F79D2">
                  <w:rPr>
                    <w:rFonts w:ascii="Cambria" w:hAnsi="Cambria" w:cs="Times New Roman"/>
                    <w:b/>
                    <w:highlight w:val="yellow"/>
                  </w:rPr>
                  <w:t>………………</w:t>
                </w:r>
              </w:p>
            </w:tc>
          </w:sdtContent>
        </w:sdt>
      </w:tr>
    </w:tbl>
    <w:p w14:paraId="091FEF68" w14:textId="77777777" w:rsidR="00526EA9" w:rsidRPr="004F79D2" w:rsidRDefault="00526EA9" w:rsidP="00526EA9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color w:val="000000"/>
        </w:rPr>
      </w:pPr>
    </w:p>
    <w:p w14:paraId="1D1FE0EC" w14:textId="41D3018C" w:rsidR="00A73EBF" w:rsidRPr="00B214BA" w:rsidRDefault="00526EA9" w:rsidP="001B53C1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</w:rPr>
      </w:pPr>
      <w:r w:rsidRPr="00B214BA">
        <w:rPr>
          <w:rFonts w:ascii="Cambria" w:hAnsi="Cambria" w:cs="Times New Roman"/>
        </w:rPr>
        <w:t>*Doplňte tabulku podle počtu poddodavatelů</w:t>
      </w:r>
    </w:p>
    <w:p w14:paraId="6AF6C359" w14:textId="77777777" w:rsidR="00207D10" w:rsidRDefault="00207D10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C432F2A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56996A5C" w14:textId="77777777" w:rsidR="00E833D7" w:rsidRDefault="00E833D7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sz w:val="22"/>
          <w:szCs w:val="22"/>
        </w:rPr>
      </w:pPr>
    </w:p>
    <w:p w14:paraId="4D0AE7A7" w14:textId="487549B4" w:rsidR="000A6393" w:rsidRPr="0075027D" w:rsidRDefault="000A6393" w:rsidP="000A6393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b/>
          <w:bCs/>
          <w:sz w:val="22"/>
          <w:szCs w:val="22"/>
        </w:rPr>
      </w:pPr>
      <w:r w:rsidRPr="0075027D">
        <w:rPr>
          <w:rFonts w:ascii="Cambria" w:hAnsi="Cambria"/>
          <w:b/>
          <w:sz w:val="22"/>
          <w:szCs w:val="22"/>
        </w:rPr>
        <w:t>V</w:t>
      </w:r>
      <w:r w:rsidR="00A73EBF" w:rsidRPr="0075027D">
        <w:rPr>
          <w:rFonts w:ascii="Cambria" w:hAnsi="Cambria"/>
          <w:b/>
          <w:sz w:val="22"/>
          <w:szCs w:val="22"/>
        </w:rPr>
        <w:t>/e</w:t>
      </w:r>
      <w:r w:rsidRPr="0075027D">
        <w:rPr>
          <w:rFonts w:ascii="Cambria" w:hAnsi="Cambria"/>
          <w:b/>
          <w:sz w:val="22"/>
          <w:szCs w:val="22"/>
        </w:rPr>
        <w:t xml:space="preserve">     </w:t>
      </w:r>
      <w:sdt>
        <w:sdtPr>
          <w:rPr>
            <w:rFonts w:ascii="Cambria" w:hAnsi="Cambria"/>
            <w:b/>
            <w:szCs w:val="24"/>
          </w:rPr>
          <w:id w:val="-106448527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945E24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  <w:r w:rsidRPr="0075027D">
        <w:rPr>
          <w:rFonts w:ascii="Cambria" w:hAnsi="Cambria"/>
          <w:b/>
          <w:szCs w:val="24"/>
        </w:rPr>
        <w:t xml:space="preserve">   </w:t>
      </w:r>
      <w:proofErr w:type="spellStart"/>
      <w:r w:rsidRPr="0075027D">
        <w:rPr>
          <w:rFonts w:ascii="Cambria" w:hAnsi="Cambria"/>
          <w:b/>
          <w:szCs w:val="24"/>
        </w:rPr>
        <w:t>dne</w:t>
      </w:r>
      <w:proofErr w:type="spellEnd"/>
      <w:r w:rsidRPr="0075027D">
        <w:rPr>
          <w:rFonts w:ascii="Cambria" w:hAnsi="Cambria"/>
          <w:b/>
          <w:szCs w:val="24"/>
        </w:rPr>
        <w:t xml:space="preserve">  </w:t>
      </w:r>
      <w:sdt>
        <w:sdtPr>
          <w:rPr>
            <w:rFonts w:ascii="Cambria" w:hAnsi="Cambria"/>
            <w:b/>
            <w:szCs w:val="24"/>
          </w:rPr>
          <w:id w:val="901335980"/>
          <w:placeholder>
            <w:docPart w:val="FF2B1EDCB22346D6A2238BB8088F7E9B"/>
          </w:placeholder>
        </w:sdtPr>
        <w:sdtEndPr>
          <w:rPr>
            <w:bCs/>
          </w:rPr>
        </w:sdtEndPr>
        <w:sdtContent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Doplní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 xml:space="preserve"> </w:t>
          </w:r>
          <w:proofErr w:type="spellStart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účastník</w:t>
          </w:r>
          <w:proofErr w:type="spellEnd"/>
          <w:r w:rsidR="00E0091A" w:rsidRPr="0075027D">
            <w:rPr>
              <w:rFonts w:ascii="Cambria" w:hAnsi="Cambria"/>
              <w:b/>
              <w:bCs/>
              <w:szCs w:val="24"/>
              <w:highlight w:val="yellow"/>
            </w:rPr>
            <w:t>…</w:t>
          </w:r>
        </w:sdtContent>
      </w:sdt>
    </w:p>
    <w:p w14:paraId="24AE8730" w14:textId="569241CF" w:rsidR="00207D10" w:rsidRDefault="00207D10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43F37BBD" w14:textId="6EDEDDD2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76F0AB29" w14:textId="09E33710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6CC41B54" w14:textId="77777777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59A16A3" w14:textId="18D45430" w:rsidR="00A5326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…………………………………………………………</w:t>
      </w:r>
    </w:p>
    <w:p w14:paraId="28523E63" w14:textId="7719A9EE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>
        <w:rPr>
          <w:rFonts w:ascii="Cambria" w:hAnsi="Cambria"/>
          <w:i/>
          <w:szCs w:val="24"/>
          <w:lang w:val="cs-CZ"/>
        </w:rPr>
        <w:t>Podpis oprávněné osoby</w:t>
      </w:r>
    </w:p>
    <w:p w14:paraId="41759AAF" w14:textId="3A596066" w:rsidR="00680E9D" w:rsidRDefault="00680E9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11D3FEB3" w14:textId="0CDEE41C" w:rsidR="00E833D7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5DE1B9CC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9B205B6" w14:textId="37A1A6B8" w:rsidR="00A5326D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Přílohy: </w:t>
      </w:r>
    </w:p>
    <w:p w14:paraId="4F85B1FE" w14:textId="77777777" w:rsidR="00E833D7" w:rsidRPr="00B214BA" w:rsidRDefault="00E833D7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</w:p>
    <w:p w14:paraId="0EE4CF38" w14:textId="00158746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Dokumenty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75 odst. 1 ZZVZ.</w:t>
      </w:r>
    </w:p>
    <w:p w14:paraId="2E8F0A4C" w14:textId="0EFA6174" w:rsidR="00A5326D" w:rsidRPr="00B214BA" w:rsidRDefault="00A5326D" w:rsidP="00C5045B">
      <w:pPr>
        <w:pStyle w:val="Odrazka1"/>
        <w:numPr>
          <w:ilvl w:val="0"/>
          <w:numId w:val="0"/>
        </w:numPr>
        <w:spacing w:line="240" w:lineRule="auto"/>
        <w:rPr>
          <w:rFonts w:ascii="Cambria" w:hAnsi="Cambria"/>
          <w:i/>
          <w:szCs w:val="24"/>
          <w:lang w:val="cs-CZ"/>
        </w:rPr>
      </w:pPr>
      <w:r w:rsidRPr="00B214BA">
        <w:rPr>
          <w:rFonts w:ascii="Cambria" w:hAnsi="Cambria"/>
          <w:i/>
          <w:szCs w:val="24"/>
          <w:lang w:val="cs-CZ"/>
        </w:rPr>
        <w:t xml:space="preserve">Dokument </w:t>
      </w:r>
      <w:r w:rsidR="00FA6CF2">
        <w:rPr>
          <w:rFonts w:ascii="Cambria" w:hAnsi="Cambria"/>
          <w:i/>
          <w:szCs w:val="24"/>
          <w:lang w:val="cs-CZ"/>
        </w:rPr>
        <w:t xml:space="preserve">analogicky </w:t>
      </w:r>
      <w:r w:rsidRPr="00B214BA">
        <w:rPr>
          <w:rFonts w:ascii="Cambria" w:hAnsi="Cambria"/>
          <w:i/>
          <w:szCs w:val="24"/>
          <w:lang w:val="cs-CZ"/>
        </w:rPr>
        <w:t>dle § 77 odst. 1 ZZVZ.</w:t>
      </w:r>
    </w:p>
    <w:sectPr w:rsidR="00A5326D" w:rsidRPr="00B214BA" w:rsidSect="002E3A9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6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3036" w14:textId="77777777" w:rsidR="005128C0" w:rsidRDefault="005128C0" w:rsidP="00067F3A">
      <w:pPr>
        <w:spacing w:after="0" w:line="240" w:lineRule="auto"/>
      </w:pPr>
      <w:r>
        <w:separator/>
      </w:r>
    </w:p>
  </w:endnote>
  <w:endnote w:type="continuationSeparator" w:id="0">
    <w:p w14:paraId="22D94A8F" w14:textId="77777777" w:rsidR="005128C0" w:rsidRDefault="005128C0" w:rsidP="0006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04DC" w14:textId="77777777" w:rsidR="00E833D7" w:rsidRPr="0085379F" w:rsidRDefault="00E833D7" w:rsidP="00E833D7">
    <w:pPr>
      <w:pStyle w:val="FormtovanvHTML"/>
      <w:jc w:val="center"/>
      <w:rPr>
        <w:rFonts w:ascii="Cambria" w:eastAsia="Times New Roman" w:hAnsi="Cambria" w:cs="Calibri"/>
        <w:sz w:val="18"/>
        <w:szCs w:val="18"/>
      </w:rPr>
    </w:pPr>
    <w:r w:rsidRPr="0085379F">
      <w:rPr>
        <w:rFonts w:ascii="Cambria" w:eastAsia="Times New Roman" w:hAnsi="Cambria" w:cs="Calibri"/>
        <w:sz w:val="18"/>
        <w:szCs w:val="18"/>
      </w:rPr>
      <w:t xml:space="preserve">Financováno z OP JAK, ERDF kvalita na UK, </w:t>
    </w:r>
    <w:proofErr w:type="spellStart"/>
    <w:r w:rsidRPr="0085379F">
      <w:rPr>
        <w:rFonts w:ascii="Cambria" w:eastAsia="Times New Roman" w:hAnsi="Cambria" w:cs="Calibri"/>
        <w:sz w:val="18"/>
        <w:szCs w:val="18"/>
      </w:rPr>
      <w:t>reg</w:t>
    </w:r>
    <w:proofErr w:type="spellEnd"/>
    <w:r w:rsidRPr="0085379F">
      <w:rPr>
        <w:rFonts w:ascii="Cambria" w:eastAsia="Times New Roman" w:hAnsi="Cambria" w:cs="Calibri"/>
        <w:sz w:val="18"/>
        <w:szCs w:val="18"/>
      </w:rPr>
      <w:t xml:space="preserve">. číslo projektu </w:t>
    </w:r>
    <w:bookmarkStart w:id="1" w:name="_Hlk193367381"/>
    <w:r w:rsidRPr="0085379F">
      <w:rPr>
        <w:rFonts w:ascii="Cambria" w:eastAsia="Times New Roman" w:hAnsi="Cambria" w:cs="Calibri"/>
        <w:sz w:val="18"/>
        <w:szCs w:val="18"/>
      </w:rPr>
      <w:t>CZ.02.02.01/00/23_023/0009064</w:t>
    </w:r>
    <w:bookmarkEnd w:id="1"/>
    <w:r w:rsidRPr="0085379F">
      <w:rPr>
        <w:rFonts w:ascii="Cambria" w:eastAsia="Times New Roman" w:hAnsi="Cambria" w:cs="Calibri"/>
        <w:sz w:val="18"/>
        <w:szCs w:val="18"/>
      </w:rPr>
      <w:t>.</w:t>
    </w:r>
  </w:p>
  <w:p w14:paraId="7E924036" w14:textId="77777777" w:rsidR="00E833D7" w:rsidRDefault="00E833D7" w:rsidP="00E833D7">
    <w:pPr>
      <w:pStyle w:val="Zpat"/>
      <w:jc w:val="center"/>
    </w:pPr>
  </w:p>
  <w:sdt>
    <w:sdtPr>
      <w:id w:val="-1520615799"/>
      <w:docPartObj>
        <w:docPartGallery w:val="Page Numbers (Bottom of Page)"/>
        <w:docPartUnique/>
      </w:docPartObj>
    </w:sdtPr>
    <w:sdtContent>
      <w:p w14:paraId="4BB66515" w14:textId="77777777" w:rsidR="00E833D7" w:rsidRDefault="00E833D7" w:rsidP="00E833D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78F3" w14:textId="3CB15B22" w:rsidR="00EC3C15" w:rsidRDefault="00E833D7" w:rsidP="00E833D7">
    <w:pPr>
      <w:pStyle w:val="Zpat"/>
      <w:tabs>
        <w:tab w:val="clear" w:pos="4536"/>
        <w:tab w:val="clear" w:pos="9072"/>
        <w:tab w:val="left" w:pos="1170"/>
      </w:tabs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0DF" w14:textId="32D8BFB1" w:rsidR="002E3A99" w:rsidRDefault="002E3A99">
    <w:pPr>
      <w:pStyle w:val="Zpat"/>
    </w:pPr>
    <w:r>
      <w:t>Zápatí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EDA6" w14:textId="77777777" w:rsidR="005128C0" w:rsidRDefault="005128C0" w:rsidP="00067F3A">
      <w:pPr>
        <w:spacing w:after="0" w:line="240" w:lineRule="auto"/>
      </w:pPr>
      <w:r>
        <w:separator/>
      </w:r>
    </w:p>
  </w:footnote>
  <w:footnote w:type="continuationSeparator" w:id="0">
    <w:p w14:paraId="73ACA294" w14:textId="77777777" w:rsidR="005128C0" w:rsidRDefault="005128C0" w:rsidP="00067F3A">
      <w:pPr>
        <w:spacing w:after="0" w:line="240" w:lineRule="auto"/>
      </w:pPr>
      <w:r>
        <w:continuationSeparator/>
      </w:r>
    </w:p>
  </w:footnote>
  <w:footnote w:id="1">
    <w:p w14:paraId="68DFB479" w14:textId="77444570" w:rsidR="003F3111" w:rsidRDefault="003F3111">
      <w:pPr>
        <w:pStyle w:val="Textpoznpodarou"/>
      </w:pPr>
      <w:r>
        <w:rPr>
          <w:rStyle w:val="Znakapoznpodarou"/>
        </w:rPr>
        <w:footnoteRef/>
      </w:r>
      <w:r>
        <w:t xml:space="preserve"> Pro účely převodu částky se použije měsíční kurz Evropské komise platný v den uzavření smlouvy mezi dodavatelem a poddodavatelem o poskytnutí poddodávky na plnění veřejné zakázky.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BF1C" w14:textId="5C7A3DF1" w:rsidR="00207D10" w:rsidRPr="006F1B93" w:rsidRDefault="00207D10" w:rsidP="00207D10">
    <w:pPr>
      <w:pStyle w:val="Webovstrnkyvzpat"/>
      <w:tabs>
        <w:tab w:val="clear" w:pos="5790"/>
        <w:tab w:val="left" w:pos="0"/>
        <w:tab w:val="left" w:pos="2460"/>
        <w:tab w:val="center" w:pos="4536"/>
      </w:tabs>
      <w:jc w:val="left"/>
      <w:rPr>
        <w:sz w:val="26"/>
        <w:szCs w:val="2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25EF565" wp14:editId="433016FB">
          <wp:simplePos x="0" y="0"/>
          <wp:positionH relativeFrom="margin">
            <wp:posOffset>-381000</wp:posOffset>
          </wp:positionH>
          <wp:positionV relativeFrom="topMargin">
            <wp:posOffset>460375</wp:posOffset>
          </wp:positionV>
          <wp:extent cx="3298190" cy="476250"/>
          <wp:effectExtent l="0" t="0" r="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ab/>
      <w:t xml:space="preserve">                                         </w:t>
    </w:r>
    <w:r w:rsidR="0085379F">
      <w:rPr>
        <w:sz w:val="26"/>
        <w:szCs w:val="26"/>
      </w:rPr>
      <w:tab/>
      <w:t xml:space="preserve">          </w:t>
    </w:r>
    <w:r>
      <w:rPr>
        <w:sz w:val="26"/>
        <w:szCs w:val="26"/>
      </w:rPr>
      <w:t xml:space="preserve">OP JAK.cz  </w:t>
    </w:r>
  </w:p>
  <w:p w14:paraId="6EC980C4" w14:textId="58A738AA" w:rsidR="00207D10" w:rsidRPr="00207D10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rFonts w:ascii="Montserrat" w:eastAsia="Calibri" w:hAnsi="Montserrat"/>
        <w:b/>
        <w:color w:val="173271"/>
        <w:sz w:val="26"/>
        <w:szCs w:val="26"/>
      </w:rPr>
    </w:pPr>
    <w:r>
      <w:tab/>
      <w:t xml:space="preserve">                    </w:t>
    </w:r>
    <w:r w:rsidR="0085379F">
      <w:tab/>
      <w:t xml:space="preserve"> </w:t>
    </w:r>
    <w:r w:rsidRPr="00207D10">
      <w:rPr>
        <w:rFonts w:ascii="Montserrat" w:eastAsia="Calibri" w:hAnsi="Montserrat"/>
        <w:b/>
        <w:color w:val="173271"/>
        <w:sz w:val="26"/>
        <w:szCs w:val="26"/>
      </w:rPr>
      <w:t>MSMT.cz</w:t>
    </w:r>
  </w:p>
  <w:p w14:paraId="435DD91D" w14:textId="103A3BFA" w:rsidR="00207D10" w:rsidRPr="00382B5D" w:rsidRDefault="00207D10" w:rsidP="00207D10">
    <w:pPr>
      <w:pStyle w:val="Zhlav"/>
      <w:tabs>
        <w:tab w:val="clear" w:pos="4536"/>
        <w:tab w:val="clear" w:pos="9072"/>
        <w:tab w:val="center" w:pos="4816"/>
      </w:tabs>
      <w:rPr>
        <w:b/>
      </w:rPr>
    </w:pPr>
    <w:r>
      <w:t xml:space="preserve">                                     </w:t>
    </w:r>
    <w:r>
      <w:tab/>
      <w:t xml:space="preserve">                   </w:t>
    </w:r>
  </w:p>
  <w:p w14:paraId="37C76CFA" w14:textId="5AF88A89" w:rsidR="00207D10" w:rsidRDefault="00207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1523"/>
      <w:gridCol w:w="1492"/>
      <w:gridCol w:w="3595"/>
    </w:tblGrid>
    <w:tr w:rsidR="00EA65BC" w14:paraId="7F424391" w14:textId="77777777" w:rsidTr="00EA65BC">
      <w:trPr>
        <w:trHeight w:val="558"/>
      </w:trPr>
      <w:tc>
        <w:tcPr>
          <w:tcW w:w="2371" w:type="dxa"/>
        </w:tcPr>
        <w:p w14:paraId="6F58BF73" w14:textId="2950F70D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238E7C89" wp14:editId="3E1D75AA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AB5A0DA" w14:textId="5D2BC9C8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76A6A494" wp14:editId="57DB45D8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4E8B19F" w14:textId="1E0F13FA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6AF23D2B" wp14:editId="3A2EE70D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DF30637" w14:textId="625AB344" w:rsidR="00EA65BC" w:rsidRDefault="00EA65BC" w:rsidP="004344F6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69CEF24D" wp14:editId="19F91D57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C85DE2" w14:textId="13FD351A" w:rsidR="000A4023" w:rsidRPr="00EF62BF" w:rsidRDefault="000A4023" w:rsidP="000A4023">
    <w:pPr>
      <w:pStyle w:val="Zhlav"/>
      <w:rPr>
        <w:rFonts w:ascii="Cambria" w:hAnsi="Cambria"/>
        <w:sz w:val="22"/>
        <w:szCs w:val="22"/>
      </w:rPr>
    </w:pPr>
    <w:r w:rsidRPr="00EF62BF">
      <w:rPr>
        <w:rFonts w:ascii="Cambria" w:hAnsi="Cambria"/>
        <w:sz w:val="22"/>
        <w:szCs w:val="22"/>
      </w:rPr>
      <w:t xml:space="preserve">Příloha č. </w:t>
    </w:r>
    <w:r w:rsidR="003E7109">
      <w:rPr>
        <w:rFonts w:ascii="Cambria" w:hAnsi="Cambria"/>
        <w:sz w:val="22"/>
        <w:szCs w:val="22"/>
      </w:rPr>
      <w:t>3</w:t>
    </w:r>
    <w:r w:rsidR="00EF62BF" w:rsidRPr="00EF62BF">
      <w:rPr>
        <w:rFonts w:ascii="Cambria" w:hAnsi="Cambria"/>
        <w:sz w:val="22"/>
        <w:szCs w:val="22"/>
      </w:rPr>
      <w:t xml:space="preserve"> </w:t>
    </w:r>
    <w:r w:rsidR="003E7109">
      <w:rPr>
        <w:rFonts w:ascii="Cambria" w:hAnsi="Cambria"/>
        <w:sz w:val="22"/>
        <w:szCs w:val="22"/>
      </w:rPr>
      <w:t>Formulář nabídky dodavatele</w:t>
    </w:r>
  </w:p>
  <w:p w14:paraId="40D8CD62" w14:textId="77777777" w:rsidR="000A4023" w:rsidRPr="000A4023" w:rsidRDefault="000A4023" w:rsidP="000A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8AE"/>
    <w:multiLevelType w:val="hybridMultilevel"/>
    <w:tmpl w:val="6CAA3B2A"/>
    <w:lvl w:ilvl="0" w:tplc="BD8E6C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AB1"/>
    <w:multiLevelType w:val="hybridMultilevel"/>
    <w:tmpl w:val="DF4603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29A2"/>
    <w:multiLevelType w:val="hybridMultilevel"/>
    <w:tmpl w:val="ECE21FCC"/>
    <w:styleLink w:val="Importovanstyl3"/>
    <w:lvl w:ilvl="0" w:tplc="2E724EA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C4BA9E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DC6C70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3E9408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AAA08A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610B4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82A4B8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A6AE6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0CF10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AD1AAC"/>
    <w:multiLevelType w:val="hybridMultilevel"/>
    <w:tmpl w:val="A058E3F4"/>
    <w:lvl w:ilvl="0" w:tplc="8D70A3E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74A4"/>
    <w:multiLevelType w:val="hybridMultilevel"/>
    <w:tmpl w:val="F16451EE"/>
    <w:lvl w:ilvl="0" w:tplc="04050017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D32899"/>
    <w:multiLevelType w:val="multilevel"/>
    <w:tmpl w:val="03D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C34F10"/>
    <w:multiLevelType w:val="hybridMultilevel"/>
    <w:tmpl w:val="3D0AFAB6"/>
    <w:lvl w:ilvl="0" w:tplc="AD226F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A74E1D"/>
    <w:multiLevelType w:val="hybridMultilevel"/>
    <w:tmpl w:val="F588E62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3E7A8E"/>
    <w:multiLevelType w:val="hybridMultilevel"/>
    <w:tmpl w:val="1F22B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F3A65"/>
    <w:multiLevelType w:val="hybridMultilevel"/>
    <w:tmpl w:val="4A52B0B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13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153672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84441">
    <w:abstractNumId w:val="5"/>
  </w:num>
  <w:num w:numId="4" w16cid:durableId="1822113021">
    <w:abstractNumId w:val="6"/>
  </w:num>
  <w:num w:numId="5" w16cid:durableId="807473533">
    <w:abstractNumId w:val="2"/>
  </w:num>
  <w:num w:numId="6" w16cid:durableId="1537544262">
    <w:abstractNumId w:val="3"/>
  </w:num>
  <w:num w:numId="7" w16cid:durableId="476461485">
    <w:abstractNumId w:val="9"/>
  </w:num>
  <w:num w:numId="8" w16cid:durableId="1830630693">
    <w:abstractNumId w:val="4"/>
  </w:num>
  <w:num w:numId="9" w16cid:durableId="576936596">
    <w:abstractNumId w:val="8"/>
  </w:num>
  <w:num w:numId="10" w16cid:durableId="4292105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1" w16cid:durableId="1299186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252857">
    <w:abstractNumId w:val="0"/>
  </w:num>
  <w:num w:numId="13" w16cid:durableId="613099379">
    <w:abstractNumId w:val="1"/>
  </w:num>
  <w:num w:numId="14" w16cid:durableId="890922293">
    <w:abstractNumId w:val="10"/>
  </w:num>
  <w:num w:numId="15" w16cid:durableId="18995056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C6"/>
    <w:rsid w:val="00000586"/>
    <w:rsid w:val="00002804"/>
    <w:rsid w:val="00007D69"/>
    <w:rsid w:val="00011183"/>
    <w:rsid w:val="000116DE"/>
    <w:rsid w:val="0002248B"/>
    <w:rsid w:val="0002521C"/>
    <w:rsid w:val="00031210"/>
    <w:rsid w:val="00035B19"/>
    <w:rsid w:val="00047C5A"/>
    <w:rsid w:val="000521D6"/>
    <w:rsid w:val="000678F6"/>
    <w:rsid w:val="00067F3A"/>
    <w:rsid w:val="00076243"/>
    <w:rsid w:val="00077A28"/>
    <w:rsid w:val="0009186C"/>
    <w:rsid w:val="00093B86"/>
    <w:rsid w:val="000A19E0"/>
    <w:rsid w:val="000A4023"/>
    <w:rsid w:val="000A6393"/>
    <w:rsid w:val="000A7DB1"/>
    <w:rsid w:val="000B27AA"/>
    <w:rsid w:val="000C3922"/>
    <w:rsid w:val="000D0857"/>
    <w:rsid w:val="000D229A"/>
    <w:rsid w:val="000D27F2"/>
    <w:rsid w:val="000D4045"/>
    <w:rsid w:val="000D43AC"/>
    <w:rsid w:val="000D60D0"/>
    <w:rsid w:val="000D60FB"/>
    <w:rsid w:val="000E7429"/>
    <w:rsid w:val="000F5FF9"/>
    <w:rsid w:val="0010230D"/>
    <w:rsid w:val="001060FF"/>
    <w:rsid w:val="00110B47"/>
    <w:rsid w:val="00111D77"/>
    <w:rsid w:val="00121C5F"/>
    <w:rsid w:val="00126CB0"/>
    <w:rsid w:val="00127A02"/>
    <w:rsid w:val="001305E7"/>
    <w:rsid w:val="00133460"/>
    <w:rsid w:val="00134D6B"/>
    <w:rsid w:val="00136A96"/>
    <w:rsid w:val="00140340"/>
    <w:rsid w:val="00147CA3"/>
    <w:rsid w:val="001501A1"/>
    <w:rsid w:val="00153060"/>
    <w:rsid w:val="0015548E"/>
    <w:rsid w:val="00162D22"/>
    <w:rsid w:val="00163A39"/>
    <w:rsid w:val="00171B1F"/>
    <w:rsid w:val="001818B2"/>
    <w:rsid w:val="00181FD6"/>
    <w:rsid w:val="00183572"/>
    <w:rsid w:val="001835CD"/>
    <w:rsid w:val="00183C45"/>
    <w:rsid w:val="001A36CF"/>
    <w:rsid w:val="001A4F30"/>
    <w:rsid w:val="001B53C1"/>
    <w:rsid w:val="001B564D"/>
    <w:rsid w:val="001C09B8"/>
    <w:rsid w:val="001C111D"/>
    <w:rsid w:val="001C26BC"/>
    <w:rsid w:val="001D46EC"/>
    <w:rsid w:val="001D5571"/>
    <w:rsid w:val="001E709E"/>
    <w:rsid w:val="001E7473"/>
    <w:rsid w:val="001E7DB8"/>
    <w:rsid w:val="00200224"/>
    <w:rsid w:val="00200EE4"/>
    <w:rsid w:val="002037FE"/>
    <w:rsid w:val="0020615C"/>
    <w:rsid w:val="002077E0"/>
    <w:rsid w:val="00207D10"/>
    <w:rsid w:val="00213A67"/>
    <w:rsid w:val="00214DA1"/>
    <w:rsid w:val="002352A7"/>
    <w:rsid w:val="00242176"/>
    <w:rsid w:val="0024467F"/>
    <w:rsid w:val="00244FFD"/>
    <w:rsid w:val="002508BD"/>
    <w:rsid w:val="00251923"/>
    <w:rsid w:val="002549E6"/>
    <w:rsid w:val="0025768D"/>
    <w:rsid w:val="00262D16"/>
    <w:rsid w:val="0026353F"/>
    <w:rsid w:val="00277559"/>
    <w:rsid w:val="00280080"/>
    <w:rsid w:val="00295E6F"/>
    <w:rsid w:val="0029624A"/>
    <w:rsid w:val="002A1F1B"/>
    <w:rsid w:val="002A239D"/>
    <w:rsid w:val="002A2EB2"/>
    <w:rsid w:val="002A4ADB"/>
    <w:rsid w:val="002B3F3D"/>
    <w:rsid w:val="002B4799"/>
    <w:rsid w:val="002B5C36"/>
    <w:rsid w:val="002C2168"/>
    <w:rsid w:val="002C65A2"/>
    <w:rsid w:val="002D74E2"/>
    <w:rsid w:val="002E3A99"/>
    <w:rsid w:val="002E3FFD"/>
    <w:rsid w:val="002F123D"/>
    <w:rsid w:val="00300F01"/>
    <w:rsid w:val="00301653"/>
    <w:rsid w:val="00304ACB"/>
    <w:rsid w:val="0031000F"/>
    <w:rsid w:val="00320319"/>
    <w:rsid w:val="00321D54"/>
    <w:rsid w:val="00330ED9"/>
    <w:rsid w:val="003346D7"/>
    <w:rsid w:val="003423A5"/>
    <w:rsid w:val="003527D0"/>
    <w:rsid w:val="00357CC5"/>
    <w:rsid w:val="00360F02"/>
    <w:rsid w:val="003633B5"/>
    <w:rsid w:val="00377235"/>
    <w:rsid w:val="0038091A"/>
    <w:rsid w:val="00382A30"/>
    <w:rsid w:val="00382FA1"/>
    <w:rsid w:val="00383E84"/>
    <w:rsid w:val="003860C6"/>
    <w:rsid w:val="003A3EC6"/>
    <w:rsid w:val="003A472D"/>
    <w:rsid w:val="003B683D"/>
    <w:rsid w:val="003B76C3"/>
    <w:rsid w:val="003C2872"/>
    <w:rsid w:val="003C62E3"/>
    <w:rsid w:val="003D5469"/>
    <w:rsid w:val="003D66B2"/>
    <w:rsid w:val="003E1C6A"/>
    <w:rsid w:val="003E2420"/>
    <w:rsid w:val="003E7109"/>
    <w:rsid w:val="003F3111"/>
    <w:rsid w:val="003F4864"/>
    <w:rsid w:val="0040574D"/>
    <w:rsid w:val="00415052"/>
    <w:rsid w:val="00416570"/>
    <w:rsid w:val="004173EE"/>
    <w:rsid w:val="0042411A"/>
    <w:rsid w:val="004308EC"/>
    <w:rsid w:val="00433C0D"/>
    <w:rsid w:val="0043432D"/>
    <w:rsid w:val="004344F6"/>
    <w:rsid w:val="00435FD8"/>
    <w:rsid w:val="00445CF3"/>
    <w:rsid w:val="00453E2F"/>
    <w:rsid w:val="0046132E"/>
    <w:rsid w:val="0046331E"/>
    <w:rsid w:val="004641BA"/>
    <w:rsid w:val="00476313"/>
    <w:rsid w:val="004772B2"/>
    <w:rsid w:val="00480478"/>
    <w:rsid w:val="00481434"/>
    <w:rsid w:val="004816F1"/>
    <w:rsid w:val="004921F5"/>
    <w:rsid w:val="00493B49"/>
    <w:rsid w:val="0049458D"/>
    <w:rsid w:val="004A6ED8"/>
    <w:rsid w:val="004B754C"/>
    <w:rsid w:val="004C248E"/>
    <w:rsid w:val="004C7465"/>
    <w:rsid w:val="004C7899"/>
    <w:rsid w:val="004D09B0"/>
    <w:rsid w:val="004E1DF9"/>
    <w:rsid w:val="004E3DD7"/>
    <w:rsid w:val="004E627E"/>
    <w:rsid w:val="004E76CA"/>
    <w:rsid w:val="004F007D"/>
    <w:rsid w:val="004F0F72"/>
    <w:rsid w:val="004F2AD7"/>
    <w:rsid w:val="004F4DF6"/>
    <w:rsid w:val="004F522C"/>
    <w:rsid w:val="004F79D2"/>
    <w:rsid w:val="005034E8"/>
    <w:rsid w:val="005128C0"/>
    <w:rsid w:val="00515FAD"/>
    <w:rsid w:val="00524EC1"/>
    <w:rsid w:val="00526EA9"/>
    <w:rsid w:val="00532588"/>
    <w:rsid w:val="00542141"/>
    <w:rsid w:val="005515B7"/>
    <w:rsid w:val="00555DFB"/>
    <w:rsid w:val="0055719B"/>
    <w:rsid w:val="00573E63"/>
    <w:rsid w:val="00582294"/>
    <w:rsid w:val="00593E62"/>
    <w:rsid w:val="00594257"/>
    <w:rsid w:val="005B50FF"/>
    <w:rsid w:val="005B787B"/>
    <w:rsid w:val="005B7B07"/>
    <w:rsid w:val="005D1AD9"/>
    <w:rsid w:val="005E2948"/>
    <w:rsid w:val="005E2D4C"/>
    <w:rsid w:val="0060488A"/>
    <w:rsid w:val="00605EB9"/>
    <w:rsid w:val="00610151"/>
    <w:rsid w:val="00611536"/>
    <w:rsid w:val="00615CE2"/>
    <w:rsid w:val="0062464B"/>
    <w:rsid w:val="0062754F"/>
    <w:rsid w:val="00645194"/>
    <w:rsid w:val="00645DF5"/>
    <w:rsid w:val="0065086F"/>
    <w:rsid w:val="006515BF"/>
    <w:rsid w:val="00662202"/>
    <w:rsid w:val="006648FF"/>
    <w:rsid w:val="00680E9D"/>
    <w:rsid w:val="00683D27"/>
    <w:rsid w:val="00684BF2"/>
    <w:rsid w:val="00684FD3"/>
    <w:rsid w:val="0068711B"/>
    <w:rsid w:val="006912C6"/>
    <w:rsid w:val="00694F28"/>
    <w:rsid w:val="00695732"/>
    <w:rsid w:val="00695C5B"/>
    <w:rsid w:val="00696D23"/>
    <w:rsid w:val="006C5BB0"/>
    <w:rsid w:val="006D0083"/>
    <w:rsid w:val="006D5737"/>
    <w:rsid w:val="006D6B91"/>
    <w:rsid w:val="006F6BCB"/>
    <w:rsid w:val="006F75E6"/>
    <w:rsid w:val="006F79A7"/>
    <w:rsid w:val="00705CE8"/>
    <w:rsid w:val="0071315A"/>
    <w:rsid w:val="00727BFC"/>
    <w:rsid w:val="0073336F"/>
    <w:rsid w:val="00743745"/>
    <w:rsid w:val="0075027D"/>
    <w:rsid w:val="00755304"/>
    <w:rsid w:val="00757401"/>
    <w:rsid w:val="0076530D"/>
    <w:rsid w:val="007666DF"/>
    <w:rsid w:val="007817EE"/>
    <w:rsid w:val="007819B0"/>
    <w:rsid w:val="007826C4"/>
    <w:rsid w:val="00783851"/>
    <w:rsid w:val="007844FB"/>
    <w:rsid w:val="00797A81"/>
    <w:rsid w:val="007A2596"/>
    <w:rsid w:val="007B1B19"/>
    <w:rsid w:val="007B2F68"/>
    <w:rsid w:val="007B6B9B"/>
    <w:rsid w:val="007C50B9"/>
    <w:rsid w:val="007C78A8"/>
    <w:rsid w:val="007D0BBC"/>
    <w:rsid w:val="007D1793"/>
    <w:rsid w:val="007E2620"/>
    <w:rsid w:val="007E4E40"/>
    <w:rsid w:val="007F5DA3"/>
    <w:rsid w:val="0080485D"/>
    <w:rsid w:val="008103B5"/>
    <w:rsid w:val="008126BC"/>
    <w:rsid w:val="008138C5"/>
    <w:rsid w:val="00814416"/>
    <w:rsid w:val="0082553E"/>
    <w:rsid w:val="00826D3F"/>
    <w:rsid w:val="00832088"/>
    <w:rsid w:val="008412DC"/>
    <w:rsid w:val="00842396"/>
    <w:rsid w:val="0084262E"/>
    <w:rsid w:val="0085379F"/>
    <w:rsid w:val="008701B3"/>
    <w:rsid w:val="008708F5"/>
    <w:rsid w:val="008714B8"/>
    <w:rsid w:val="0088736D"/>
    <w:rsid w:val="00893363"/>
    <w:rsid w:val="008971A7"/>
    <w:rsid w:val="008A08F4"/>
    <w:rsid w:val="008C76F3"/>
    <w:rsid w:val="008D5DF2"/>
    <w:rsid w:val="009060C8"/>
    <w:rsid w:val="009154B7"/>
    <w:rsid w:val="009164F6"/>
    <w:rsid w:val="0092792B"/>
    <w:rsid w:val="009315D3"/>
    <w:rsid w:val="00932163"/>
    <w:rsid w:val="0093582D"/>
    <w:rsid w:val="009363B5"/>
    <w:rsid w:val="009443E1"/>
    <w:rsid w:val="00945E24"/>
    <w:rsid w:val="009469FF"/>
    <w:rsid w:val="00952A4D"/>
    <w:rsid w:val="0096161F"/>
    <w:rsid w:val="00961EF7"/>
    <w:rsid w:val="0096475C"/>
    <w:rsid w:val="00966979"/>
    <w:rsid w:val="009670FE"/>
    <w:rsid w:val="00970C0E"/>
    <w:rsid w:val="00971721"/>
    <w:rsid w:val="0098081D"/>
    <w:rsid w:val="00992B5C"/>
    <w:rsid w:val="00993BEE"/>
    <w:rsid w:val="009949EB"/>
    <w:rsid w:val="00995D9D"/>
    <w:rsid w:val="009A0750"/>
    <w:rsid w:val="009A1262"/>
    <w:rsid w:val="009A7FD8"/>
    <w:rsid w:val="009B2027"/>
    <w:rsid w:val="009B2FD5"/>
    <w:rsid w:val="009B32A3"/>
    <w:rsid w:val="009C039D"/>
    <w:rsid w:val="009C34FB"/>
    <w:rsid w:val="009D03A7"/>
    <w:rsid w:val="009D2A67"/>
    <w:rsid w:val="009E7017"/>
    <w:rsid w:val="009F7817"/>
    <w:rsid w:val="00A05C97"/>
    <w:rsid w:val="00A07D12"/>
    <w:rsid w:val="00A07DAE"/>
    <w:rsid w:val="00A10285"/>
    <w:rsid w:val="00A11A0B"/>
    <w:rsid w:val="00A16473"/>
    <w:rsid w:val="00A208E8"/>
    <w:rsid w:val="00A36A63"/>
    <w:rsid w:val="00A371E0"/>
    <w:rsid w:val="00A42752"/>
    <w:rsid w:val="00A46547"/>
    <w:rsid w:val="00A52CD4"/>
    <w:rsid w:val="00A5326D"/>
    <w:rsid w:val="00A56ABC"/>
    <w:rsid w:val="00A62F04"/>
    <w:rsid w:val="00A63D6D"/>
    <w:rsid w:val="00A73EBF"/>
    <w:rsid w:val="00A74169"/>
    <w:rsid w:val="00A82ECA"/>
    <w:rsid w:val="00AA54D2"/>
    <w:rsid w:val="00AB0593"/>
    <w:rsid w:val="00AB0B63"/>
    <w:rsid w:val="00AC291D"/>
    <w:rsid w:val="00AD18F0"/>
    <w:rsid w:val="00AD1C2F"/>
    <w:rsid w:val="00AD3338"/>
    <w:rsid w:val="00AD3DDD"/>
    <w:rsid w:val="00AD697A"/>
    <w:rsid w:val="00AD7AC2"/>
    <w:rsid w:val="00AD7C5D"/>
    <w:rsid w:val="00AE42BA"/>
    <w:rsid w:val="00AF1E7E"/>
    <w:rsid w:val="00B03504"/>
    <w:rsid w:val="00B03DC1"/>
    <w:rsid w:val="00B067A5"/>
    <w:rsid w:val="00B06B5A"/>
    <w:rsid w:val="00B214BA"/>
    <w:rsid w:val="00B3539D"/>
    <w:rsid w:val="00B36029"/>
    <w:rsid w:val="00B36E61"/>
    <w:rsid w:val="00B43DC3"/>
    <w:rsid w:val="00B4686A"/>
    <w:rsid w:val="00B51909"/>
    <w:rsid w:val="00B571A6"/>
    <w:rsid w:val="00B6617F"/>
    <w:rsid w:val="00B71233"/>
    <w:rsid w:val="00B730F3"/>
    <w:rsid w:val="00B7701B"/>
    <w:rsid w:val="00B92DA4"/>
    <w:rsid w:val="00B93E0A"/>
    <w:rsid w:val="00B94DF6"/>
    <w:rsid w:val="00BA1320"/>
    <w:rsid w:val="00BB3E20"/>
    <w:rsid w:val="00BB56B9"/>
    <w:rsid w:val="00BB76C2"/>
    <w:rsid w:val="00BC075D"/>
    <w:rsid w:val="00BD41B9"/>
    <w:rsid w:val="00BE2275"/>
    <w:rsid w:val="00BF5FC4"/>
    <w:rsid w:val="00C0062D"/>
    <w:rsid w:val="00C02145"/>
    <w:rsid w:val="00C035FD"/>
    <w:rsid w:val="00C0544C"/>
    <w:rsid w:val="00C06F44"/>
    <w:rsid w:val="00C13743"/>
    <w:rsid w:val="00C15671"/>
    <w:rsid w:val="00C346FF"/>
    <w:rsid w:val="00C35986"/>
    <w:rsid w:val="00C426B4"/>
    <w:rsid w:val="00C5045B"/>
    <w:rsid w:val="00C65994"/>
    <w:rsid w:val="00C70881"/>
    <w:rsid w:val="00C76E6B"/>
    <w:rsid w:val="00C82D9B"/>
    <w:rsid w:val="00C86D6C"/>
    <w:rsid w:val="00C920B3"/>
    <w:rsid w:val="00C92B0A"/>
    <w:rsid w:val="00CA1B8E"/>
    <w:rsid w:val="00CA4775"/>
    <w:rsid w:val="00CA5C42"/>
    <w:rsid w:val="00CA7C76"/>
    <w:rsid w:val="00CD65FB"/>
    <w:rsid w:val="00CD7F3C"/>
    <w:rsid w:val="00CE1A20"/>
    <w:rsid w:val="00CE6564"/>
    <w:rsid w:val="00D00DA9"/>
    <w:rsid w:val="00D040DC"/>
    <w:rsid w:val="00D203AE"/>
    <w:rsid w:val="00D25447"/>
    <w:rsid w:val="00D254F4"/>
    <w:rsid w:val="00D326C3"/>
    <w:rsid w:val="00D32825"/>
    <w:rsid w:val="00D3747E"/>
    <w:rsid w:val="00D37833"/>
    <w:rsid w:val="00D43C5D"/>
    <w:rsid w:val="00D564E6"/>
    <w:rsid w:val="00D61324"/>
    <w:rsid w:val="00D66891"/>
    <w:rsid w:val="00D67991"/>
    <w:rsid w:val="00D7299D"/>
    <w:rsid w:val="00D747BB"/>
    <w:rsid w:val="00D80FAE"/>
    <w:rsid w:val="00D82EC5"/>
    <w:rsid w:val="00D83235"/>
    <w:rsid w:val="00D84AB0"/>
    <w:rsid w:val="00D86B38"/>
    <w:rsid w:val="00D86E04"/>
    <w:rsid w:val="00D95D1C"/>
    <w:rsid w:val="00DC3CD0"/>
    <w:rsid w:val="00DD38C3"/>
    <w:rsid w:val="00DD4316"/>
    <w:rsid w:val="00DE0A64"/>
    <w:rsid w:val="00DE0EC5"/>
    <w:rsid w:val="00DE4648"/>
    <w:rsid w:val="00E0091A"/>
    <w:rsid w:val="00E03B60"/>
    <w:rsid w:val="00E044BB"/>
    <w:rsid w:val="00E121DC"/>
    <w:rsid w:val="00E20580"/>
    <w:rsid w:val="00E22873"/>
    <w:rsid w:val="00E27441"/>
    <w:rsid w:val="00E274F1"/>
    <w:rsid w:val="00E357AF"/>
    <w:rsid w:val="00E412A3"/>
    <w:rsid w:val="00E46E70"/>
    <w:rsid w:val="00E7213B"/>
    <w:rsid w:val="00E76BB9"/>
    <w:rsid w:val="00E76EBA"/>
    <w:rsid w:val="00E833D7"/>
    <w:rsid w:val="00EA0941"/>
    <w:rsid w:val="00EA65BC"/>
    <w:rsid w:val="00EA702B"/>
    <w:rsid w:val="00EB1862"/>
    <w:rsid w:val="00EC1210"/>
    <w:rsid w:val="00EC3C15"/>
    <w:rsid w:val="00EE0E71"/>
    <w:rsid w:val="00EE4045"/>
    <w:rsid w:val="00EF60F7"/>
    <w:rsid w:val="00EF62BF"/>
    <w:rsid w:val="00EF721A"/>
    <w:rsid w:val="00F11865"/>
    <w:rsid w:val="00F142F9"/>
    <w:rsid w:val="00F22FAC"/>
    <w:rsid w:val="00F235A3"/>
    <w:rsid w:val="00F24134"/>
    <w:rsid w:val="00F34762"/>
    <w:rsid w:val="00F50A6D"/>
    <w:rsid w:val="00F57AE0"/>
    <w:rsid w:val="00F77616"/>
    <w:rsid w:val="00F82453"/>
    <w:rsid w:val="00F8766D"/>
    <w:rsid w:val="00F92FE6"/>
    <w:rsid w:val="00F9471C"/>
    <w:rsid w:val="00FA20F8"/>
    <w:rsid w:val="00FA411F"/>
    <w:rsid w:val="00FA55C5"/>
    <w:rsid w:val="00FA6CF2"/>
    <w:rsid w:val="00FC0F64"/>
    <w:rsid w:val="00FC3CA0"/>
    <w:rsid w:val="00FD6463"/>
    <w:rsid w:val="00FD6972"/>
    <w:rsid w:val="00FE344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E5B6"/>
  <w15:chartTrackingRefBased/>
  <w15:docId w15:val="{083CC336-AF78-4B53-BC7B-495B9F3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C6"/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60488A"/>
    <w:pPr>
      <w:keepNext/>
      <w:spacing w:before="360" w:after="120" w:line="240" w:lineRule="auto"/>
      <w:outlineLvl w:val="0"/>
    </w:pPr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75027D"/>
    <w:pPr>
      <w:keepNext/>
      <w:numPr>
        <w:numId w:val="0"/>
      </w:numPr>
      <w:spacing w:before="240" w:after="120" w:line="276" w:lineRule="auto"/>
      <w:ind w:left="360" w:hanging="360"/>
      <w:jc w:val="both"/>
      <w:outlineLvl w:val="1"/>
    </w:pPr>
    <w:rPr>
      <w:rFonts w:asciiTheme="majorHAnsi" w:eastAsia="Times New Roman" w:hAnsiTheme="majorHAnsi"/>
      <w:b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60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,Datum_ Char,Odstavec 1.1. Char,_Odstavec se seznamem Char"/>
    <w:link w:val="Odstavecseseznamem"/>
    <w:uiPriority w:val="99"/>
    <w:qFormat/>
    <w:locked/>
    <w:rsid w:val="002A2EB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,Datum_,Odstavec 1.1.,_Odstavec se seznamem,Odstavec_muj1,Odstavec_muj2,Odstavec_muj3,Nad1,Odstavec_muj4"/>
    <w:basedOn w:val="Normln"/>
    <w:link w:val="OdstavecseseznamemChar"/>
    <w:uiPriority w:val="99"/>
    <w:qFormat/>
    <w:rsid w:val="002A2EB2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Textpsmene">
    <w:name w:val="Text písmene"/>
    <w:basedOn w:val="Normln"/>
    <w:uiPriority w:val="99"/>
    <w:rsid w:val="002A2EB2"/>
    <w:pPr>
      <w:numPr>
        <w:ilvl w:val="1"/>
        <w:numId w:val="1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razka1Char">
    <w:name w:val="Odrazka 1 Char"/>
    <w:link w:val="Odrazka1"/>
    <w:uiPriority w:val="99"/>
    <w:locked/>
    <w:rsid w:val="002A2EB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1">
    <w:name w:val="Odrazka 1"/>
    <w:basedOn w:val="Normln"/>
    <w:link w:val="Odrazka1Char"/>
    <w:uiPriority w:val="99"/>
    <w:rsid w:val="002A2EB2"/>
    <w:pPr>
      <w:numPr>
        <w:numId w:val="2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2A2EB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2A2EB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2A2EB2"/>
    <w:rPr>
      <w:color w:val="0563C1" w:themeColor="hyperlink"/>
      <w:u w:val="single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0488A"/>
    <w:rPr>
      <w:rFonts w:ascii="Times New Roman" w:eastAsia="Calibri" w:hAnsi="Times New Roman" w:cs="Times New Roman"/>
      <w:b/>
      <w:bCs/>
      <w:caps/>
      <w:kern w:val="32"/>
      <w:sz w:val="24"/>
      <w:szCs w:val="24"/>
      <w:lang w:eastAsia="x-none"/>
    </w:rPr>
  </w:style>
  <w:style w:type="paragraph" w:customStyle="1" w:styleId="Textpod2rove">
    <w:name w:val="Text pod 2. úroveň"/>
    <w:basedOn w:val="Normln"/>
    <w:qFormat/>
    <w:rsid w:val="002A2EB2"/>
    <w:pPr>
      <w:numPr>
        <w:ilvl w:val="1"/>
        <w:numId w:val="3"/>
      </w:num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2A2EB2"/>
    <w:pPr>
      <w:numPr>
        <w:ilvl w:val="2"/>
        <w:numId w:val="3"/>
      </w:numPr>
      <w:spacing w:before="120" w:after="120" w:line="240" w:lineRule="auto"/>
      <w:jc w:val="both"/>
    </w:pPr>
    <w:rPr>
      <w:rFonts w:ascii="Arial Narrow" w:eastAsia="Times New Roman" w:hAnsi="Arial Narrow" w:cs="Times New Roman"/>
    </w:rPr>
  </w:style>
  <w:style w:type="table" w:styleId="Mkatabulky">
    <w:name w:val="Table Grid"/>
    <w:basedOn w:val="Normlntabulka"/>
    <w:uiPriority w:val="99"/>
    <w:rsid w:val="003E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067F3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67F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067F3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95C5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36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36A63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6A63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6A63"/>
    <w:rPr>
      <w:rFonts w:ascii="Arial Narrow" w:eastAsia="Times New Roman" w:hAnsi="Arial Narrow" w:cs="Arial Narrow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A36A63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C111D"/>
    <w:rPr>
      <w:sz w:val="16"/>
      <w:szCs w:val="16"/>
    </w:rPr>
  </w:style>
  <w:style w:type="character" w:customStyle="1" w:styleId="OdrkyChar">
    <w:name w:val="Odrážky Char"/>
    <w:aliases w:val="2. úroveň Char"/>
    <w:link w:val="Odrky"/>
    <w:locked/>
    <w:rsid w:val="001818B2"/>
    <w:rPr>
      <w:rFonts w:ascii="Arial Narrow" w:eastAsia="Times New Roman" w:hAnsi="Arial Narrow" w:cs="Times New Roman"/>
    </w:rPr>
  </w:style>
  <w:style w:type="numbering" w:customStyle="1" w:styleId="Importovanstyl3">
    <w:name w:val="Importovaný styl 3"/>
    <w:rsid w:val="005B7B07"/>
    <w:pPr>
      <w:numPr>
        <w:numId w:val="5"/>
      </w:numPr>
    </w:pPr>
  </w:style>
  <w:style w:type="paragraph" w:styleId="Zpat">
    <w:name w:val="footer"/>
    <w:basedOn w:val="Normln"/>
    <w:link w:val="ZpatChar"/>
    <w:uiPriority w:val="99"/>
    <w:unhideWhenUsed/>
    <w:rsid w:val="0068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BF2"/>
  </w:style>
  <w:style w:type="paragraph" w:styleId="Revize">
    <w:name w:val="Revision"/>
    <w:hidden/>
    <w:uiPriority w:val="99"/>
    <w:semiHidden/>
    <w:rsid w:val="002C65A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52CD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008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5027D"/>
    <w:rPr>
      <w:rFonts w:asciiTheme="majorHAnsi" w:eastAsia="Times New Roman" w:hAnsiTheme="majorHAnsi" w:cs="Times New Roman"/>
      <w:b/>
      <w:lang w:eastAsia="cs-CZ"/>
    </w:rPr>
  </w:style>
  <w:style w:type="paragraph" w:customStyle="1" w:styleId="paragraph">
    <w:name w:val="paragraph"/>
    <w:basedOn w:val="Normln"/>
    <w:rsid w:val="0075027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eop">
    <w:name w:val="eop"/>
    <w:basedOn w:val="Standardnpsmoodstavce"/>
    <w:rsid w:val="0075027D"/>
  </w:style>
  <w:style w:type="character" w:customStyle="1" w:styleId="normaltextrun">
    <w:name w:val="normaltextrun"/>
    <w:basedOn w:val="Standardnpsmoodstavce"/>
    <w:rsid w:val="0075027D"/>
  </w:style>
  <w:style w:type="character" w:customStyle="1" w:styleId="cf01">
    <w:name w:val="cf01"/>
    <w:basedOn w:val="Standardnpsmoodstavce"/>
    <w:rsid w:val="009670FE"/>
    <w:rPr>
      <w:rFonts w:ascii="Segoe UI" w:hAnsi="Segoe UI" w:cs="Segoe UI" w:hint="default"/>
      <w:sz w:val="18"/>
      <w:szCs w:val="18"/>
    </w:rPr>
  </w:style>
  <w:style w:type="paragraph" w:customStyle="1" w:styleId="Webovstrnkyvzpat">
    <w:name w:val="Webové stránky v zápatí"/>
    <w:basedOn w:val="Normln"/>
    <w:link w:val="WebovstrnkyvzpatChar"/>
    <w:rsid w:val="00207D10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Calibri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207D10"/>
    <w:rPr>
      <w:rFonts w:ascii="Montserrat" w:eastAsia="Calibri" w:hAnsi="Montserrat" w:cs="Times New Roman"/>
      <w:b/>
      <w:color w:val="173271"/>
      <w:sz w:val="24"/>
      <w:szCs w:val="24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E833D7"/>
    <w:pPr>
      <w:numPr>
        <w:numId w:val="15"/>
      </w:numPr>
      <w:spacing w:before="120" w:after="120" w:line="276" w:lineRule="auto"/>
      <w:jc w:val="both"/>
      <w:outlineLvl w:val="1"/>
    </w:pPr>
    <w:rPr>
      <w:rFonts w:asciiTheme="majorHAnsi" w:eastAsia="Times New Roman" w:hAnsiTheme="majorHAnsi"/>
      <w:lang w:eastAsia="cs-CZ"/>
    </w:rPr>
  </w:style>
  <w:style w:type="character" w:customStyle="1" w:styleId="Normln-bodovseznamChar">
    <w:name w:val="Normální - bodový seznam Char"/>
    <w:basedOn w:val="OdstavecseseznamemChar"/>
    <w:link w:val="Normln-bodovseznam"/>
    <w:rsid w:val="00E833D7"/>
    <w:rPr>
      <w:rFonts w:asciiTheme="majorHAnsi" w:eastAsia="Times New Roman" w:hAnsiTheme="majorHAnsi" w:cs="Times New Roman"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33D7"/>
    <w:rPr>
      <w:rFonts w:ascii="Courier New" w:eastAsia="Calibri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spi://module='ASPI'&amp;link='159/2006%20Sb.%25232'&amp;ucin-k-dni='30.12.9999'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azky.cuni.cz/vz0001080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f2.cuni.cz/klinika-anesteziologie-resuscitace-intenzivni-medicin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nctionsma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B7E01-2367-4317-91A5-3E759D3386BD}"/>
      </w:docPartPr>
      <w:docPartBody>
        <w:p w:rsidR="00AE67A4" w:rsidRDefault="00806F38"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2B1EDCB22346D6A2238BB8088F7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C563D-9F1D-4603-A5E8-D619B259D94F}"/>
      </w:docPartPr>
      <w:docPartBody>
        <w:p w:rsidR="00CB6DE1" w:rsidRDefault="00D41205" w:rsidP="00D41205">
          <w:pPr>
            <w:pStyle w:val="FF2B1EDCB22346D6A2238BB8088F7E9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F0DC94D831470F9015ABA6F9D85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9E763-FBF6-4783-9260-45DA0849E00E}"/>
      </w:docPartPr>
      <w:docPartBody>
        <w:p w:rsidR="001F6672" w:rsidRDefault="00053693" w:rsidP="00053693">
          <w:pPr>
            <w:pStyle w:val="E5F0DC94D831470F9015ABA6F9D85FC3"/>
          </w:pPr>
          <w:r w:rsidRPr="007F4EA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5C365AC5C54F2DB92E4B19C27DB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C0615-50C5-46B0-A4D4-AB7DFF8A34DF}"/>
      </w:docPartPr>
      <w:docPartBody>
        <w:p w:rsidR="001F6672" w:rsidRDefault="00053693" w:rsidP="00053693">
          <w:pPr>
            <w:pStyle w:val="6F5C365AC5C54F2DB92E4B19C27DB04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4DAD1ADE9B40E2BCD10516C4B7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8E45-FBE0-4FF5-BC63-160A67118629}"/>
      </w:docPartPr>
      <w:docPartBody>
        <w:p w:rsidR="001F6672" w:rsidRDefault="00053693" w:rsidP="00053693">
          <w:pPr>
            <w:pStyle w:val="4E4DAD1ADE9B40E2BCD10516C4B78D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10DDEBEC54422A7A9F9719DDA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3EA70-2B2A-4E4C-BC63-CBC7060FA61E}"/>
      </w:docPartPr>
      <w:docPartBody>
        <w:p w:rsidR="007305A1" w:rsidRDefault="00E63205" w:rsidP="00E63205">
          <w:pPr>
            <w:pStyle w:val="34B10DDEBEC54422A7A9F9719DDA1DD3"/>
          </w:pPr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D039F8BD13484E3B902C32550D66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03BED-8607-4C57-9987-94C20AB4834D}"/>
      </w:docPartPr>
      <w:docPartBody>
        <w:p w:rsidR="007305A1" w:rsidRDefault="00E63205" w:rsidP="00E63205">
          <w:pPr>
            <w:pStyle w:val="D039F8BD13484E3B902C32550D66BBD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1A64F42116584BDDA2B9DCE06A4C5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96CA87-4727-4C3F-92E4-2B483AD9525A}"/>
      </w:docPartPr>
      <w:docPartBody>
        <w:p w:rsidR="007305A1" w:rsidRDefault="00E63205" w:rsidP="00E63205">
          <w:pPr>
            <w:pStyle w:val="1A64F42116584BDDA2B9DCE06A4C5E46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E547A292B1714EFCB02F34DBA95DA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981B1-E76D-431C-865D-0B6123A95FDB}"/>
      </w:docPartPr>
      <w:docPartBody>
        <w:p w:rsidR="007305A1" w:rsidRDefault="00E63205" w:rsidP="00E63205">
          <w:pPr>
            <w:pStyle w:val="E547A292B1714EFCB02F34DBA95DADA5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62C7EE1DACE647949465474173686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FDDC5-A8FF-4FA6-8AA2-15CB94778762}"/>
      </w:docPartPr>
      <w:docPartBody>
        <w:p w:rsidR="007305A1" w:rsidRDefault="00E63205" w:rsidP="00E63205">
          <w:pPr>
            <w:pStyle w:val="62C7EE1DACE64794946547417368676E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A5DD886504C84853976BC69D9A8F4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EEDD1-AD0E-4F23-ACE9-C49013E680DF}"/>
      </w:docPartPr>
      <w:docPartBody>
        <w:p w:rsidR="007305A1" w:rsidRDefault="00E63205" w:rsidP="00E63205">
          <w:pPr>
            <w:pStyle w:val="A5DD886504C84853976BC69D9A8F42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3D09531C6CC64BD5A4A37D2B6A90F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05774-89DE-4917-973F-0C31A2BDF266}"/>
      </w:docPartPr>
      <w:docPartBody>
        <w:p w:rsidR="007305A1" w:rsidRDefault="00E63205" w:rsidP="00E63205">
          <w:pPr>
            <w:pStyle w:val="3D09531C6CC64BD5A4A37D2B6A90F77A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1DA9F2FCBE9E4222878063489971E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E96E1-E6A8-4F8A-930F-9410ED986420}"/>
      </w:docPartPr>
      <w:docPartBody>
        <w:p w:rsidR="007305A1" w:rsidRDefault="00E63205" w:rsidP="00E63205">
          <w:pPr>
            <w:pStyle w:val="1DA9F2FCBE9E4222878063489971E32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37BCCD04AED3424BBFF8A97226A29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4C429-F5F9-4FAD-845C-76E03ABCB036}"/>
      </w:docPartPr>
      <w:docPartBody>
        <w:p w:rsidR="007305A1" w:rsidRDefault="00E63205" w:rsidP="00E63205">
          <w:pPr>
            <w:pStyle w:val="37BCCD04AED3424BBFF8A97226A29BDD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76ACC034445E47D58D5EBF72CAD3A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AD376-E0D3-4D4C-992B-14A9D1A6C264}"/>
      </w:docPartPr>
      <w:docPartBody>
        <w:p w:rsidR="00AA7393" w:rsidRDefault="00766D53" w:rsidP="00766D53">
          <w:pPr>
            <w:pStyle w:val="76ACC034445E47D58D5EBF72CAD3AF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AF59EE07304B368439C249FC5B5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5E970-1793-4531-9F1A-D26F60492A0C}"/>
      </w:docPartPr>
      <w:docPartBody>
        <w:p w:rsidR="00C72CC5" w:rsidRDefault="00C913AF" w:rsidP="00C913AF">
          <w:pPr>
            <w:pStyle w:val="90AF59EE07304B368439C249FC5B542B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02D81C801B4A0780E75C4538626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78A8A-E1AE-45B5-9E9E-8FD31F6024FE}"/>
      </w:docPartPr>
      <w:docPartBody>
        <w:p w:rsidR="00C72CC5" w:rsidRDefault="00C913AF" w:rsidP="00C913AF">
          <w:pPr>
            <w:pStyle w:val="B002D81C801B4A0780E75C453862689F"/>
          </w:pPr>
          <w:r w:rsidRPr="007F4E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86C19A15B94399A801B8E87FEDC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544F5-1A3C-41A5-B301-E420FA9BE614}"/>
      </w:docPartPr>
      <w:docPartBody>
        <w:p w:rsidR="00162FE4" w:rsidRDefault="00626E1E" w:rsidP="00626E1E">
          <w:pPr>
            <w:pStyle w:val="CA86C19A15B94399A801B8E87FEDC63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2E9D7F33E443EE8E9446D887216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0FD81-9DBD-46DF-A9F9-AC23A5912261}"/>
      </w:docPartPr>
      <w:docPartBody>
        <w:p w:rsidR="008022D7" w:rsidRDefault="000D77BB" w:rsidP="000D77BB">
          <w:pPr>
            <w:pStyle w:val="032E9D7F33E443EE8E9446D887216B6E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65"/>
    <w:rsid w:val="000407E4"/>
    <w:rsid w:val="00053693"/>
    <w:rsid w:val="00066F83"/>
    <w:rsid w:val="00081056"/>
    <w:rsid w:val="000A367D"/>
    <w:rsid w:val="000D77BB"/>
    <w:rsid w:val="000F00CE"/>
    <w:rsid w:val="000F76FE"/>
    <w:rsid w:val="001012AB"/>
    <w:rsid w:val="00102838"/>
    <w:rsid w:val="001143A2"/>
    <w:rsid w:val="001302AD"/>
    <w:rsid w:val="001471EF"/>
    <w:rsid w:val="0015463D"/>
    <w:rsid w:val="00154BB3"/>
    <w:rsid w:val="00162FE4"/>
    <w:rsid w:val="00173E26"/>
    <w:rsid w:val="001935D7"/>
    <w:rsid w:val="001946AD"/>
    <w:rsid w:val="001F6672"/>
    <w:rsid w:val="00212459"/>
    <w:rsid w:val="002466FD"/>
    <w:rsid w:val="002667FF"/>
    <w:rsid w:val="0026700E"/>
    <w:rsid w:val="00287E5E"/>
    <w:rsid w:val="002970A6"/>
    <w:rsid w:val="002C543E"/>
    <w:rsid w:val="00306899"/>
    <w:rsid w:val="00307691"/>
    <w:rsid w:val="00357CC5"/>
    <w:rsid w:val="0039507D"/>
    <w:rsid w:val="003C68C8"/>
    <w:rsid w:val="003E6CEA"/>
    <w:rsid w:val="00494C6B"/>
    <w:rsid w:val="004C4AAF"/>
    <w:rsid w:val="004D2A6C"/>
    <w:rsid w:val="0055719B"/>
    <w:rsid w:val="0059456A"/>
    <w:rsid w:val="00595DDE"/>
    <w:rsid w:val="005A46D7"/>
    <w:rsid w:val="005B70CE"/>
    <w:rsid w:val="00626E1E"/>
    <w:rsid w:val="00627BFE"/>
    <w:rsid w:val="0065437E"/>
    <w:rsid w:val="00680D70"/>
    <w:rsid w:val="006A1B4A"/>
    <w:rsid w:val="006D4D19"/>
    <w:rsid w:val="006E28AD"/>
    <w:rsid w:val="007305A1"/>
    <w:rsid w:val="00766D53"/>
    <w:rsid w:val="007C20E8"/>
    <w:rsid w:val="008022D7"/>
    <w:rsid w:val="00806F38"/>
    <w:rsid w:val="00864ADD"/>
    <w:rsid w:val="008B690C"/>
    <w:rsid w:val="008C52B2"/>
    <w:rsid w:val="00917B42"/>
    <w:rsid w:val="0092611B"/>
    <w:rsid w:val="00987090"/>
    <w:rsid w:val="0099337D"/>
    <w:rsid w:val="009F1C97"/>
    <w:rsid w:val="00A012B1"/>
    <w:rsid w:val="00A07D12"/>
    <w:rsid w:val="00A3526B"/>
    <w:rsid w:val="00AA7393"/>
    <w:rsid w:val="00AD30AA"/>
    <w:rsid w:val="00AE67A4"/>
    <w:rsid w:val="00B33C07"/>
    <w:rsid w:val="00B42952"/>
    <w:rsid w:val="00B44BF8"/>
    <w:rsid w:val="00B52CAF"/>
    <w:rsid w:val="00B73335"/>
    <w:rsid w:val="00BB2AC5"/>
    <w:rsid w:val="00BC277A"/>
    <w:rsid w:val="00BC72AC"/>
    <w:rsid w:val="00BD7E87"/>
    <w:rsid w:val="00C05D8C"/>
    <w:rsid w:val="00C25B88"/>
    <w:rsid w:val="00C3465C"/>
    <w:rsid w:val="00C72CC5"/>
    <w:rsid w:val="00C913AF"/>
    <w:rsid w:val="00CA1786"/>
    <w:rsid w:val="00CB4CAF"/>
    <w:rsid w:val="00CB6DE1"/>
    <w:rsid w:val="00CF31F2"/>
    <w:rsid w:val="00D22C2F"/>
    <w:rsid w:val="00D41205"/>
    <w:rsid w:val="00DB3E11"/>
    <w:rsid w:val="00DF276A"/>
    <w:rsid w:val="00E0645A"/>
    <w:rsid w:val="00E14197"/>
    <w:rsid w:val="00E54F20"/>
    <w:rsid w:val="00E5548C"/>
    <w:rsid w:val="00E63205"/>
    <w:rsid w:val="00E65421"/>
    <w:rsid w:val="00E76EBA"/>
    <w:rsid w:val="00E84BA6"/>
    <w:rsid w:val="00E92B78"/>
    <w:rsid w:val="00EB6D96"/>
    <w:rsid w:val="00EF3819"/>
    <w:rsid w:val="00EF3D42"/>
    <w:rsid w:val="00F02E48"/>
    <w:rsid w:val="00FE616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77BB"/>
    <w:rPr>
      <w:color w:val="808080"/>
    </w:rPr>
  </w:style>
  <w:style w:type="paragraph" w:customStyle="1" w:styleId="FF2B1EDCB22346D6A2238BB8088F7E9B">
    <w:name w:val="FF2B1EDCB22346D6A2238BB8088F7E9B"/>
    <w:rsid w:val="00D41205"/>
  </w:style>
  <w:style w:type="paragraph" w:customStyle="1" w:styleId="E5F0DC94D831470F9015ABA6F9D85FC3">
    <w:name w:val="E5F0DC94D831470F9015ABA6F9D85FC3"/>
    <w:rsid w:val="00053693"/>
  </w:style>
  <w:style w:type="paragraph" w:customStyle="1" w:styleId="6F5C365AC5C54F2DB92E4B19C27DB049">
    <w:name w:val="6F5C365AC5C54F2DB92E4B19C27DB049"/>
    <w:rsid w:val="00053693"/>
  </w:style>
  <w:style w:type="paragraph" w:customStyle="1" w:styleId="4E4DAD1ADE9B40E2BCD10516C4B78DC8">
    <w:name w:val="4E4DAD1ADE9B40E2BCD10516C4B78DC8"/>
    <w:rsid w:val="00053693"/>
  </w:style>
  <w:style w:type="paragraph" w:customStyle="1" w:styleId="34B10DDEBEC54422A7A9F9719DDA1DD3">
    <w:name w:val="34B10DDEBEC54422A7A9F9719DDA1DD3"/>
    <w:rsid w:val="00E63205"/>
    <w:rPr>
      <w:kern w:val="2"/>
      <w14:ligatures w14:val="standardContextual"/>
    </w:rPr>
  </w:style>
  <w:style w:type="paragraph" w:customStyle="1" w:styleId="D039F8BD13484E3B902C32550D66BBDC">
    <w:name w:val="D039F8BD13484E3B902C32550D66BBDC"/>
    <w:rsid w:val="00E63205"/>
    <w:rPr>
      <w:kern w:val="2"/>
      <w14:ligatures w14:val="standardContextual"/>
    </w:rPr>
  </w:style>
  <w:style w:type="paragraph" w:customStyle="1" w:styleId="1A64F42116584BDDA2B9DCE06A4C5E46">
    <w:name w:val="1A64F42116584BDDA2B9DCE06A4C5E46"/>
    <w:rsid w:val="00E63205"/>
    <w:rPr>
      <w:kern w:val="2"/>
      <w14:ligatures w14:val="standardContextual"/>
    </w:rPr>
  </w:style>
  <w:style w:type="paragraph" w:customStyle="1" w:styleId="E547A292B1714EFCB02F34DBA95DADA5">
    <w:name w:val="E547A292B1714EFCB02F34DBA95DADA5"/>
    <w:rsid w:val="00E63205"/>
    <w:rPr>
      <w:kern w:val="2"/>
      <w14:ligatures w14:val="standardContextual"/>
    </w:rPr>
  </w:style>
  <w:style w:type="paragraph" w:customStyle="1" w:styleId="62C7EE1DACE64794946547417368676E">
    <w:name w:val="62C7EE1DACE64794946547417368676E"/>
    <w:rsid w:val="00E63205"/>
    <w:rPr>
      <w:kern w:val="2"/>
      <w14:ligatures w14:val="standardContextual"/>
    </w:rPr>
  </w:style>
  <w:style w:type="paragraph" w:customStyle="1" w:styleId="A5DD886504C84853976BC69D9A8F4214">
    <w:name w:val="A5DD886504C84853976BC69D9A8F4214"/>
    <w:rsid w:val="00E63205"/>
    <w:rPr>
      <w:kern w:val="2"/>
      <w14:ligatures w14:val="standardContextual"/>
    </w:rPr>
  </w:style>
  <w:style w:type="paragraph" w:customStyle="1" w:styleId="3D09531C6CC64BD5A4A37D2B6A90F77A">
    <w:name w:val="3D09531C6CC64BD5A4A37D2B6A90F77A"/>
    <w:rsid w:val="00E63205"/>
    <w:rPr>
      <w:kern w:val="2"/>
      <w14:ligatures w14:val="standardContextual"/>
    </w:rPr>
  </w:style>
  <w:style w:type="paragraph" w:customStyle="1" w:styleId="1DA9F2FCBE9E4222878063489971E324">
    <w:name w:val="1DA9F2FCBE9E4222878063489971E324"/>
    <w:rsid w:val="00E63205"/>
    <w:rPr>
      <w:kern w:val="2"/>
      <w14:ligatures w14:val="standardContextual"/>
    </w:rPr>
  </w:style>
  <w:style w:type="paragraph" w:customStyle="1" w:styleId="37BCCD04AED3424BBFF8A97226A29BDD">
    <w:name w:val="37BCCD04AED3424BBFF8A97226A29BDD"/>
    <w:rsid w:val="00E63205"/>
    <w:rPr>
      <w:kern w:val="2"/>
      <w14:ligatures w14:val="standardContextual"/>
    </w:rPr>
  </w:style>
  <w:style w:type="paragraph" w:customStyle="1" w:styleId="76ACC034445E47D58D5EBF72CAD3AF9E">
    <w:name w:val="76ACC034445E47D58D5EBF72CAD3AF9E"/>
    <w:rsid w:val="00766D53"/>
  </w:style>
  <w:style w:type="paragraph" w:customStyle="1" w:styleId="90AF59EE07304B368439C249FC5B542B">
    <w:name w:val="90AF59EE07304B368439C249FC5B542B"/>
    <w:rsid w:val="00C913AF"/>
    <w:rPr>
      <w:kern w:val="2"/>
      <w14:ligatures w14:val="standardContextual"/>
    </w:rPr>
  </w:style>
  <w:style w:type="paragraph" w:customStyle="1" w:styleId="B002D81C801B4A0780E75C453862689F">
    <w:name w:val="B002D81C801B4A0780E75C453862689F"/>
    <w:rsid w:val="00C913AF"/>
    <w:rPr>
      <w:kern w:val="2"/>
      <w14:ligatures w14:val="standardContextual"/>
    </w:rPr>
  </w:style>
  <w:style w:type="paragraph" w:customStyle="1" w:styleId="CA86C19A15B94399A801B8E87FEDC630">
    <w:name w:val="CA86C19A15B94399A801B8E87FEDC630"/>
    <w:rsid w:val="00626E1E"/>
  </w:style>
  <w:style w:type="paragraph" w:customStyle="1" w:styleId="032E9D7F33E443EE8E9446D887216B6E">
    <w:name w:val="032E9D7F33E443EE8E9446D887216B6E"/>
    <w:rsid w:val="000D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C6C52-C3E3-40CB-BD6C-5807F8EF8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D68C-B317-4574-8CBF-1F445CFBE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2E642-2CCE-4F6F-9B49-541B41865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01DCB-E41D-4E7A-B2D7-A7AF0D98E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cp:keywords/>
  <dc:description/>
  <cp:lastModifiedBy>Drahomíra Moravcová</cp:lastModifiedBy>
  <cp:revision>2</cp:revision>
  <cp:lastPrinted>2024-05-22T08:39:00Z</cp:lastPrinted>
  <dcterms:created xsi:type="dcterms:W3CDTF">2025-08-01T13:05:00Z</dcterms:created>
  <dcterms:modified xsi:type="dcterms:W3CDTF">2025-08-01T13:05:00Z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0x0101000582B3B73EFFAB40AF84EE66DFEA41C0</vt:lpwstr>
  </property>
</Properties>
</file>