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5A4D" w14:textId="77777777" w:rsidR="007A75E2" w:rsidRPr="006E367D" w:rsidRDefault="00A028CB" w:rsidP="00944147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6E367D">
        <w:rPr>
          <w:rFonts w:asciiTheme="majorHAnsi" w:hAnsiTheme="majorHAnsi" w:cs="Times New Roman"/>
          <w:b/>
          <w:bCs/>
          <w:sz w:val="28"/>
          <w:szCs w:val="28"/>
        </w:rPr>
        <w:t>FORMULÁŘ NABÍDKY</w:t>
      </w:r>
      <w:r w:rsidR="007D383B" w:rsidRPr="006E367D">
        <w:rPr>
          <w:rFonts w:asciiTheme="majorHAnsi" w:hAnsiTheme="majorHAnsi" w:cs="Times New Roman"/>
          <w:b/>
          <w:bCs/>
          <w:sz w:val="28"/>
          <w:szCs w:val="28"/>
        </w:rPr>
        <w:t xml:space="preserve"> DODAVATELE</w:t>
      </w:r>
    </w:p>
    <w:p w14:paraId="36E8BD54" w14:textId="77777777" w:rsidR="00512B82" w:rsidRPr="006E367D" w:rsidRDefault="00512B82" w:rsidP="003408A3">
      <w:pPr>
        <w:pStyle w:val="Nadpis1"/>
        <w:rPr>
          <w:rFonts w:asciiTheme="majorHAnsi" w:hAnsiTheme="majorHAnsi"/>
        </w:rPr>
      </w:pPr>
      <w:r w:rsidRPr="006E367D">
        <w:rPr>
          <w:rFonts w:asciiTheme="majorHAnsi" w:hAnsiTheme="majorHAnsi"/>
        </w:rPr>
        <w:t>Identifikace zadavatele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9"/>
        <w:gridCol w:w="5754"/>
      </w:tblGrid>
      <w:tr w:rsidR="00EE711F" w:rsidRPr="006E367D" w14:paraId="4C21B118" w14:textId="77777777" w:rsidTr="00EE71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9B4226C" w14:textId="77777777" w:rsidR="00EE711F" w:rsidRPr="006E367D" w:rsidRDefault="00EE711F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b/>
                <w:sz w:val="23"/>
                <w:szCs w:val="23"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D4EFEB" w14:textId="199F135F" w:rsidR="00EE711F" w:rsidRPr="006E367D" w:rsidRDefault="00EE711F" w:rsidP="00944147">
            <w:pPr>
              <w:spacing w:after="0"/>
              <w:jc w:val="both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Univerzita Karlova, </w:t>
            </w:r>
            <w:sdt>
              <w:sdtPr>
                <w:rPr>
                  <w:rFonts w:asciiTheme="majorHAnsi" w:hAnsiTheme="majorHAnsi" w:cs="Times New Roman"/>
                  <w:b/>
                  <w:sz w:val="23"/>
                  <w:szCs w:val="23"/>
                </w:rPr>
                <w:id w:val="680402230"/>
                <w:placeholder>
                  <w:docPart w:val="AC4A1338955943B2BC1AF750D136FD9F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/>
              <w:sdtContent>
                <w:r w:rsidR="00FE0727" w:rsidRPr="006E367D">
                  <w:rPr>
                    <w:rFonts w:asciiTheme="majorHAnsi" w:hAnsiTheme="majorHAnsi" w:cs="Times New Roman"/>
                    <w:b/>
                    <w:sz w:val="23"/>
                    <w:szCs w:val="23"/>
                  </w:rPr>
                  <w:t>Filozofická fakulta</w:t>
                </w:r>
              </w:sdtContent>
            </w:sdt>
          </w:p>
        </w:tc>
      </w:tr>
      <w:tr w:rsidR="00EE711F" w:rsidRPr="006E367D" w14:paraId="7AE5E1ED" w14:textId="77777777" w:rsidTr="00EE71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93BAEA" w14:textId="77777777" w:rsidR="00EE711F" w:rsidRPr="006E367D" w:rsidRDefault="00EE711F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7517F27" w14:textId="01068E01" w:rsidR="00EE711F" w:rsidRPr="006E367D" w:rsidRDefault="00AA6655" w:rsidP="00944147">
            <w:pPr>
              <w:spacing w:after="0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lang w:eastAsia="ar-SA"/>
              </w:rPr>
              <w:t>Referát správy budov</w:t>
            </w:r>
          </w:p>
        </w:tc>
      </w:tr>
      <w:tr w:rsidR="00EE711F" w:rsidRPr="006E367D" w14:paraId="6744DBEE" w14:textId="77777777" w:rsidTr="00EE71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01944D2" w14:textId="77777777" w:rsidR="00EE711F" w:rsidRPr="006E367D" w:rsidRDefault="00EE711F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Sídlo zadavatele:</w:t>
            </w:r>
          </w:p>
        </w:tc>
        <w:sdt>
          <w:sdtPr>
            <w:rPr>
              <w:rFonts w:asciiTheme="majorHAnsi" w:hAnsiTheme="majorHAnsi"/>
              <w:sz w:val="23"/>
              <w:szCs w:val="23"/>
            </w:rPr>
            <w:id w:val="304980590"/>
            <w:placeholder>
              <w:docPart w:val="2C4BA9066DE8428A884F45BB7EF629AB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786DFE6" w14:textId="0C570EA0" w:rsidR="00EE711F" w:rsidRPr="006E367D" w:rsidRDefault="006D7E5D" w:rsidP="00944147">
                <w:pPr>
                  <w:spacing w:after="0"/>
                  <w:jc w:val="both"/>
                  <w:rPr>
                    <w:rFonts w:asciiTheme="majorHAnsi" w:hAnsiTheme="majorHAnsi"/>
                    <w:sz w:val="23"/>
                    <w:szCs w:val="23"/>
                  </w:rPr>
                </w:pPr>
                <w:r w:rsidRPr="006E367D">
                  <w:rPr>
                    <w:rFonts w:asciiTheme="majorHAnsi" w:hAnsiTheme="majorHAnsi"/>
                    <w:sz w:val="23"/>
                    <w:szCs w:val="23"/>
                  </w:rPr>
                  <w:t xml:space="preserve">Nám. Jana Palacha </w:t>
                </w:r>
                <w:r w:rsidR="007F7457" w:rsidRPr="006E367D">
                  <w:rPr>
                    <w:rFonts w:asciiTheme="majorHAnsi" w:hAnsiTheme="majorHAnsi"/>
                    <w:sz w:val="23"/>
                    <w:szCs w:val="23"/>
                  </w:rPr>
                  <w:t>1/2</w:t>
                </w:r>
                <w:r w:rsidRPr="006E367D">
                  <w:rPr>
                    <w:rFonts w:asciiTheme="majorHAnsi" w:hAnsiTheme="majorHAnsi"/>
                    <w:sz w:val="23"/>
                    <w:szCs w:val="23"/>
                  </w:rPr>
                  <w:t xml:space="preserve">, 116 38 Praha 1 </w:t>
                </w:r>
              </w:p>
            </w:tc>
          </w:sdtContent>
        </w:sdt>
      </w:tr>
      <w:tr w:rsidR="00EE711F" w:rsidRPr="006E367D" w14:paraId="280FECA2" w14:textId="77777777" w:rsidTr="00EE71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7B6376A" w14:textId="77777777" w:rsidR="00EE711F" w:rsidRPr="006E367D" w:rsidRDefault="00EE711F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F41C833" w14:textId="25D3AB6E" w:rsidR="00EE711F" w:rsidRPr="006E367D" w:rsidRDefault="00EE711F" w:rsidP="00944147">
            <w:pPr>
              <w:spacing w:after="0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</w:rPr>
              <w:t>00216208</w:t>
            </w:r>
          </w:p>
        </w:tc>
      </w:tr>
    </w:tbl>
    <w:p w14:paraId="05F5C5D7" w14:textId="77777777" w:rsidR="00BE7CB5" w:rsidRPr="006E367D" w:rsidRDefault="007D383B" w:rsidP="003408A3">
      <w:pPr>
        <w:pStyle w:val="Nadpis1"/>
        <w:rPr>
          <w:rFonts w:asciiTheme="majorHAnsi" w:hAnsiTheme="majorHAnsi"/>
        </w:rPr>
      </w:pPr>
      <w:r w:rsidRPr="006E367D">
        <w:rPr>
          <w:rFonts w:asciiTheme="majorHAnsi" w:hAnsiTheme="majorHAnsi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B23E72" w:rsidRPr="006E367D" w14:paraId="4C5C4537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0B38B6B" w14:textId="6AD83F2B" w:rsidR="00B23E72" w:rsidRPr="006E367D" w:rsidRDefault="00B23E72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2F85832" w14:textId="77DED22B" w:rsidR="00B23E72" w:rsidRPr="006E367D" w:rsidRDefault="00E10BBC" w:rsidP="00944147">
            <w:pPr>
              <w:spacing w:after="0"/>
              <w:jc w:val="both"/>
              <w:rPr>
                <w:rFonts w:asciiTheme="majorHAnsi" w:hAnsiTheme="majorHAnsi"/>
                <w:b/>
                <w:sz w:val="23"/>
                <w:szCs w:val="23"/>
              </w:rPr>
            </w:pPr>
            <w:r w:rsidRPr="006E367D">
              <w:rPr>
                <w:rFonts w:asciiTheme="majorHAnsi" w:eastAsia="SimSun" w:hAnsiTheme="majorHAnsi"/>
                <w:b/>
                <w:sz w:val="23"/>
                <w:szCs w:val="23"/>
              </w:rPr>
              <w:t>UK-</w:t>
            </w:r>
            <w:r w:rsidR="00C54B5C" w:rsidRPr="006E367D">
              <w:rPr>
                <w:rFonts w:asciiTheme="majorHAnsi" w:eastAsia="SimSun" w:hAnsiTheme="majorHAnsi"/>
                <w:b/>
                <w:sz w:val="23"/>
                <w:szCs w:val="23"/>
              </w:rPr>
              <w:t xml:space="preserve">FF – </w:t>
            </w:r>
            <w:r w:rsidR="00F8221F" w:rsidRPr="006E367D">
              <w:rPr>
                <w:rFonts w:asciiTheme="majorHAnsi" w:eastAsia="SimSun" w:hAnsiTheme="majorHAnsi"/>
                <w:b/>
                <w:sz w:val="23"/>
                <w:szCs w:val="23"/>
              </w:rPr>
              <w:t>SB – Zajištění</w:t>
            </w:r>
            <w:r w:rsidRPr="006E367D">
              <w:rPr>
                <w:rFonts w:asciiTheme="majorHAnsi" w:eastAsia="SimSun" w:hAnsiTheme="majorHAnsi"/>
                <w:b/>
                <w:sz w:val="23"/>
                <w:szCs w:val="23"/>
              </w:rPr>
              <w:t xml:space="preserve"> ostrahy objektů FF UK </w:t>
            </w:r>
            <w:r w:rsidR="00F8221F">
              <w:rPr>
                <w:rFonts w:asciiTheme="majorHAnsi" w:eastAsia="SimSun" w:hAnsiTheme="majorHAnsi"/>
                <w:b/>
                <w:sz w:val="23"/>
                <w:szCs w:val="23"/>
              </w:rPr>
              <w:t>2025</w:t>
            </w:r>
          </w:p>
        </w:tc>
      </w:tr>
      <w:tr w:rsidR="005657CC" w:rsidRPr="006E367D" w14:paraId="1461766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D81AA9" w14:textId="77777777" w:rsidR="005657CC" w:rsidRPr="006E367D" w:rsidRDefault="005657CC" w:rsidP="00944147">
            <w:pPr>
              <w:spacing w:after="0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</w:rPr>
              <w:t>Režim a druh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F838A68" w14:textId="5A4C84E7" w:rsidR="005657CC" w:rsidRPr="006E367D" w:rsidRDefault="00E10BBC" w:rsidP="00944147">
            <w:pPr>
              <w:spacing w:after="0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</w:rPr>
              <w:t>Nadlimitní veřejná zakázka</w:t>
            </w:r>
            <w:r w:rsidR="00A5615D" w:rsidRPr="006E367D">
              <w:rPr>
                <w:rFonts w:asciiTheme="majorHAnsi" w:hAnsiTheme="majorHAnsi"/>
                <w:sz w:val="23"/>
                <w:szCs w:val="23"/>
              </w:rPr>
              <w:t xml:space="preserve"> na služby</w:t>
            </w:r>
          </w:p>
        </w:tc>
      </w:tr>
      <w:tr w:rsidR="005657CC" w:rsidRPr="006E367D" w14:paraId="42B09240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08E160" w14:textId="09693DAD" w:rsidR="005657CC" w:rsidRPr="006E367D" w:rsidRDefault="005657CC" w:rsidP="00944147">
            <w:pPr>
              <w:spacing w:after="0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</w:rPr>
              <w:t xml:space="preserve">Druh </w:t>
            </w:r>
            <w:r w:rsidR="004D0D21" w:rsidRPr="006E367D">
              <w:rPr>
                <w:rFonts w:asciiTheme="majorHAnsi" w:hAnsiTheme="majorHAnsi"/>
                <w:sz w:val="23"/>
                <w:szCs w:val="23"/>
              </w:rPr>
              <w:t>zadávacího</w:t>
            </w:r>
            <w:r w:rsidRPr="006E367D">
              <w:rPr>
                <w:rFonts w:asciiTheme="majorHAnsi" w:hAnsiTheme="majorHAnsi"/>
                <w:sz w:val="23"/>
                <w:szCs w:val="23"/>
              </w:rPr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1BB1F67" w14:textId="53436CF6" w:rsidR="005657CC" w:rsidRPr="006E367D" w:rsidRDefault="00B9315A" w:rsidP="00944147">
            <w:pPr>
              <w:spacing w:after="0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</w:rPr>
              <w:t>Otevřené zadávací řízení</w:t>
            </w:r>
          </w:p>
        </w:tc>
      </w:tr>
      <w:tr w:rsidR="005657CC" w:rsidRPr="006E367D" w14:paraId="4B72991C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E7874E" w14:textId="77777777" w:rsidR="005657CC" w:rsidRPr="006E367D" w:rsidRDefault="005657CC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F3E7DF2" w14:textId="7BDC4F8D" w:rsidR="005657CC" w:rsidRPr="006E367D" w:rsidRDefault="00817EAE" w:rsidP="00944147">
            <w:pPr>
              <w:spacing w:after="0"/>
              <w:jc w:val="both"/>
              <w:rPr>
                <w:rFonts w:asciiTheme="majorHAnsi" w:hAnsiTheme="majorHAnsi"/>
                <w:sz w:val="23"/>
                <w:szCs w:val="23"/>
                <w:u w:val="single"/>
              </w:rPr>
            </w:pPr>
            <w:r w:rsidRPr="00817EAE">
              <w:rPr>
                <w:rFonts w:asciiTheme="majorHAnsi" w:hAnsiTheme="majorHAnsi"/>
                <w:sz w:val="23"/>
                <w:szCs w:val="23"/>
                <w:u w:val="single"/>
              </w:rPr>
              <w:t>https://zakazky.cuni.cz/contract_display_10624.html</w:t>
            </w:r>
          </w:p>
        </w:tc>
      </w:tr>
    </w:tbl>
    <w:p w14:paraId="0668AC1B" w14:textId="77777777" w:rsidR="007D383B" w:rsidRPr="006E367D" w:rsidRDefault="007D383B" w:rsidP="003408A3">
      <w:pPr>
        <w:pStyle w:val="Nadpis1"/>
        <w:rPr>
          <w:rFonts w:asciiTheme="majorHAnsi" w:hAnsiTheme="majorHAnsi"/>
        </w:rPr>
      </w:pPr>
      <w:r w:rsidRPr="006E367D">
        <w:rPr>
          <w:rFonts w:asciiTheme="majorHAnsi" w:hAnsiTheme="majorHAnsi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7D383B" w:rsidRPr="006E367D" w14:paraId="759A16B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89F2E9E" w14:textId="77777777" w:rsidR="007D383B" w:rsidRPr="006E367D" w:rsidRDefault="007D383B" w:rsidP="00944147">
            <w:pPr>
              <w:spacing w:after="0"/>
              <w:jc w:val="both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b/>
                <w:sz w:val="23"/>
                <w:szCs w:val="23"/>
              </w:rPr>
              <w:t>Obchodní firma / Název:</w:t>
            </w:r>
          </w:p>
        </w:tc>
        <w:sdt>
          <w:sdtPr>
            <w:rPr>
              <w:rFonts w:asciiTheme="majorHAnsi" w:hAnsiTheme="majorHAnsi" w:cs="Times New Roman"/>
              <w:b/>
              <w:sz w:val="23"/>
              <w:szCs w:val="23"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DCC670D" w14:textId="22FBFCC8" w:rsidR="007D383B" w:rsidRPr="006E367D" w:rsidRDefault="00592724" w:rsidP="00944147">
                <w:pPr>
                  <w:spacing w:after="0"/>
                  <w:jc w:val="both"/>
                  <w:rPr>
                    <w:rFonts w:asciiTheme="majorHAnsi" w:hAnsiTheme="majorHAnsi" w:cs="Times New Roman"/>
                    <w:b/>
                    <w:sz w:val="23"/>
                    <w:szCs w:val="23"/>
                  </w:rPr>
                </w:pPr>
                <w:r w:rsidRPr="006E367D">
                  <w:rPr>
                    <w:rStyle w:val="Zstupntext"/>
                    <w:rFonts w:asciiTheme="majorHAnsi" w:hAnsiTheme="majorHAnsi" w:cs="Times New Roman"/>
                    <w:sz w:val="23"/>
                    <w:szCs w:val="23"/>
                    <w:highlight w:val="yellow"/>
                  </w:rPr>
                  <w:t>Uveďte obchodní fi</w:t>
                </w:r>
                <w:r w:rsidR="007E4AEE" w:rsidRPr="006E367D">
                  <w:rPr>
                    <w:rStyle w:val="Zstupntext"/>
                    <w:rFonts w:asciiTheme="majorHAnsi" w:hAnsiTheme="majorHAnsi" w:cs="Times New Roman"/>
                    <w:sz w:val="23"/>
                    <w:szCs w:val="23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6E367D" w14:paraId="04B7989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36759A1" w14:textId="77777777" w:rsidR="007D383B" w:rsidRPr="006E367D" w:rsidRDefault="007D383B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  <w:sz w:val="23"/>
              <w:szCs w:val="23"/>
            </w:rPr>
            <w:id w:val="7725692"/>
            <w:placeholder>
              <w:docPart w:val="C59BF7FC19AD4FE0AD82E320C18C443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EE650D4" w14:textId="55458F3B" w:rsidR="007D383B" w:rsidRPr="006E367D" w:rsidRDefault="00B27D84" w:rsidP="00944147">
                <w:pPr>
                  <w:spacing w:after="0"/>
                  <w:jc w:val="both"/>
                  <w:rPr>
                    <w:rFonts w:asciiTheme="majorHAnsi" w:hAnsiTheme="majorHAnsi" w:cs="Times New Roman"/>
                    <w:sz w:val="23"/>
                    <w:szCs w:val="23"/>
                  </w:rPr>
                </w:pPr>
                <w:r w:rsidRPr="006E367D">
                  <w:rPr>
                    <w:rStyle w:val="Zstupntext"/>
                    <w:rFonts w:asciiTheme="majorHAnsi" w:hAnsiTheme="majorHAnsi" w:cs="Times New Roman"/>
                    <w:sz w:val="23"/>
                    <w:szCs w:val="23"/>
                    <w:highlight w:val="yellow"/>
                  </w:rPr>
                  <w:t>Uveďte sídlo</w:t>
                </w:r>
              </w:p>
            </w:tc>
          </w:sdtContent>
        </w:sdt>
      </w:tr>
      <w:tr w:rsidR="007D383B" w:rsidRPr="006E367D" w14:paraId="7D56B1A7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2661FA5" w14:textId="77777777" w:rsidR="007D383B" w:rsidRPr="006E367D" w:rsidRDefault="007D383B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3"/>
              <w:szCs w:val="23"/>
            </w:r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2D8AC4B" w14:textId="7ACD1CF7" w:rsidR="007D383B" w:rsidRPr="006E367D" w:rsidRDefault="007D383B" w:rsidP="00944147">
                <w:pPr>
                  <w:spacing w:after="0"/>
                  <w:jc w:val="both"/>
                  <w:rPr>
                    <w:rFonts w:asciiTheme="majorHAnsi" w:hAnsiTheme="majorHAnsi" w:cs="Times New Roman"/>
                    <w:sz w:val="23"/>
                    <w:szCs w:val="23"/>
                  </w:rPr>
                </w:pPr>
                <w:r w:rsidRPr="006E367D">
                  <w:rPr>
                    <w:rStyle w:val="Zstupntext"/>
                    <w:rFonts w:asciiTheme="majorHAnsi" w:hAnsiTheme="majorHAnsi" w:cs="Times New Roman"/>
                    <w:sz w:val="23"/>
                    <w:szCs w:val="23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6E367D" w14:paraId="5ED26785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1EA4FFA" w14:textId="77777777" w:rsidR="007D383B" w:rsidRPr="006E367D" w:rsidRDefault="007D383B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DIČ:</w:t>
            </w:r>
          </w:p>
        </w:tc>
        <w:sdt>
          <w:sdtPr>
            <w:rPr>
              <w:rFonts w:asciiTheme="majorHAnsi" w:hAnsiTheme="majorHAnsi" w:cs="Times New Roman"/>
              <w:sz w:val="23"/>
              <w:szCs w:val="23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50AEA7D" w14:textId="461CD576" w:rsidR="007D383B" w:rsidRPr="006E367D" w:rsidRDefault="007D383B" w:rsidP="00944147">
                <w:pPr>
                  <w:spacing w:after="0"/>
                  <w:jc w:val="both"/>
                  <w:rPr>
                    <w:rFonts w:asciiTheme="majorHAnsi" w:hAnsiTheme="majorHAnsi" w:cs="Times New Roman"/>
                    <w:sz w:val="23"/>
                    <w:szCs w:val="23"/>
                  </w:rPr>
                </w:pPr>
                <w:r w:rsidRPr="006E367D">
                  <w:rPr>
                    <w:rStyle w:val="Zstupntext"/>
                    <w:rFonts w:asciiTheme="majorHAnsi" w:hAnsiTheme="majorHAnsi" w:cs="Times New Roman"/>
                    <w:sz w:val="23"/>
                    <w:szCs w:val="23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6E367D" w14:paraId="69C19B1F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DA4D4E" w14:textId="77777777" w:rsidR="007D383B" w:rsidRPr="006E367D" w:rsidRDefault="007D383B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  <w:sz w:val="23"/>
              <w:szCs w:val="23"/>
            </w:rPr>
            <w:id w:val="-332446362"/>
            <w:placeholder>
              <w:docPart w:val="169C3065B3A14B00AF0DE2B830BC9F5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9D48A11" w14:textId="2F5F9151" w:rsidR="007D383B" w:rsidRPr="006E367D" w:rsidRDefault="007D383B" w:rsidP="00944147">
                <w:pPr>
                  <w:spacing w:after="0"/>
                  <w:jc w:val="both"/>
                  <w:rPr>
                    <w:rFonts w:asciiTheme="majorHAnsi" w:hAnsiTheme="majorHAnsi" w:cs="Times New Roman"/>
                    <w:sz w:val="23"/>
                    <w:szCs w:val="23"/>
                  </w:rPr>
                </w:pPr>
                <w:r w:rsidRPr="006E367D">
                  <w:rPr>
                    <w:rStyle w:val="Zstupntext"/>
                    <w:rFonts w:asciiTheme="majorHAnsi" w:hAnsiTheme="majorHAnsi" w:cs="Times New Roman"/>
                    <w:sz w:val="23"/>
                    <w:szCs w:val="23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6E367D" w14:paraId="0A14BB2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68D24C" w14:textId="77777777" w:rsidR="007D383B" w:rsidRPr="006E367D" w:rsidRDefault="007D383B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  <w:sz w:val="23"/>
              <w:szCs w:val="23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75885E0" w14:textId="5EF62A9F" w:rsidR="007D383B" w:rsidRPr="006E367D" w:rsidRDefault="007D383B" w:rsidP="00944147">
                <w:pPr>
                  <w:spacing w:after="0"/>
                  <w:jc w:val="both"/>
                  <w:rPr>
                    <w:rFonts w:asciiTheme="majorHAnsi" w:hAnsiTheme="majorHAnsi" w:cs="Times New Roman"/>
                    <w:sz w:val="23"/>
                    <w:szCs w:val="23"/>
                  </w:rPr>
                </w:pPr>
                <w:r w:rsidRPr="006E367D">
                  <w:rPr>
                    <w:rStyle w:val="Zstupntext"/>
                    <w:rFonts w:asciiTheme="majorHAnsi" w:hAnsiTheme="majorHAnsi" w:cs="Times New Roman"/>
                    <w:sz w:val="23"/>
                    <w:szCs w:val="23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6E367D" w14:paraId="42C87DD6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85D1D76" w14:textId="77777777" w:rsidR="007D383B" w:rsidRPr="006E367D" w:rsidRDefault="007D383B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  <w:sz w:val="23"/>
              <w:szCs w:val="23"/>
            </w:r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7402498" w14:textId="59EB0430" w:rsidR="007D383B" w:rsidRPr="006E367D" w:rsidRDefault="007D383B" w:rsidP="00944147">
                <w:pPr>
                  <w:spacing w:after="0"/>
                  <w:jc w:val="both"/>
                  <w:rPr>
                    <w:rFonts w:asciiTheme="majorHAnsi" w:hAnsiTheme="majorHAnsi" w:cs="Times New Roman"/>
                    <w:sz w:val="23"/>
                    <w:szCs w:val="23"/>
                  </w:rPr>
                </w:pPr>
                <w:r w:rsidRPr="006E367D">
                  <w:rPr>
                    <w:rStyle w:val="Zstupntext"/>
                    <w:rFonts w:asciiTheme="majorHAnsi" w:hAnsiTheme="majorHAnsi" w:cs="Times New Roman"/>
                    <w:sz w:val="23"/>
                    <w:szCs w:val="23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6E367D" w14:paraId="62369774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0905170" w14:textId="77777777" w:rsidR="007D383B" w:rsidRPr="006E367D" w:rsidRDefault="007D383B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 w:cs="Times New Roman"/>
                <w:sz w:val="23"/>
                <w:szCs w:val="23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  <w:sz w:val="23"/>
              <w:szCs w:val="23"/>
            </w:r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B90EF3B" w14:textId="50476198" w:rsidR="007D383B" w:rsidRPr="006E367D" w:rsidRDefault="007D383B" w:rsidP="00944147">
                <w:pPr>
                  <w:spacing w:after="0"/>
                  <w:jc w:val="both"/>
                  <w:rPr>
                    <w:rFonts w:asciiTheme="majorHAnsi" w:hAnsiTheme="majorHAnsi" w:cs="Times New Roman"/>
                    <w:sz w:val="23"/>
                    <w:szCs w:val="23"/>
                  </w:rPr>
                </w:pPr>
                <w:r w:rsidRPr="006E367D">
                  <w:rPr>
                    <w:rStyle w:val="Zstupntext"/>
                    <w:rFonts w:asciiTheme="majorHAnsi" w:hAnsiTheme="majorHAnsi" w:cs="Times New Roman"/>
                    <w:sz w:val="23"/>
                    <w:szCs w:val="23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A83FAC" w:rsidRPr="006E367D" w14:paraId="235D421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BCEDD0" w14:textId="6BCC8118" w:rsidR="00A83FAC" w:rsidRPr="006E367D" w:rsidRDefault="00A83FAC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</w:rPr>
              <w:t>ID datové schránky: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FC33D4" w14:textId="65B94708" w:rsidR="00A83FAC" w:rsidRPr="006E367D" w:rsidRDefault="009F50A4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808080"/>
                <w:sz w:val="23"/>
                <w:szCs w:val="23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uveďte  je-li relevantní"/>
                  </w:textInput>
                </w:ffData>
              </w:fldChar>
            </w:r>
            <w:bookmarkStart w:id="0" w:name="Text1"/>
            <w:r w:rsidRPr="006E367D">
              <w:rPr>
                <w:rFonts w:asciiTheme="majorHAnsi" w:hAnsiTheme="majorHAnsi"/>
                <w:color w:val="808080"/>
                <w:sz w:val="23"/>
                <w:szCs w:val="23"/>
                <w:highlight w:val="yellow"/>
              </w:rPr>
              <w:instrText xml:space="preserve"> FORMTEXT </w:instrText>
            </w:r>
            <w:r w:rsidRPr="006E367D">
              <w:rPr>
                <w:rFonts w:asciiTheme="majorHAnsi" w:hAnsiTheme="majorHAnsi"/>
                <w:color w:val="808080"/>
                <w:sz w:val="23"/>
                <w:szCs w:val="23"/>
                <w:highlight w:val="yellow"/>
              </w:rPr>
            </w:r>
            <w:r w:rsidRPr="006E367D">
              <w:rPr>
                <w:rFonts w:asciiTheme="majorHAnsi" w:hAnsiTheme="majorHAnsi"/>
                <w:color w:val="808080"/>
                <w:sz w:val="23"/>
                <w:szCs w:val="23"/>
                <w:highlight w:val="yellow"/>
              </w:rPr>
              <w:fldChar w:fldCharType="separate"/>
            </w:r>
            <w:r w:rsidRPr="006E367D">
              <w:rPr>
                <w:rFonts w:asciiTheme="majorHAnsi" w:hAnsiTheme="majorHAnsi"/>
                <w:noProof/>
                <w:color w:val="808080"/>
                <w:sz w:val="23"/>
                <w:szCs w:val="23"/>
                <w:highlight w:val="yellow"/>
              </w:rPr>
              <w:t>uveďte  je-li relevantní</w:t>
            </w:r>
            <w:r w:rsidRPr="006E367D">
              <w:rPr>
                <w:rFonts w:asciiTheme="majorHAnsi" w:hAnsiTheme="majorHAnsi"/>
                <w:color w:val="808080"/>
                <w:sz w:val="23"/>
                <w:szCs w:val="23"/>
                <w:highlight w:val="yellow"/>
              </w:rPr>
              <w:fldChar w:fldCharType="end"/>
            </w:r>
            <w:bookmarkEnd w:id="0"/>
          </w:p>
        </w:tc>
      </w:tr>
      <w:tr w:rsidR="00A83FAC" w:rsidRPr="006E367D" w14:paraId="76D75C7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F752D53" w14:textId="6D9FCFDA" w:rsidR="00A83FAC" w:rsidRPr="006E367D" w:rsidRDefault="00A83FAC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</w:rPr>
              <w:t xml:space="preserve">Informace, zda se jedná o malý či střední podnik </w:t>
            </w:r>
            <w:r w:rsidRPr="006E367D">
              <w:rPr>
                <w:rStyle w:val="Znakapoznpodarou"/>
                <w:rFonts w:asciiTheme="majorHAnsi" w:hAnsiTheme="majorHAnsi"/>
                <w:sz w:val="23"/>
                <w:szCs w:val="23"/>
              </w:rPr>
              <w:footnoteReference w:id="2"/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D587D9A" w14:textId="57817974" w:rsidR="00A83FAC" w:rsidRPr="006E367D" w:rsidRDefault="009F50A4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veďte ANO/NE"/>
                  </w:textInput>
                </w:ffData>
              </w:fldChar>
            </w:r>
            <w:bookmarkStart w:id="1" w:name="Text2"/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instrText xml:space="preserve"> FORMTEXT </w:instrText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fldChar w:fldCharType="separate"/>
            </w:r>
            <w:r w:rsidRPr="006E367D">
              <w:rPr>
                <w:rFonts w:asciiTheme="majorHAnsi" w:hAnsiTheme="majorHAnsi"/>
                <w:bCs/>
                <w:noProof/>
                <w:color w:val="808080"/>
                <w:sz w:val="23"/>
                <w:szCs w:val="23"/>
                <w:highlight w:val="yellow"/>
              </w:rPr>
              <w:t>Uveďte ANO/NE</w:t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fldChar w:fldCharType="end"/>
            </w:r>
            <w:bookmarkEnd w:id="1"/>
          </w:p>
        </w:tc>
      </w:tr>
      <w:tr w:rsidR="00A83FAC" w:rsidRPr="006E367D" w14:paraId="1459ED8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0CB0EB3" w14:textId="3B0F36DC" w:rsidR="00A83FAC" w:rsidRPr="006E367D" w:rsidRDefault="00A83FAC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</w:rPr>
              <w:t>Zápis v</w:t>
            </w:r>
            <w:r w:rsidR="00763D01" w:rsidRPr="006E367D">
              <w:rPr>
                <w:rFonts w:asciiTheme="majorHAnsi" w:hAnsiTheme="majorHAnsi"/>
                <w:sz w:val="23"/>
                <w:szCs w:val="23"/>
              </w:rPr>
              <w:t> </w:t>
            </w:r>
            <w:r w:rsidRPr="006E367D">
              <w:rPr>
                <w:rFonts w:asciiTheme="majorHAnsi" w:hAnsiTheme="majorHAnsi"/>
                <w:sz w:val="23"/>
                <w:szCs w:val="23"/>
              </w:rPr>
              <w:t>obchodním rejstříku: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8FFB1EF" w14:textId="78FA0F15" w:rsidR="00A83FAC" w:rsidRPr="006E367D" w:rsidRDefault="009F50A4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"/>
                  </w:textInput>
                </w:ffData>
              </w:fldChar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instrText xml:space="preserve"> FORMTEXT </w:instrText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fldChar w:fldCharType="separate"/>
            </w:r>
            <w:r w:rsidRPr="006E367D">
              <w:rPr>
                <w:rFonts w:asciiTheme="majorHAnsi" w:hAnsiTheme="majorHAnsi"/>
                <w:bCs/>
                <w:noProof/>
                <w:color w:val="808080"/>
                <w:sz w:val="23"/>
                <w:szCs w:val="23"/>
                <w:highlight w:val="yellow"/>
              </w:rPr>
              <w:t xml:space="preserve">Uveďte </w:t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fldChar w:fldCharType="end"/>
            </w:r>
          </w:p>
        </w:tc>
      </w:tr>
      <w:tr w:rsidR="00A83FAC" w:rsidRPr="006E367D" w14:paraId="614B968C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8FAF7E3" w14:textId="11E2931C" w:rsidR="00A83FAC" w:rsidRPr="006E367D" w:rsidRDefault="00A83FAC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</w:rPr>
              <w:t>Bankovní spojení: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F04AC1D" w14:textId="298FE03A" w:rsidR="00A83FAC" w:rsidRPr="006E367D" w:rsidRDefault="009F50A4" w:rsidP="00944147">
            <w:pPr>
              <w:spacing w:after="0"/>
              <w:jc w:val="both"/>
              <w:rPr>
                <w:rFonts w:asciiTheme="majorHAnsi" w:hAnsiTheme="majorHAnsi" w:cs="Times New Roman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"/>
                  </w:textInput>
                </w:ffData>
              </w:fldChar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instrText xml:space="preserve"> FORMTEXT </w:instrText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fldChar w:fldCharType="separate"/>
            </w:r>
            <w:r w:rsidRPr="006E367D">
              <w:rPr>
                <w:rFonts w:asciiTheme="majorHAnsi" w:hAnsiTheme="majorHAnsi"/>
                <w:bCs/>
                <w:noProof/>
                <w:color w:val="808080"/>
                <w:sz w:val="23"/>
                <w:szCs w:val="23"/>
                <w:highlight w:val="yellow"/>
              </w:rPr>
              <w:t xml:space="preserve">Uveďte </w:t>
            </w:r>
            <w:r w:rsidRPr="006E367D">
              <w:rPr>
                <w:rFonts w:asciiTheme="majorHAnsi" w:hAnsiTheme="majorHAnsi"/>
                <w:bCs/>
                <w:color w:val="808080"/>
                <w:sz w:val="23"/>
                <w:szCs w:val="23"/>
                <w:highlight w:val="yellow"/>
              </w:rPr>
              <w:fldChar w:fldCharType="end"/>
            </w:r>
          </w:p>
        </w:tc>
      </w:tr>
    </w:tbl>
    <w:p w14:paraId="4AF7FD97" w14:textId="0C159B85" w:rsidR="00763D01" w:rsidRPr="006E367D" w:rsidRDefault="00763D01" w:rsidP="00ED3CCC">
      <w:pPr>
        <w:spacing w:line="240" w:lineRule="auto"/>
        <w:jc w:val="both"/>
        <w:rPr>
          <w:rFonts w:asciiTheme="majorHAnsi" w:hAnsiTheme="majorHAnsi"/>
          <w:sz w:val="23"/>
          <w:szCs w:val="23"/>
          <w:lang w:eastAsia="cs-CZ"/>
        </w:rPr>
      </w:pPr>
      <w:r w:rsidRPr="006E367D">
        <w:rPr>
          <w:rFonts w:asciiTheme="majorHAnsi" w:hAnsiTheme="majorHAnsi"/>
          <w:sz w:val="23"/>
          <w:szCs w:val="23"/>
        </w:rPr>
        <w:br/>
      </w:r>
      <w:r w:rsidRPr="006E367D">
        <w:rPr>
          <w:rFonts w:asciiTheme="majorHAnsi" w:hAnsiTheme="majorHAnsi"/>
          <w:sz w:val="23"/>
          <w:szCs w:val="23"/>
          <w:lang w:eastAsia="cs-CZ"/>
        </w:rPr>
        <w:t xml:space="preserve">Pokud se o veřejnou zakázku uchází více dodavatelů společně ve smyslu § 82 ZZVZ, uvede </w:t>
      </w:r>
      <w:r w:rsidRPr="006E367D">
        <w:rPr>
          <w:rFonts w:asciiTheme="majorHAnsi" w:hAnsiTheme="majorHAnsi"/>
          <w:sz w:val="23"/>
          <w:szCs w:val="23"/>
          <w:lang w:eastAsia="cs-CZ"/>
        </w:rPr>
        <w:lastRenderedPageBreak/>
        <w:t>účastník identifikační údaje všech ostatních zúčastněných dodavatelů a rovněž uvede, jaké bude rozdělení.</w:t>
      </w:r>
    </w:p>
    <w:p w14:paraId="635D21FE" w14:textId="26C8747B" w:rsidR="00D2184F" w:rsidRPr="006E367D" w:rsidRDefault="00D2184F" w:rsidP="003408A3">
      <w:pPr>
        <w:pStyle w:val="Nadpis1"/>
        <w:rPr>
          <w:rFonts w:asciiTheme="majorHAnsi" w:hAnsiTheme="majorHAnsi"/>
        </w:rPr>
      </w:pPr>
      <w:r w:rsidRPr="006E367D">
        <w:rPr>
          <w:rFonts w:asciiTheme="majorHAnsi" w:hAnsiTheme="majorHAnsi"/>
        </w:rPr>
        <w:t>Kvalifikace dodavatele</w:t>
      </w:r>
    </w:p>
    <w:p w14:paraId="06EDF9D9" w14:textId="77777777" w:rsidR="00AB05BC" w:rsidRPr="006E367D" w:rsidRDefault="00AB05BC" w:rsidP="00ED3CCC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>Základní způsobilost</w:t>
      </w:r>
    </w:p>
    <w:p w14:paraId="532A1747" w14:textId="77777777" w:rsidR="004D3667" w:rsidRPr="006E367D" w:rsidRDefault="004D3667" w:rsidP="00ED3CCC">
      <w:pPr>
        <w:spacing w:before="120" w:after="120"/>
        <w:jc w:val="both"/>
        <w:rPr>
          <w:rFonts w:asciiTheme="majorHAnsi" w:hAnsiTheme="majorHAnsi" w:cs="Times New Roman"/>
          <w:sz w:val="23"/>
          <w:szCs w:val="23"/>
        </w:rPr>
      </w:pPr>
      <w:r w:rsidRPr="006E367D">
        <w:rPr>
          <w:rFonts w:asciiTheme="majorHAnsi" w:hAnsiTheme="majorHAnsi" w:cs="Times New Roman"/>
          <w:sz w:val="23"/>
          <w:szCs w:val="23"/>
        </w:rPr>
        <w:t xml:space="preserve">Dodavatel čestně prohlašuje, že </w:t>
      </w:r>
      <w:r w:rsidRPr="006E367D">
        <w:rPr>
          <w:rFonts w:asciiTheme="majorHAnsi" w:hAnsiTheme="majorHAnsi" w:cs="Times New Roman"/>
          <w:b/>
          <w:sz w:val="23"/>
          <w:szCs w:val="23"/>
        </w:rPr>
        <w:t xml:space="preserve">splňuje základní způsobilost dle § 74 odst. 1 </w:t>
      </w:r>
      <w:r w:rsidRPr="006E367D">
        <w:rPr>
          <w:rFonts w:asciiTheme="majorHAnsi" w:hAnsiTheme="majorHAnsi" w:cs="Times New Roman"/>
          <w:sz w:val="23"/>
          <w:szCs w:val="23"/>
        </w:rPr>
        <w:t>zákona č. 134/2016 Sb., o zadávání veřejných zakázek, ve znění pozdějších předpisů</w:t>
      </w:r>
      <w:r w:rsidRPr="006E367D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Pr="006E367D">
        <w:rPr>
          <w:rFonts w:asciiTheme="majorHAnsi" w:hAnsiTheme="majorHAnsi" w:cs="Times New Roman"/>
          <w:sz w:val="23"/>
          <w:szCs w:val="23"/>
        </w:rPr>
        <w:t>(dále jen</w:t>
      </w:r>
      <w:r w:rsidRPr="006E367D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Pr="006E367D">
        <w:rPr>
          <w:rFonts w:asciiTheme="majorHAnsi" w:hAnsiTheme="majorHAnsi" w:cs="Times New Roman"/>
          <w:sz w:val="23"/>
          <w:szCs w:val="23"/>
        </w:rPr>
        <w:t>„</w:t>
      </w:r>
      <w:r w:rsidRPr="006E367D">
        <w:rPr>
          <w:rFonts w:asciiTheme="majorHAnsi" w:hAnsiTheme="majorHAnsi" w:cs="Times New Roman"/>
          <w:b/>
          <w:i/>
          <w:sz w:val="23"/>
          <w:szCs w:val="23"/>
        </w:rPr>
        <w:t>ZZVZ</w:t>
      </w:r>
      <w:r w:rsidRPr="006E367D">
        <w:rPr>
          <w:rFonts w:asciiTheme="majorHAnsi" w:hAnsiTheme="majorHAnsi" w:cs="Times New Roman"/>
          <w:sz w:val="23"/>
          <w:szCs w:val="23"/>
        </w:rPr>
        <w:t>“), tj. že je dodavatelem, který:</w:t>
      </w:r>
    </w:p>
    <w:p w14:paraId="10CBD809" w14:textId="77777777" w:rsidR="004D3667" w:rsidRPr="006E367D" w:rsidRDefault="004D3667" w:rsidP="00ED3CCC">
      <w:pPr>
        <w:keepNext/>
        <w:numPr>
          <w:ilvl w:val="0"/>
          <w:numId w:val="25"/>
        </w:numPr>
        <w:spacing w:before="120" w:after="120"/>
        <w:ind w:left="709"/>
        <w:jc w:val="both"/>
        <w:rPr>
          <w:rFonts w:asciiTheme="majorHAnsi" w:hAnsiTheme="majorHAnsi" w:cs="Times New Roman"/>
          <w:sz w:val="23"/>
          <w:szCs w:val="23"/>
        </w:rPr>
      </w:pPr>
      <w:r w:rsidRPr="006E367D">
        <w:rPr>
          <w:rFonts w:asciiTheme="majorHAnsi" w:hAnsiTheme="majorHAnsi" w:cs="Times New Roman"/>
          <w:sz w:val="23"/>
          <w:szCs w:val="23"/>
        </w:rPr>
        <w:t>nebyl v posledních 5 letech před zahájením zadávacího řízení pravomocně odsouzen pro trestný čin uvedený v příloze č. 3 k ZZVZ nebo obdobný trestný čin podle právního řadu země sídla dodavatele; k zahlazeným odsouzením se nepřihlíží; 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 3 ZZVZ;</w:t>
      </w:r>
    </w:p>
    <w:p w14:paraId="772B918E" w14:textId="77777777" w:rsidR="004D3667" w:rsidRPr="006E367D" w:rsidRDefault="004D3667" w:rsidP="00ED3CCC">
      <w:pPr>
        <w:keepNext/>
        <w:numPr>
          <w:ilvl w:val="0"/>
          <w:numId w:val="25"/>
        </w:numPr>
        <w:spacing w:before="120" w:after="120"/>
        <w:ind w:left="709"/>
        <w:jc w:val="both"/>
        <w:rPr>
          <w:rFonts w:asciiTheme="majorHAnsi" w:hAnsiTheme="majorHAnsi" w:cs="Times New Roman"/>
          <w:sz w:val="23"/>
          <w:szCs w:val="23"/>
        </w:rPr>
      </w:pPr>
      <w:r w:rsidRPr="006E367D">
        <w:rPr>
          <w:rFonts w:asciiTheme="majorHAnsi" w:hAnsiTheme="majorHAnsi" w:cs="Times New Roman"/>
          <w:sz w:val="23"/>
          <w:szCs w:val="23"/>
        </w:rPr>
        <w:t>nemá v České republice nebo v zemi svého sídla v evidenci daní zachycen splatný daňový nedoplatek;</w:t>
      </w:r>
    </w:p>
    <w:p w14:paraId="5D7BEEF1" w14:textId="77777777" w:rsidR="004D3667" w:rsidRPr="006E367D" w:rsidRDefault="004D3667" w:rsidP="00ED3CCC">
      <w:pPr>
        <w:keepNext/>
        <w:numPr>
          <w:ilvl w:val="0"/>
          <w:numId w:val="25"/>
        </w:numPr>
        <w:spacing w:before="120" w:after="120"/>
        <w:ind w:left="709"/>
        <w:jc w:val="both"/>
        <w:rPr>
          <w:rFonts w:asciiTheme="majorHAnsi" w:hAnsiTheme="majorHAnsi" w:cs="Times New Roman"/>
          <w:sz w:val="23"/>
          <w:szCs w:val="23"/>
        </w:rPr>
      </w:pPr>
      <w:r w:rsidRPr="006E367D">
        <w:rPr>
          <w:rFonts w:asciiTheme="majorHAnsi" w:hAnsiTheme="majorHAnsi" w:cs="Times New Roman"/>
          <w:sz w:val="23"/>
          <w:szCs w:val="23"/>
        </w:rPr>
        <w:t>nemá v České republice nebo v zemi svého sídla splatný nedoplatek na pojistném nebo na penále na veřejné zdravotní pojištění;</w:t>
      </w:r>
    </w:p>
    <w:p w14:paraId="768A8537" w14:textId="77777777" w:rsidR="004D3667" w:rsidRPr="006E367D" w:rsidRDefault="004D3667" w:rsidP="00ED3CCC">
      <w:pPr>
        <w:keepNext/>
        <w:numPr>
          <w:ilvl w:val="0"/>
          <w:numId w:val="25"/>
        </w:numPr>
        <w:spacing w:before="120" w:after="120"/>
        <w:ind w:left="709"/>
        <w:jc w:val="both"/>
        <w:rPr>
          <w:rFonts w:asciiTheme="majorHAnsi" w:hAnsiTheme="majorHAnsi" w:cs="Times New Roman"/>
          <w:sz w:val="23"/>
          <w:szCs w:val="23"/>
        </w:rPr>
      </w:pPr>
      <w:r w:rsidRPr="006E367D">
        <w:rPr>
          <w:rFonts w:asciiTheme="majorHAnsi" w:hAnsiTheme="majorHAnsi" w:cs="Times New Roman"/>
          <w:sz w:val="23"/>
          <w:szCs w:val="23"/>
        </w:rPr>
        <w:t>nemá v České republice nebo v zemi svého sídla splatný nedoplatek na pojistném nebo na penále na sociální zabezpečení a příspěvku na státní politiku zaměstnanosti;</w:t>
      </w:r>
    </w:p>
    <w:p w14:paraId="3F421199" w14:textId="3B257DE0" w:rsidR="004D3667" w:rsidRDefault="004D3667" w:rsidP="00ED3CCC">
      <w:pPr>
        <w:keepNext/>
        <w:numPr>
          <w:ilvl w:val="0"/>
          <w:numId w:val="25"/>
        </w:numPr>
        <w:spacing w:before="120" w:after="120"/>
        <w:ind w:left="709"/>
        <w:jc w:val="both"/>
        <w:rPr>
          <w:rFonts w:asciiTheme="majorHAnsi" w:hAnsiTheme="majorHAnsi" w:cs="Times New Roman"/>
          <w:sz w:val="23"/>
          <w:szCs w:val="23"/>
        </w:rPr>
      </w:pPr>
      <w:r w:rsidRPr="006E367D">
        <w:rPr>
          <w:rFonts w:asciiTheme="majorHAnsi" w:hAnsiTheme="majorHAnsi" w:cs="Times New Roman"/>
          <w:sz w:val="23"/>
          <w:szCs w:val="23"/>
        </w:rPr>
        <w:t>není v likvidaci, nebylo proti němu vydáno rozhodnutí o úpadku, nebyla vůči němu nařízena nucená správa podle jiného právního předpisu nebo není v obdobné situaci podle právního řádu země sídla dodavatele</w:t>
      </w:r>
    </w:p>
    <w:p w14:paraId="1A552A73" w14:textId="77777777" w:rsidR="006A1616" w:rsidRPr="00A21A8C" w:rsidRDefault="006A1616" w:rsidP="002027CA">
      <w:pPr>
        <w:rPr>
          <w:rFonts w:ascii="Cambria" w:hAnsi="Cambria"/>
          <w:bCs/>
          <w:color w:val="808080"/>
          <w:szCs w:val="23"/>
          <w:highlight w:val="yellow"/>
        </w:rPr>
      </w:pPr>
      <w:r w:rsidRPr="00A21A8C">
        <w:rPr>
          <w:rFonts w:ascii="Cambria" w:hAnsi="Cambria"/>
          <w:bCs/>
          <w:color w:val="808080"/>
          <w:szCs w:val="23"/>
          <w:highlight w:val="yellow"/>
        </w:rPr>
        <w:t xml:space="preserve">Uveďte </w:t>
      </w:r>
      <w:proofErr w:type="spellStart"/>
      <w:r w:rsidRPr="00A21A8C">
        <w:rPr>
          <w:rFonts w:ascii="Cambria" w:hAnsi="Cambria"/>
          <w:bCs/>
          <w:color w:val="808080"/>
          <w:szCs w:val="23"/>
          <w:highlight w:val="yellow"/>
        </w:rPr>
        <w:t>url</w:t>
      </w:r>
      <w:proofErr w:type="spellEnd"/>
      <w:r w:rsidRPr="00A21A8C">
        <w:rPr>
          <w:rFonts w:ascii="Cambria" w:hAnsi="Cambria"/>
          <w:bCs/>
          <w:color w:val="808080"/>
          <w:szCs w:val="23"/>
          <w:highlight w:val="yellow"/>
        </w:rPr>
        <w:t xml:space="preserve"> odkaz Vašeho výpisu ze seznamu kvalifikovaných dodavatelů či obdobného informačního systému (viz </w:t>
      </w:r>
      <w:hyperlink r:id="rId11" w:history="1">
        <w:r w:rsidRPr="00A21A8C">
          <w:rPr>
            <w:rStyle w:val="Hypertextovodkaz"/>
            <w:rFonts w:ascii="Cambria" w:hAnsi="Cambria"/>
            <w:bCs/>
            <w:szCs w:val="23"/>
            <w:highlight w:val="yellow"/>
          </w:rPr>
          <w:t>https://skd.nipez.cz/ISVZ/Podpora/ISVZ.aspx</w:t>
        </w:r>
      </w:hyperlink>
      <w:r w:rsidRPr="00A21A8C">
        <w:rPr>
          <w:rFonts w:ascii="Cambria" w:hAnsi="Cambria"/>
          <w:bCs/>
          <w:color w:val="808080"/>
          <w:szCs w:val="23"/>
          <w:highlight w:val="yellow"/>
        </w:rPr>
        <w:t xml:space="preserve">  )</w:t>
      </w:r>
    </w:p>
    <w:p w14:paraId="559E55E3" w14:textId="77777777" w:rsidR="00081DD5" w:rsidRPr="00081DD5" w:rsidRDefault="00081DD5" w:rsidP="00081DD5">
      <w:pPr>
        <w:spacing w:line="240" w:lineRule="auto"/>
        <w:jc w:val="both"/>
        <w:rPr>
          <w:rFonts w:asciiTheme="majorHAnsi" w:hAnsiTheme="majorHAnsi" w:cs="Times New Roman"/>
          <w:color w:val="808080"/>
          <w:sz w:val="23"/>
          <w:szCs w:val="23"/>
          <w:highlight w:val="yellow"/>
        </w:rPr>
      </w:pPr>
      <w:r w:rsidRPr="00081DD5">
        <w:rPr>
          <w:rFonts w:asciiTheme="majorHAnsi" w:hAnsiTheme="majorHAnsi" w:cs="Times New Roman"/>
          <w:color w:val="808080"/>
          <w:sz w:val="23"/>
          <w:szCs w:val="23"/>
          <w:highlight w:val="yellow"/>
        </w:rPr>
        <w:t xml:space="preserve">Uveďte </w:t>
      </w:r>
      <w:proofErr w:type="spellStart"/>
      <w:r w:rsidRPr="00081DD5">
        <w:rPr>
          <w:rFonts w:asciiTheme="majorHAnsi" w:hAnsiTheme="majorHAnsi" w:cs="Times New Roman"/>
          <w:color w:val="808080"/>
          <w:sz w:val="23"/>
          <w:szCs w:val="23"/>
          <w:highlight w:val="yellow"/>
        </w:rPr>
        <w:t>url</w:t>
      </w:r>
      <w:proofErr w:type="spellEnd"/>
      <w:r w:rsidRPr="00081DD5">
        <w:rPr>
          <w:rFonts w:asciiTheme="majorHAnsi" w:hAnsiTheme="majorHAnsi" w:cs="Times New Roman"/>
          <w:color w:val="808080"/>
          <w:sz w:val="23"/>
          <w:szCs w:val="23"/>
          <w:highlight w:val="yellow"/>
        </w:rPr>
        <w:t xml:space="preserve"> odkaz </w:t>
      </w:r>
      <w:r w:rsidRPr="00081DD5">
        <w:rPr>
          <w:rFonts w:asciiTheme="majorHAnsi" w:hAnsiTheme="majorHAnsi" w:cs="Times New Roman"/>
          <w:b/>
          <w:bCs/>
          <w:color w:val="808080"/>
          <w:sz w:val="23"/>
          <w:szCs w:val="23"/>
          <w:highlight w:val="yellow"/>
        </w:rPr>
        <w:t>Vašeho</w:t>
      </w:r>
      <w:r w:rsidRPr="00081DD5">
        <w:rPr>
          <w:rFonts w:asciiTheme="majorHAnsi" w:hAnsiTheme="majorHAnsi" w:cs="Times New Roman"/>
          <w:color w:val="808080"/>
          <w:sz w:val="23"/>
          <w:szCs w:val="23"/>
          <w:highlight w:val="yellow"/>
        </w:rPr>
        <w:t xml:space="preserve"> výpisu z obchodního rejstříku (viz </w:t>
      </w:r>
      <w:hyperlink r:id="rId12" w:history="1">
        <w:r w:rsidRPr="00081DD5">
          <w:rPr>
            <w:rStyle w:val="Hypertextovodkaz"/>
            <w:rFonts w:asciiTheme="majorHAnsi" w:hAnsiTheme="majorHAnsi" w:cs="Times New Roman"/>
            <w:sz w:val="23"/>
            <w:szCs w:val="23"/>
            <w:highlight w:val="yellow"/>
          </w:rPr>
          <w:t>https://justice.cz/</w:t>
        </w:r>
      </w:hyperlink>
      <w:r w:rsidRPr="00081DD5">
        <w:rPr>
          <w:rFonts w:asciiTheme="majorHAnsi" w:hAnsiTheme="majorHAnsi" w:cs="Times New Roman"/>
          <w:color w:val="808080"/>
          <w:sz w:val="23"/>
          <w:szCs w:val="23"/>
          <w:highlight w:val="yellow"/>
        </w:rPr>
        <w:t xml:space="preserve"> )</w:t>
      </w:r>
    </w:p>
    <w:p w14:paraId="2E4587F2" w14:textId="77777777" w:rsidR="00EE711F" w:rsidRPr="006E367D" w:rsidRDefault="00EE711F" w:rsidP="00ED3CCC">
      <w:pPr>
        <w:pStyle w:val="Odstavecseseznamem"/>
        <w:numPr>
          <w:ilvl w:val="1"/>
          <w:numId w:val="4"/>
        </w:numPr>
        <w:spacing w:after="120" w:line="276" w:lineRule="auto"/>
        <w:ind w:left="357" w:hanging="357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>Profesní způsobilost</w:t>
      </w:r>
    </w:p>
    <w:p w14:paraId="358D5C2A" w14:textId="77777777" w:rsidR="00954C8C" w:rsidRPr="006E367D" w:rsidRDefault="00D73C4F" w:rsidP="00322584">
      <w:pPr>
        <w:rPr>
          <w:rFonts w:asciiTheme="majorHAnsi" w:hAnsiTheme="majorHAnsi" w:cs="Times New Roman"/>
          <w:sz w:val="23"/>
          <w:szCs w:val="23"/>
          <w:lang w:eastAsia="cs-CZ"/>
        </w:rPr>
      </w:pPr>
      <w:r w:rsidRPr="006E367D">
        <w:rPr>
          <w:rFonts w:asciiTheme="majorHAnsi" w:hAnsiTheme="majorHAnsi" w:cs="Times New Roman"/>
          <w:sz w:val="23"/>
          <w:szCs w:val="23"/>
          <w:lang w:eastAsia="cs-CZ"/>
        </w:rPr>
        <w:t xml:space="preserve">Dodavatel prohlašuje, že </w:t>
      </w:r>
      <w:r w:rsidRPr="006E367D">
        <w:rPr>
          <w:rFonts w:asciiTheme="majorHAnsi" w:hAnsiTheme="majorHAnsi" w:cs="Times New Roman"/>
          <w:b/>
          <w:sz w:val="23"/>
          <w:szCs w:val="23"/>
          <w:lang w:eastAsia="cs-CZ"/>
        </w:rPr>
        <w:t xml:space="preserve">splňuje profesní způsobilost </w:t>
      </w:r>
      <w:r w:rsidR="00990BF2" w:rsidRPr="006E367D">
        <w:rPr>
          <w:rFonts w:asciiTheme="majorHAnsi" w:hAnsiTheme="majorHAnsi" w:cs="Times New Roman"/>
          <w:b/>
          <w:sz w:val="23"/>
          <w:szCs w:val="23"/>
          <w:lang w:eastAsia="cs-CZ"/>
        </w:rPr>
        <w:t>dle §</w:t>
      </w:r>
      <w:r w:rsidR="00E04EF8" w:rsidRPr="006E367D">
        <w:rPr>
          <w:rFonts w:asciiTheme="majorHAnsi" w:hAnsiTheme="majorHAnsi" w:cs="Times New Roman"/>
          <w:b/>
          <w:sz w:val="23"/>
          <w:szCs w:val="23"/>
          <w:lang w:eastAsia="cs-CZ"/>
        </w:rPr>
        <w:t xml:space="preserve"> 77 odst. 1 </w:t>
      </w:r>
      <w:r w:rsidR="007513E2" w:rsidRPr="006E367D">
        <w:rPr>
          <w:rFonts w:asciiTheme="majorHAnsi" w:hAnsiTheme="majorHAnsi" w:cs="Times New Roman"/>
          <w:b/>
          <w:sz w:val="23"/>
          <w:szCs w:val="23"/>
          <w:lang w:eastAsia="cs-CZ"/>
        </w:rPr>
        <w:t xml:space="preserve">ZZVZ </w:t>
      </w:r>
      <w:r w:rsidRPr="006E367D">
        <w:rPr>
          <w:rFonts w:asciiTheme="majorHAnsi" w:hAnsiTheme="majorHAnsi" w:cs="Times New Roman"/>
          <w:sz w:val="23"/>
          <w:szCs w:val="23"/>
          <w:lang w:eastAsia="cs-CZ"/>
        </w:rPr>
        <w:t xml:space="preserve">předložením </w:t>
      </w:r>
      <w:r w:rsidRPr="006E367D">
        <w:rPr>
          <w:rFonts w:asciiTheme="majorHAnsi" w:hAnsiTheme="majorHAnsi"/>
          <w:sz w:val="23"/>
          <w:szCs w:val="23"/>
          <w:u w:val="single"/>
        </w:rPr>
        <w:t>výpisu z obchodního rejstříku</w:t>
      </w:r>
      <w:r w:rsidRPr="006E367D">
        <w:rPr>
          <w:rFonts w:asciiTheme="majorHAnsi" w:hAnsiTheme="majorHAnsi"/>
          <w:sz w:val="23"/>
          <w:szCs w:val="23"/>
        </w:rPr>
        <w:t xml:space="preserve"> nebo z jiné obdobné evidence, pokud je dodavatel v takové evidenci zapsán, </w:t>
      </w:r>
      <w:r w:rsidRPr="006E367D">
        <w:rPr>
          <w:rFonts w:asciiTheme="majorHAnsi" w:hAnsiTheme="majorHAnsi" w:cs="Times New Roman"/>
          <w:sz w:val="23"/>
          <w:szCs w:val="23"/>
          <w:lang w:eastAsia="cs-CZ"/>
        </w:rPr>
        <w:t xml:space="preserve">což dokládá následujícím webovým odkazem (tj. internetovou adresou) nebo výpisem ze seznamu kvalifikovaných dodavatelů, který je přílohou této nabídky. </w:t>
      </w:r>
    </w:p>
    <w:p w14:paraId="38D24528" w14:textId="77777777" w:rsidR="00081DD5" w:rsidRPr="00081DD5" w:rsidRDefault="00081DD5" w:rsidP="00081DD5">
      <w:pPr>
        <w:spacing w:before="120" w:after="120"/>
        <w:jc w:val="both"/>
        <w:rPr>
          <w:rFonts w:asciiTheme="majorHAnsi" w:hAnsiTheme="majorHAnsi" w:cs="Times New Roman"/>
          <w:color w:val="808080"/>
          <w:sz w:val="23"/>
          <w:szCs w:val="23"/>
          <w:highlight w:val="yellow"/>
        </w:rPr>
      </w:pPr>
      <w:r w:rsidRPr="00081DD5">
        <w:rPr>
          <w:rFonts w:asciiTheme="majorHAnsi" w:hAnsiTheme="majorHAnsi" w:cs="Times New Roman"/>
          <w:color w:val="808080"/>
          <w:sz w:val="23"/>
          <w:szCs w:val="23"/>
          <w:highlight w:val="yellow"/>
        </w:rPr>
        <w:t xml:space="preserve">Uveďte </w:t>
      </w:r>
      <w:proofErr w:type="spellStart"/>
      <w:r w:rsidRPr="00081DD5">
        <w:rPr>
          <w:rFonts w:asciiTheme="majorHAnsi" w:hAnsiTheme="majorHAnsi" w:cs="Times New Roman"/>
          <w:color w:val="808080"/>
          <w:sz w:val="23"/>
          <w:szCs w:val="23"/>
          <w:highlight w:val="yellow"/>
        </w:rPr>
        <w:t>url</w:t>
      </w:r>
      <w:proofErr w:type="spellEnd"/>
      <w:r w:rsidRPr="00081DD5">
        <w:rPr>
          <w:rFonts w:asciiTheme="majorHAnsi" w:hAnsiTheme="majorHAnsi" w:cs="Times New Roman"/>
          <w:color w:val="808080"/>
          <w:sz w:val="23"/>
          <w:szCs w:val="23"/>
          <w:highlight w:val="yellow"/>
        </w:rPr>
        <w:t xml:space="preserve"> odkaz </w:t>
      </w:r>
      <w:r w:rsidRPr="00081DD5">
        <w:rPr>
          <w:rFonts w:asciiTheme="majorHAnsi" w:hAnsiTheme="majorHAnsi" w:cs="Times New Roman"/>
          <w:b/>
          <w:bCs/>
          <w:color w:val="808080"/>
          <w:sz w:val="23"/>
          <w:szCs w:val="23"/>
          <w:highlight w:val="yellow"/>
        </w:rPr>
        <w:t>Vašeho</w:t>
      </w:r>
      <w:r w:rsidRPr="00081DD5">
        <w:rPr>
          <w:rFonts w:asciiTheme="majorHAnsi" w:hAnsiTheme="majorHAnsi" w:cs="Times New Roman"/>
          <w:color w:val="808080"/>
          <w:sz w:val="23"/>
          <w:szCs w:val="23"/>
          <w:highlight w:val="yellow"/>
        </w:rPr>
        <w:t xml:space="preserve"> výpisu z obchodního rejstříku (viz </w:t>
      </w:r>
      <w:hyperlink r:id="rId13" w:history="1">
        <w:r w:rsidRPr="00081DD5">
          <w:rPr>
            <w:rStyle w:val="Hypertextovodkaz"/>
            <w:rFonts w:asciiTheme="majorHAnsi" w:hAnsiTheme="majorHAnsi" w:cs="Times New Roman"/>
            <w:sz w:val="23"/>
            <w:szCs w:val="23"/>
            <w:highlight w:val="yellow"/>
          </w:rPr>
          <w:t>https://justice.cz/</w:t>
        </w:r>
      </w:hyperlink>
      <w:r w:rsidRPr="00081DD5">
        <w:rPr>
          <w:rFonts w:asciiTheme="majorHAnsi" w:hAnsiTheme="majorHAnsi" w:cs="Times New Roman"/>
          <w:color w:val="808080"/>
          <w:sz w:val="23"/>
          <w:szCs w:val="23"/>
          <w:highlight w:val="yellow"/>
        </w:rPr>
        <w:t xml:space="preserve"> )</w:t>
      </w:r>
    </w:p>
    <w:p w14:paraId="31C87167" w14:textId="77777777" w:rsidR="00954C8C" w:rsidRPr="006E367D" w:rsidRDefault="00954C8C" w:rsidP="00954C8C">
      <w:pPr>
        <w:spacing w:before="120" w:after="120" w:line="240" w:lineRule="auto"/>
        <w:jc w:val="both"/>
        <w:rPr>
          <w:rStyle w:val="Zstupntext"/>
          <w:rFonts w:asciiTheme="majorHAnsi" w:hAnsiTheme="majorHAnsi" w:cs="Times New Roman"/>
          <w:sz w:val="23"/>
          <w:szCs w:val="23"/>
          <w:highlight w:val="yellow"/>
        </w:rPr>
      </w:pPr>
      <w:r w:rsidRPr="006E367D">
        <w:rPr>
          <w:rStyle w:val="Zstupntext"/>
          <w:rFonts w:asciiTheme="majorHAnsi" w:hAnsiTheme="majorHAnsi" w:cs="Times New Roman"/>
          <w:sz w:val="23"/>
          <w:szCs w:val="23"/>
          <w:highlight w:val="yellow"/>
        </w:rPr>
        <w:t xml:space="preserve">Uveďte </w:t>
      </w:r>
      <w:proofErr w:type="spellStart"/>
      <w:r w:rsidRPr="006E367D">
        <w:rPr>
          <w:rStyle w:val="Zstupntext"/>
          <w:rFonts w:asciiTheme="majorHAnsi" w:hAnsiTheme="majorHAnsi" w:cs="Times New Roman"/>
          <w:sz w:val="23"/>
          <w:szCs w:val="23"/>
          <w:highlight w:val="yellow"/>
        </w:rPr>
        <w:t>url</w:t>
      </w:r>
      <w:proofErr w:type="spellEnd"/>
      <w:r w:rsidRPr="006E367D">
        <w:rPr>
          <w:rStyle w:val="Zstupntext"/>
          <w:rFonts w:asciiTheme="majorHAnsi" w:hAnsiTheme="majorHAnsi" w:cs="Times New Roman"/>
          <w:sz w:val="23"/>
          <w:szCs w:val="23"/>
          <w:highlight w:val="yellow"/>
        </w:rPr>
        <w:t xml:space="preserve"> odkaz výpisu ze seznamu kvalifikovaných dodavatelů či obdobný informační </w:t>
      </w:r>
      <w:proofErr w:type="gramStart"/>
      <w:r w:rsidRPr="006E367D">
        <w:rPr>
          <w:rStyle w:val="Zstupntext"/>
          <w:rFonts w:asciiTheme="majorHAnsi" w:hAnsiTheme="majorHAnsi" w:cs="Times New Roman"/>
          <w:sz w:val="23"/>
          <w:szCs w:val="23"/>
          <w:highlight w:val="yellow"/>
        </w:rPr>
        <w:t>systém  (</w:t>
      </w:r>
      <w:proofErr w:type="gramEnd"/>
      <w:r w:rsidRPr="006E367D">
        <w:rPr>
          <w:rStyle w:val="Zstupntext"/>
          <w:rFonts w:asciiTheme="majorHAnsi" w:hAnsiTheme="majorHAnsi" w:cs="Times New Roman"/>
          <w:sz w:val="23"/>
          <w:szCs w:val="23"/>
          <w:highlight w:val="yellow"/>
        </w:rPr>
        <w:t xml:space="preserve">viz </w:t>
      </w:r>
      <w:hyperlink r:id="rId14" w:history="1">
        <w:r w:rsidRPr="006E367D">
          <w:rPr>
            <w:rStyle w:val="Hypertextovodkaz"/>
            <w:rFonts w:asciiTheme="majorHAnsi" w:hAnsiTheme="majorHAnsi" w:cs="Times New Roman"/>
            <w:sz w:val="23"/>
            <w:szCs w:val="23"/>
            <w:highlight w:val="yellow"/>
          </w:rPr>
          <w:t>https://skd.nipez.cz/ISVZ/Podpora/ISVZ.aspx</w:t>
        </w:r>
      </w:hyperlink>
      <w:r w:rsidRPr="006E367D">
        <w:rPr>
          <w:rStyle w:val="Zstupntext"/>
          <w:rFonts w:asciiTheme="majorHAnsi" w:hAnsiTheme="majorHAnsi" w:cs="Times New Roman"/>
          <w:sz w:val="23"/>
          <w:szCs w:val="23"/>
          <w:highlight w:val="yellow"/>
        </w:rPr>
        <w:t>)</w:t>
      </w:r>
    </w:p>
    <w:p w14:paraId="55E21873" w14:textId="77777777" w:rsidR="00954C8C" w:rsidRPr="006E367D" w:rsidRDefault="00954C8C" w:rsidP="00322584">
      <w:pPr>
        <w:rPr>
          <w:rFonts w:asciiTheme="majorHAnsi" w:hAnsiTheme="majorHAnsi" w:cs="Times New Roman"/>
          <w:sz w:val="23"/>
          <w:szCs w:val="23"/>
          <w:lang w:eastAsia="cs-CZ"/>
        </w:rPr>
      </w:pPr>
    </w:p>
    <w:p w14:paraId="2123379B" w14:textId="45D25930" w:rsidR="00322584" w:rsidRPr="006E367D" w:rsidRDefault="00322584" w:rsidP="1A1F0A9F">
      <w:pPr>
        <w:rPr>
          <w:rFonts w:asciiTheme="majorHAnsi" w:hAnsiTheme="majorHAnsi" w:cs="Times New Roman"/>
          <w:sz w:val="23"/>
          <w:szCs w:val="23"/>
          <w:lang w:eastAsia="cs-CZ"/>
        </w:rPr>
      </w:pPr>
      <w:r w:rsidRPr="006E367D">
        <w:rPr>
          <w:rFonts w:asciiTheme="majorHAnsi" w:hAnsiTheme="majorHAnsi" w:cs="Times New Roman"/>
          <w:lang w:eastAsia="cs-CZ"/>
        </w:rPr>
        <w:lastRenderedPageBreak/>
        <w:t xml:space="preserve">Dále </w:t>
      </w:r>
      <w:r w:rsidR="340C0D26" w:rsidRPr="006E367D">
        <w:rPr>
          <w:rFonts w:asciiTheme="majorHAnsi" w:hAnsiTheme="majorHAnsi" w:cs="Times New Roman"/>
          <w:lang w:eastAsia="cs-CZ"/>
        </w:rPr>
        <w:t xml:space="preserve">dodavatel prohlašuje, že splňuje profesní způsobilost </w:t>
      </w:r>
      <w:r w:rsidR="00E04EF8" w:rsidRPr="006E367D">
        <w:rPr>
          <w:rFonts w:asciiTheme="majorHAnsi" w:hAnsiTheme="majorHAnsi" w:cs="Times New Roman"/>
          <w:b/>
          <w:bCs/>
          <w:lang w:eastAsia="cs-CZ"/>
        </w:rPr>
        <w:t>dle §</w:t>
      </w:r>
      <w:r w:rsidR="007513E2" w:rsidRPr="006E367D">
        <w:rPr>
          <w:rFonts w:asciiTheme="majorHAnsi" w:hAnsiTheme="majorHAnsi" w:cs="Times New Roman"/>
          <w:b/>
          <w:bCs/>
          <w:lang w:eastAsia="cs-CZ"/>
        </w:rPr>
        <w:t xml:space="preserve"> </w:t>
      </w:r>
      <w:r w:rsidR="00E04EF8" w:rsidRPr="006E367D">
        <w:rPr>
          <w:rFonts w:asciiTheme="majorHAnsi" w:hAnsiTheme="majorHAnsi" w:cs="Times New Roman"/>
          <w:b/>
          <w:bCs/>
          <w:lang w:eastAsia="cs-CZ"/>
        </w:rPr>
        <w:t>77 odst. 2 písm. a)</w:t>
      </w:r>
      <w:r w:rsidR="007513E2" w:rsidRPr="006E367D">
        <w:rPr>
          <w:rFonts w:asciiTheme="majorHAnsi" w:hAnsiTheme="majorHAnsi" w:cs="Times New Roman"/>
          <w:b/>
          <w:bCs/>
          <w:lang w:eastAsia="cs-CZ"/>
        </w:rPr>
        <w:t xml:space="preserve"> ZZVZ</w:t>
      </w:r>
      <w:r w:rsidR="007513E2" w:rsidRPr="006E367D">
        <w:rPr>
          <w:rFonts w:asciiTheme="majorHAnsi" w:hAnsiTheme="majorHAnsi" w:cs="Times New Roman"/>
          <w:lang w:eastAsia="cs-CZ"/>
        </w:rPr>
        <w:t xml:space="preserve"> </w:t>
      </w:r>
      <w:r w:rsidRPr="006E367D">
        <w:rPr>
          <w:rFonts w:asciiTheme="majorHAnsi" w:hAnsiTheme="majorHAnsi" w:cs="Times New Roman"/>
          <w:lang w:eastAsia="cs-CZ"/>
        </w:rPr>
        <w:t xml:space="preserve">předložením </w:t>
      </w:r>
      <w:r w:rsidRPr="006E367D">
        <w:rPr>
          <w:rFonts w:asciiTheme="majorHAnsi" w:hAnsiTheme="majorHAnsi"/>
          <w:sz w:val="23"/>
          <w:szCs w:val="23"/>
          <w:u w:val="single"/>
        </w:rPr>
        <w:t>výpisu ze živnostenského rejstříku</w:t>
      </w:r>
      <w:r w:rsidRPr="006E367D">
        <w:rPr>
          <w:rFonts w:asciiTheme="majorHAnsi" w:hAnsiTheme="majorHAnsi" w:cs="Times New Roman"/>
          <w:u w:val="single"/>
          <w:lang w:eastAsia="cs-CZ"/>
        </w:rPr>
        <w:t xml:space="preserve"> </w:t>
      </w:r>
      <w:r w:rsidRPr="006E367D">
        <w:rPr>
          <w:rFonts w:asciiTheme="majorHAnsi" w:hAnsiTheme="majorHAnsi" w:cs="Times New Roman"/>
          <w:sz w:val="23"/>
          <w:szCs w:val="23"/>
          <w:lang w:eastAsia="cs-CZ"/>
        </w:rPr>
        <w:t>s předmětem podnikání</w:t>
      </w:r>
      <w:r w:rsidRPr="006E367D">
        <w:rPr>
          <w:rFonts w:asciiTheme="majorHAnsi" w:hAnsiTheme="majorHAnsi" w:cs="Times New Roman"/>
          <w:lang w:eastAsia="cs-CZ"/>
        </w:rPr>
        <w:t xml:space="preserve">: </w:t>
      </w:r>
      <w:r w:rsidRPr="006E367D">
        <w:rPr>
          <w:rFonts w:asciiTheme="majorHAnsi" w:hAnsiTheme="majorHAnsi" w:cs="Times New Roman"/>
          <w:sz w:val="23"/>
          <w:szCs w:val="23"/>
          <w:lang w:eastAsia="cs-CZ"/>
        </w:rPr>
        <w:t>Ostraha majetku a osob</w:t>
      </w:r>
      <w:r w:rsidR="03440A08" w:rsidRPr="006E367D">
        <w:rPr>
          <w:rFonts w:asciiTheme="majorHAnsi" w:hAnsiTheme="majorHAnsi" w:cs="Times New Roman"/>
          <w:sz w:val="23"/>
          <w:szCs w:val="23"/>
          <w:lang w:eastAsia="cs-CZ"/>
        </w:rPr>
        <w:t>, což dokládá následujícím webovým odkazem (tj. internetovou adresou) nebo výpisem ze seznamu kvalifikovaných dodavatelů, který je přílohou této nabídky.</w:t>
      </w:r>
    </w:p>
    <w:p w14:paraId="5DD82C62" w14:textId="77777777" w:rsidR="00AA7812" w:rsidRPr="00AA7812" w:rsidRDefault="00AA7812" w:rsidP="00AA7812">
      <w:pPr>
        <w:spacing w:before="120" w:after="120" w:line="240" w:lineRule="auto"/>
        <w:jc w:val="both"/>
        <w:rPr>
          <w:rFonts w:ascii="Cambria" w:hAnsi="Cambria" w:cs="Times New Roman"/>
          <w:color w:val="808080"/>
          <w:highlight w:val="yellow"/>
        </w:rPr>
      </w:pPr>
      <w:r w:rsidRPr="00AA7812">
        <w:rPr>
          <w:rFonts w:ascii="Cambria" w:hAnsi="Cambria" w:cs="Times New Roman"/>
          <w:color w:val="808080"/>
          <w:highlight w:val="yellow"/>
        </w:rPr>
        <w:t xml:space="preserve">Uveďte </w:t>
      </w:r>
      <w:proofErr w:type="spellStart"/>
      <w:r w:rsidRPr="00AA7812">
        <w:rPr>
          <w:rFonts w:ascii="Cambria" w:hAnsi="Cambria" w:cs="Times New Roman"/>
          <w:color w:val="808080"/>
          <w:highlight w:val="yellow"/>
        </w:rPr>
        <w:t>url</w:t>
      </w:r>
      <w:proofErr w:type="spellEnd"/>
      <w:r w:rsidRPr="00AA7812">
        <w:rPr>
          <w:rFonts w:ascii="Cambria" w:hAnsi="Cambria" w:cs="Times New Roman"/>
          <w:color w:val="808080"/>
          <w:highlight w:val="yellow"/>
        </w:rPr>
        <w:t xml:space="preserve"> odkaz </w:t>
      </w:r>
      <w:r w:rsidRPr="00AA7812">
        <w:rPr>
          <w:rFonts w:ascii="Cambria" w:hAnsi="Cambria" w:cs="Times New Roman"/>
          <w:b/>
          <w:bCs/>
          <w:color w:val="808080"/>
          <w:highlight w:val="yellow"/>
        </w:rPr>
        <w:t>Vašeho</w:t>
      </w:r>
      <w:r w:rsidRPr="00AA7812">
        <w:rPr>
          <w:rFonts w:ascii="Cambria" w:hAnsi="Cambria" w:cs="Times New Roman"/>
          <w:color w:val="808080"/>
          <w:highlight w:val="yellow"/>
        </w:rPr>
        <w:t xml:space="preserve"> výpisu ze seznamu kvalifikovaných dodavatelů či obdobného informačního systému (viz </w:t>
      </w:r>
      <w:hyperlink r:id="rId15" w:history="1">
        <w:r w:rsidRPr="00AA7812">
          <w:rPr>
            <w:rStyle w:val="Hypertextovodkaz"/>
            <w:rFonts w:ascii="Cambria" w:hAnsi="Cambria" w:cs="Times New Roman"/>
            <w:highlight w:val="yellow"/>
          </w:rPr>
          <w:t>https://skd.nipez.cz/ISVZ/Podpora/ISVZ.aspx</w:t>
        </w:r>
      </w:hyperlink>
      <w:r w:rsidRPr="00AA7812">
        <w:rPr>
          <w:rFonts w:ascii="Cambria" w:hAnsi="Cambria" w:cs="Times New Roman"/>
          <w:color w:val="808080"/>
          <w:highlight w:val="yellow"/>
        </w:rPr>
        <w:t xml:space="preserve">  )</w:t>
      </w:r>
    </w:p>
    <w:p w14:paraId="23918F09" w14:textId="0B590C4B" w:rsidR="00603E5A" w:rsidRPr="00C82F21" w:rsidRDefault="0024708E" w:rsidP="00ED3CCC">
      <w:pPr>
        <w:spacing w:before="120" w:after="120" w:line="240" w:lineRule="auto"/>
        <w:jc w:val="both"/>
        <w:rPr>
          <w:rStyle w:val="Zstupntext"/>
          <w:rFonts w:ascii="Cambria" w:hAnsi="Cambria" w:cs="Times New Roman"/>
          <w:sz w:val="23"/>
          <w:szCs w:val="23"/>
          <w:highlight w:val="yellow"/>
        </w:rPr>
      </w:pPr>
      <w:r w:rsidRPr="00C82F21">
        <w:rPr>
          <w:rStyle w:val="Zstupntext"/>
          <w:rFonts w:ascii="Cambria" w:hAnsi="Cambria" w:cs="Times New Roman"/>
          <w:highlight w:val="yellow"/>
        </w:rPr>
        <w:t xml:space="preserve">Uveďte </w:t>
      </w:r>
      <w:proofErr w:type="spellStart"/>
      <w:r w:rsidRPr="00C82F21">
        <w:rPr>
          <w:rStyle w:val="Zstupntext"/>
          <w:rFonts w:ascii="Cambria" w:hAnsi="Cambria" w:cs="Times New Roman"/>
          <w:highlight w:val="yellow"/>
        </w:rPr>
        <w:t>url</w:t>
      </w:r>
      <w:proofErr w:type="spellEnd"/>
      <w:r w:rsidRPr="00C82F21">
        <w:rPr>
          <w:rStyle w:val="Zstupntext"/>
          <w:rFonts w:ascii="Cambria" w:hAnsi="Cambria" w:cs="Times New Roman"/>
          <w:highlight w:val="yellow"/>
        </w:rPr>
        <w:t xml:space="preserve"> odkaz </w:t>
      </w:r>
      <w:hyperlink r:id="rId16" w:history="1">
        <w:r w:rsidRPr="00C82F21">
          <w:rPr>
            <w:rStyle w:val="Zstupntext"/>
            <w:rFonts w:ascii="Cambria" w:hAnsi="Cambria"/>
            <w:highlight w:val="yellow"/>
          </w:rPr>
          <w:t>https://www.rzp.cz/cgi-bin/aps_cacheWEB.sh?VSS_SERV=ZVWSBJFND</w:t>
        </w:r>
      </w:hyperlink>
    </w:p>
    <w:p w14:paraId="29AAC515" w14:textId="7DA2B56B" w:rsidR="00245C92" w:rsidRPr="006E367D" w:rsidRDefault="00245C92" w:rsidP="00F9443A">
      <w:pPr>
        <w:pStyle w:val="Odstavecseseznamem"/>
        <w:numPr>
          <w:ilvl w:val="1"/>
          <w:numId w:val="4"/>
        </w:numPr>
        <w:spacing w:after="120" w:line="220" w:lineRule="exact"/>
        <w:ind w:left="357" w:hanging="357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 xml:space="preserve">Technická </w:t>
      </w:r>
      <w:r w:rsidR="00417901" w:rsidRPr="006E367D">
        <w:rPr>
          <w:rFonts w:asciiTheme="majorHAnsi" w:hAnsiTheme="majorHAnsi"/>
          <w:sz w:val="23"/>
          <w:szCs w:val="23"/>
        </w:rPr>
        <w:t>kvalifikace</w:t>
      </w:r>
    </w:p>
    <w:p w14:paraId="49FF4CEB" w14:textId="24338E33" w:rsidR="000343E6" w:rsidRPr="006E367D" w:rsidRDefault="00651461" w:rsidP="00F9443A">
      <w:pPr>
        <w:pStyle w:val="pf0"/>
        <w:spacing w:before="0" w:beforeAutospacing="0"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 xml:space="preserve">Za účelem prokázání splnění </w:t>
      </w:r>
      <w:r w:rsidRPr="006E367D">
        <w:rPr>
          <w:rFonts w:asciiTheme="majorHAnsi" w:hAnsiTheme="majorHAnsi"/>
          <w:b/>
          <w:bCs/>
          <w:sz w:val="23"/>
          <w:szCs w:val="23"/>
        </w:rPr>
        <w:t xml:space="preserve">technického kvalifikačního kritéria </w:t>
      </w:r>
      <w:r w:rsidRPr="006E367D">
        <w:rPr>
          <w:rFonts w:asciiTheme="majorHAnsi" w:hAnsiTheme="majorHAnsi"/>
          <w:sz w:val="23"/>
          <w:szCs w:val="23"/>
        </w:rPr>
        <w:t xml:space="preserve">dle § 79 odst. 2 písm. </w:t>
      </w:r>
      <w:r w:rsidR="258B2777" w:rsidRPr="006E367D">
        <w:rPr>
          <w:rFonts w:asciiTheme="majorHAnsi" w:hAnsiTheme="majorHAnsi"/>
          <w:sz w:val="23"/>
          <w:szCs w:val="23"/>
        </w:rPr>
        <w:t>d</w:t>
      </w:r>
      <w:r w:rsidR="00797E68" w:rsidRPr="006E367D">
        <w:rPr>
          <w:rFonts w:asciiTheme="majorHAnsi" w:hAnsiTheme="majorHAnsi"/>
          <w:sz w:val="23"/>
          <w:szCs w:val="23"/>
        </w:rPr>
        <w:t xml:space="preserve">) </w:t>
      </w:r>
      <w:r w:rsidRPr="006E367D">
        <w:rPr>
          <w:rFonts w:asciiTheme="majorHAnsi" w:hAnsiTheme="majorHAnsi"/>
          <w:sz w:val="23"/>
          <w:szCs w:val="23"/>
        </w:rPr>
        <w:t xml:space="preserve">zákona zadavatel požaduje </w:t>
      </w:r>
      <w:r w:rsidR="00AB6AB4" w:rsidRPr="006E367D">
        <w:rPr>
          <w:rFonts w:asciiTheme="majorHAnsi" w:hAnsiTheme="majorHAnsi"/>
          <w:sz w:val="23"/>
          <w:szCs w:val="23"/>
        </w:rPr>
        <w:t xml:space="preserve">doložit </w:t>
      </w:r>
      <w:r w:rsidR="006D341B" w:rsidRPr="006E367D">
        <w:rPr>
          <w:rFonts w:asciiTheme="majorHAnsi" w:hAnsiTheme="majorHAnsi"/>
          <w:sz w:val="23"/>
          <w:szCs w:val="23"/>
        </w:rPr>
        <w:t>kvalifikaci manažera týmu bezpečnostních pracovníků,</w:t>
      </w:r>
      <w:r w:rsidR="0026026D" w:rsidRPr="006E367D">
        <w:rPr>
          <w:rFonts w:asciiTheme="majorHAnsi" w:hAnsiTheme="majorHAnsi"/>
          <w:sz w:val="23"/>
          <w:szCs w:val="23"/>
        </w:rPr>
        <w:t xml:space="preserve"> kte</w:t>
      </w:r>
      <w:r w:rsidR="006D341B" w:rsidRPr="006E367D">
        <w:rPr>
          <w:rFonts w:asciiTheme="majorHAnsi" w:hAnsiTheme="majorHAnsi"/>
          <w:sz w:val="23"/>
          <w:szCs w:val="23"/>
        </w:rPr>
        <w:t>rý</w:t>
      </w:r>
      <w:r w:rsidR="0026026D" w:rsidRPr="006E367D">
        <w:rPr>
          <w:rFonts w:asciiTheme="majorHAnsi" w:hAnsiTheme="majorHAnsi"/>
          <w:sz w:val="23"/>
          <w:szCs w:val="23"/>
        </w:rPr>
        <w:t xml:space="preserve"> se bud</w:t>
      </w:r>
      <w:r w:rsidR="006D341B" w:rsidRPr="006E367D">
        <w:rPr>
          <w:rFonts w:asciiTheme="majorHAnsi" w:hAnsiTheme="majorHAnsi"/>
          <w:sz w:val="23"/>
          <w:szCs w:val="23"/>
        </w:rPr>
        <w:t>e</w:t>
      </w:r>
      <w:r w:rsidR="0026026D" w:rsidRPr="006E367D">
        <w:rPr>
          <w:rFonts w:asciiTheme="majorHAnsi" w:hAnsiTheme="majorHAnsi"/>
          <w:sz w:val="23"/>
          <w:szCs w:val="23"/>
        </w:rPr>
        <w:t xml:space="preserve"> podílet na plnění veřejné zakázky</w:t>
      </w:r>
      <w:r w:rsidR="007A1C8B" w:rsidRPr="006E367D">
        <w:rPr>
          <w:rFonts w:asciiTheme="majorHAnsi" w:hAnsiTheme="majorHAnsi"/>
          <w:sz w:val="23"/>
          <w:szCs w:val="23"/>
        </w:rPr>
        <w:t>.</w:t>
      </w:r>
    </w:p>
    <w:p w14:paraId="144C60E5" w14:textId="77777777" w:rsidR="003C3B1A" w:rsidRPr="006E367D" w:rsidRDefault="003C3B1A" w:rsidP="005D3BE9">
      <w:pPr>
        <w:pStyle w:val="pf0"/>
        <w:spacing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</w:p>
    <w:p w14:paraId="3DA792AD" w14:textId="5471BF03" w:rsidR="007A1C8B" w:rsidRPr="006E367D" w:rsidRDefault="00651461" w:rsidP="005D3BE9">
      <w:pPr>
        <w:pStyle w:val="pf0"/>
        <w:spacing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 xml:space="preserve">Z těchto dokladů bude vyplývat, že </w:t>
      </w:r>
      <w:r w:rsidRPr="006E367D">
        <w:rPr>
          <w:rFonts w:asciiTheme="majorHAnsi" w:hAnsiTheme="majorHAnsi"/>
          <w:b/>
          <w:bCs/>
          <w:sz w:val="23"/>
          <w:szCs w:val="23"/>
        </w:rPr>
        <w:t xml:space="preserve">manažer zakázky splňuje </w:t>
      </w:r>
      <w:r w:rsidR="003450DF" w:rsidRPr="006E367D">
        <w:rPr>
          <w:rFonts w:asciiTheme="majorHAnsi" w:hAnsiTheme="majorHAnsi"/>
          <w:b/>
          <w:bCs/>
          <w:sz w:val="23"/>
          <w:szCs w:val="23"/>
        </w:rPr>
        <w:t xml:space="preserve">níže uvedené </w:t>
      </w:r>
      <w:r w:rsidR="004D7689" w:rsidRPr="006E367D">
        <w:rPr>
          <w:rFonts w:asciiTheme="majorHAnsi" w:hAnsiTheme="majorHAnsi"/>
          <w:b/>
          <w:bCs/>
          <w:sz w:val="23"/>
          <w:szCs w:val="23"/>
        </w:rPr>
        <w:t>p</w:t>
      </w:r>
      <w:r w:rsidRPr="006E367D">
        <w:rPr>
          <w:rFonts w:asciiTheme="majorHAnsi" w:hAnsiTheme="majorHAnsi"/>
          <w:b/>
          <w:bCs/>
          <w:sz w:val="23"/>
          <w:szCs w:val="23"/>
        </w:rPr>
        <w:t>ožadavky</w:t>
      </w:r>
      <w:r w:rsidR="004D7689" w:rsidRPr="006E367D">
        <w:rPr>
          <w:rFonts w:asciiTheme="majorHAnsi" w:hAnsiTheme="majorHAnsi"/>
          <w:sz w:val="23"/>
          <w:szCs w:val="23"/>
        </w:rPr>
        <w:t xml:space="preserve"> </w:t>
      </w:r>
      <w:r w:rsidRPr="006E367D">
        <w:rPr>
          <w:rFonts w:asciiTheme="majorHAnsi" w:hAnsiTheme="majorHAnsi"/>
          <w:sz w:val="23"/>
          <w:szCs w:val="23"/>
        </w:rPr>
        <w:t xml:space="preserve">a že se bude podílet na realizaci veřejné zakázky dle vymezené úrovně kvalifikačních požadavků. </w:t>
      </w:r>
    </w:p>
    <w:p w14:paraId="2E1E6F18" w14:textId="77777777" w:rsidR="007A1C8B" w:rsidRPr="006E367D" w:rsidRDefault="007A1C8B" w:rsidP="005D3BE9">
      <w:pPr>
        <w:pStyle w:val="pf0"/>
        <w:spacing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</w:p>
    <w:p w14:paraId="43D2473C" w14:textId="2D18C5BC" w:rsidR="00987DA8" w:rsidRPr="006E367D" w:rsidRDefault="007A1C8B" w:rsidP="005D3BE9">
      <w:pPr>
        <w:pStyle w:val="pf0"/>
        <w:spacing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 xml:space="preserve">U manažera zakázky bude v nabídce předložen i </w:t>
      </w:r>
      <w:r w:rsidRPr="006E367D">
        <w:rPr>
          <w:rFonts w:asciiTheme="majorHAnsi" w:hAnsiTheme="majorHAnsi"/>
          <w:b/>
          <w:bCs/>
          <w:sz w:val="23"/>
          <w:szCs w:val="23"/>
        </w:rPr>
        <w:t>profesní životopis</w:t>
      </w:r>
      <w:r w:rsidRPr="006E367D">
        <w:rPr>
          <w:rFonts w:asciiTheme="majorHAnsi" w:hAnsiTheme="majorHAnsi"/>
          <w:sz w:val="23"/>
          <w:szCs w:val="23"/>
        </w:rPr>
        <w:t xml:space="preserve">, ze kterého budou patrny údaje stanovené v požadavcích na prokázání kvalifikace. </w:t>
      </w:r>
    </w:p>
    <w:p w14:paraId="01AB6E65" w14:textId="1BEBA258" w:rsidR="0019624E" w:rsidRPr="006E367D" w:rsidRDefault="00987DA8" w:rsidP="0079198D">
      <w:pPr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>Vybraný dodavatel v rámci součinnosti doloží</w:t>
      </w:r>
      <w:r w:rsidRPr="006E367D">
        <w:rPr>
          <w:rFonts w:asciiTheme="majorHAnsi" w:hAnsiTheme="majorHAnsi"/>
        </w:rPr>
        <w:t xml:space="preserve"> </w:t>
      </w:r>
      <w:r w:rsidRPr="006E367D">
        <w:rPr>
          <w:rFonts w:asciiTheme="majorHAnsi" w:hAnsiTheme="majorHAnsi"/>
          <w:b/>
          <w:bCs/>
        </w:rPr>
        <w:t>doklad o vzdělání a výpis z rejstříku trestů manažera zakázky (v případě, že již nebudou tyto doklady součástí nabídky dodavatele).</w:t>
      </w:r>
      <w:r w:rsidR="00097909" w:rsidRPr="006E367D">
        <w:rPr>
          <w:rFonts w:asciiTheme="majorHAnsi" w:hAnsiTheme="majorHAnsi"/>
          <w:b/>
          <w:bCs/>
        </w:rPr>
        <w:t xml:space="preserve"> </w:t>
      </w:r>
      <w:r w:rsidR="007C60B6" w:rsidRPr="006E367D">
        <w:rPr>
          <w:rFonts w:asciiTheme="majorHAnsi" w:hAnsiTheme="majorHAnsi"/>
          <w:sz w:val="23"/>
          <w:szCs w:val="23"/>
        </w:rPr>
        <w:t>Zadavatel však nebrání, aby kterýkoli dodavatel na základě své vůle předložil kopie dokladů o kvalifikaci již do nabídky.</w:t>
      </w:r>
    </w:p>
    <w:p w14:paraId="003793F3" w14:textId="4EDD6425" w:rsidR="007C3796" w:rsidRPr="006E367D" w:rsidRDefault="007C3796" w:rsidP="0079198D">
      <w:pPr>
        <w:snapToGrid w:val="0"/>
        <w:ind w:firstLine="708"/>
        <w:rPr>
          <w:rFonts w:asciiTheme="majorHAnsi" w:eastAsia="SimSun" w:hAnsiTheme="majorHAnsi"/>
          <w:bCs/>
          <w:sz w:val="23"/>
          <w:szCs w:val="23"/>
        </w:rPr>
      </w:pPr>
      <w:r w:rsidRPr="006E367D">
        <w:rPr>
          <w:rFonts w:asciiTheme="majorHAnsi" w:eastAsia="SimSun" w:hAnsiTheme="majorHAnsi"/>
          <w:b/>
          <w:sz w:val="23"/>
          <w:szCs w:val="23"/>
        </w:rPr>
        <w:t>Manažer zakázky:</w:t>
      </w:r>
      <w:r w:rsidRPr="006E367D">
        <w:rPr>
          <w:rFonts w:asciiTheme="majorHAnsi" w:eastAsia="SimSun" w:hAnsiTheme="majorHAnsi"/>
          <w:bCs/>
          <w:sz w:val="23"/>
          <w:szCs w:val="23"/>
        </w:rPr>
        <w:t xml:space="preserve">  </w:t>
      </w:r>
      <w:r w:rsidRPr="006E367D">
        <w:rPr>
          <w:rFonts w:asciiTheme="majorHAnsi" w:hAnsiTheme="majorHAnsi"/>
          <w:sz w:val="23"/>
          <w:szCs w:val="23"/>
          <w:highlight w:val="yellow"/>
        </w:rPr>
        <w:fldChar w:fldCharType="begin">
          <w:ffData>
            <w:name w:val=""/>
            <w:enabled/>
            <w:calcOnExit w:val="0"/>
            <w:textInput>
              <w:default w:val="jméno a příjmení manažera zakázky"/>
            </w:textInput>
          </w:ffData>
        </w:fldChar>
      </w:r>
      <w:r w:rsidRPr="006E367D">
        <w:rPr>
          <w:rFonts w:asciiTheme="majorHAnsi" w:hAnsiTheme="majorHAnsi"/>
          <w:sz w:val="23"/>
          <w:szCs w:val="23"/>
          <w:highlight w:val="yellow"/>
        </w:rPr>
        <w:instrText xml:space="preserve"> FORMTEXT </w:instrText>
      </w:r>
      <w:r w:rsidRPr="006E367D">
        <w:rPr>
          <w:rFonts w:asciiTheme="majorHAnsi" w:hAnsiTheme="majorHAnsi"/>
          <w:sz w:val="23"/>
          <w:szCs w:val="23"/>
          <w:highlight w:val="yellow"/>
        </w:rPr>
      </w:r>
      <w:r w:rsidRPr="006E367D">
        <w:rPr>
          <w:rFonts w:asciiTheme="majorHAnsi" w:hAnsiTheme="majorHAnsi"/>
          <w:sz w:val="23"/>
          <w:szCs w:val="23"/>
          <w:highlight w:val="yellow"/>
        </w:rPr>
        <w:fldChar w:fldCharType="separate"/>
      </w:r>
      <w:r w:rsidRPr="006E367D">
        <w:rPr>
          <w:rFonts w:asciiTheme="majorHAnsi" w:hAnsiTheme="majorHAnsi"/>
          <w:noProof/>
          <w:sz w:val="23"/>
          <w:szCs w:val="23"/>
          <w:highlight w:val="yellow"/>
        </w:rPr>
        <w:t>jméno a příjmení manažera zakázky</w:t>
      </w:r>
      <w:r w:rsidRPr="006E367D">
        <w:rPr>
          <w:rFonts w:asciiTheme="majorHAnsi" w:hAnsiTheme="majorHAnsi"/>
          <w:sz w:val="23"/>
          <w:szCs w:val="23"/>
          <w:highlight w:val="yellow"/>
        </w:rPr>
        <w:fldChar w:fldCharType="end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5837"/>
        <w:gridCol w:w="2834"/>
      </w:tblGrid>
      <w:tr w:rsidR="007C3796" w:rsidRPr="006E367D" w14:paraId="6837AE39" w14:textId="77777777" w:rsidTr="1A1F0A9F">
        <w:trPr>
          <w:jc w:val="center"/>
        </w:trPr>
        <w:tc>
          <w:tcPr>
            <w:tcW w:w="391" w:type="dxa"/>
            <w:shd w:val="clear" w:color="auto" w:fill="EEECE1" w:themeFill="background2"/>
          </w:tcPr>
          <w:p w14:paraId="6F33716B" w14:textId="77777777" w:rsidR="007C3796" w:rsidRPr="006E367D" w:rsidRDefault="007C3796">
            <w:pPr>
              <w:snapToGrid w:val="0"/>
              <w:spacing w:after="120"/>
              <w:jc w:val="both"/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841" w:type="dxa"/>
            <w:shd w:val="clear" w:color="auto" w:fill="EEECE1" w:themeFill="background2"/>
          </w:tcPr>
          <w:p w14:paraId="23931328" w14:textId="77777777" w:rsidR="007C3796" w:rsidRPr="006E367D" w:rsidRDefault="007C3796">
            <w:pPr>
              <w:snapToGrid w:val="0"/>
              <w:spacing w:after="120"/>
              <w:jc w:val="both"/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</w:rPr>
              <w:t>Požadavky na manažera zakázky</w:t>
            </w:r>
          </w:p>
        </w:tc>
        <w:tc>
          <w:tcPr>
            <w:tcW w:w="2835" w:type="dxa"/>
            <w:shd w:val="clear" w:color="auto" w:fill="EEECE1" w:themeFill="background2"/>
          </w:tcPr>
          <w:p w14:paraId="5C529C01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b/>
                <w:bCs/>
                <w:color w:val="000000"/>
                <w:sz w:val="23"/>
                <w:szCs w:val="23"/>
              </w:rPr>
              <w:t>Dodavatel splňuje ANO/NE</w:t>
            </w:r>
          </w:p>
        </w:tc>
      </w:tr>
      <w:tr w:rsidR="007C3796" w:rsidRPr="006E367D" w14:paraId="4F87881D" w14:textId="77777777" w:rsidTr="1A1F0A9F">
        <w:trPr>
          <w:jc w:val="center"/>
        </w:trPr>
        <w:tc>
          <w:tcPr>
            <w:tcW w:w="391" w:type="dxa"/>
          </w:tcPr>
          <w:p w14:paraId="3B23B512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1.</w:t>
            </w:r>
          </w:p>
        </w:tc>
        <w:tc>
          <w:tcPr>
            <w:tcW w:w="5841" w:type="dxa"/>
          </w:tcPr>
          <w:p w14:paraId="63E650BF" w14:textId="77777777" w:rsidR="007C3796" w:rsidRPr="006E367D" w:rsidRDefault="007C3796">
            <w:pPr>
              <w:snapToGrid w:val="0"/>
              <w:spacing w:after="12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Min. SŠ vzdělání ukončené maturitou</w:t>
            </w:r>
          </w:p>
        </w:tc>
        <w:tc>
          <w:tcPr>
            <w:tcW w:w="2835" w:type="dxa"/>
          </w:tcPr>
          <w:p w14:paraId="15B4AE18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dodavatel"/>
                  </w:textInput>
                </w:ffData>
              </w:fldCha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instrText xml:space="preserve"> FORMTEXT </w:instrTex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separate"/>
            </w:r>
            <w:r w:rsidRPr="006E367D">
              <w:rPr>
                <w:rFonts w:asciiTheme="majorHAnsi" w:hAnsiTheme="majorHAnsi"/>
                <w:noProof/>
                <w:sz w:val="23"/>
                <w:szCs w:val="23"/>
                <w:highlight w:val="yellow"/>
              </w:rPr>
              <w:t>doplní dodavatel</w: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end"/>
            </w:r>
          </w:p>
        </w:tc>
      </w:tr>
      <w:tr w:rsidR="007C3796" w:rsidRPr="006E367D" w14:paraId="2E3A2DBF" w14:textId="77777777" w:rsidTr="1A1F0A9F">
        <w:trPr>
          <w:jc w:val="center"/>
        </w:trPr>
        <w:tc>
          <w:tcPr>
            <w:tcW w:w="391" w:type="dxa"/>
          </w:tcPr>
          <w:p w14:paraId="1D7D9F9F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2.</w:t>
            </w:r>
          </w:p>
        </w:tc>
        <w:tc>
          <w:tcPr>
            <w:tcW w:w="5841" w:type="dxa"/>
          </w:tcPr>
          <w:p w14:paraId="77615D7E" w14:textId="77777777" w:rsidR="007C3796" w:rsidRPr="006E367D" w:rsidRDefault="007C3796">
            <w:pPr>
              <w:snapToGrid w:val="0"/>
              <w:spacing w:after="12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Trestní bezúhonnost</w:t>
            </w:r>
          </w:p>
        </w:tc>
        <w:tc>
          <w:tcPr>
            <w:tcW w:w="2835" w:type="dxa"/>
          </w:tcPr>
          <w:p w14:paraId="6D4C9698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dodavatel"/>
                  </w:textInput>
                </w:ffData>
              </w:fldCha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instrText xml:space="preserve"> FORMTEXT </w:instrTex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separate"/>
            </w:r>
            <w:r w:rsidRPr="006E367D">
              <w:rPr>
                <w:rFonts w:asciiTheme="majorHAnsi" w:hAnsiTheme="majorHAnsi"/>
                <w:noProof/>
                <w:sz w:val="23"/>
                <w:szCs w:val="23"/>
                <w:highlight w:val="yellow"/>
              </w:rPr>
              <w:t>doplní dodavatel</w: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end"/>
            </w:r>
          </w:p>
        </w:tc>
      </w:tr>
      <w:tr w:rsidR="007C3796" w:rsidRPr="006E367D" w14:paraId="2817E78C" w14:textId="77777777" w:rsidTr="1A1F0A9F">
        <w:trPr>
          <w:jc w:val="center"/>
        </w:trPr>
        <w:tc>
          <w:tcPr>
            <w:tcW w:w="391" w:type="dxa"/>
          </w:tcPr>
          <w:p w14:paraId="08F9BADA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5841" w:type="dxa"/>
          </w:tcPr>
          <w:p w14:paraId="6F81F517" w14:textId="77777777" w:rsidR="007C3796" w:rsidRPr="006E367D" w:rsidRDefault="007C3796">
            <w:pPr>
              <w:snapToGrid w:val="0"/>
              <w:spacing w:after="12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Praxe v oboru bezpečnostních služeb min. 5 let</w:t>
            </w:r>
          </w:p>
        </w:tc>
        <w:tc>
          <w:tcPr>
            <w:tcW w:w="2835" w:type="dxa"/>
          </w:tcPr>
          <w:p w14:paraId="67A46086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dodavatel"/>
                  </w:textInput>
                </w:ffData>
              </w:fldCha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instrText xml:space="preserve"> FORMTEXT </w:instrTex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separate"/>
            </w:r>
            <w:r w:rsidRPr="006E367D">
              <w:rPr>
                <w:rFonts w:asciiTheme="majorHAnsi" w:hAnsiTheme="majorHAnsi"/>
                <w:noProof/>
                <w:sz w:val="23"/>
                <w:szCs w:val="23"/>
                <w:highlight w:val="yellow"/>
              </w:rPr>
              <w:t>doplní dodavatel</w: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end"/>
            </w:r>
          </w:p>
        </w:tc>
      </w:tr>
      <w:tr w:rsidR="007C3796" w:rsidRPr="006E367D" w14:paraId="20D469AD" w14:textId="77777777" w:rsidTr="1A1F0A9F">
        <w:trPr>
          <w:jc w:val="center"/>
        </w:trPr>
        <w:tc>
          <w:tcPr>
            <w:tcW w:w="391" w:type="dxa"/>
          </w:tcPr>
          <w:p w14:paraId="381AAACB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4.</w:t>
            </w:r>
          </w:p>
        </w:tc>
        <w:tc>
          <w:tcPr>
            <w:tcW w:w="5841" w:type="dxa"/>
          </w:tcPr>
          <w:p w14:paraId="72170BC7" w14:textId="77777777" w:rsidR="007C3796" w:rsidRPr="006E367D" w:rsidRDefault="007C3796">
            <w:pPr>
              <w:snapToGrid w:val="0"/>
              <w:spacing w:after="12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Pracovní poměr u dodavatele min. 3 roky</w:t>
            </w:r>
          </w:p>
        </w:tc>
        <w:tc>
          <w:tcPr>
            <w:tcW w:w="2835" w:type="dxa"/>
          </w:tcPr>
          <w:p w14:paraId="792BCFEB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dodavatel"/>
                  </w:textInput>
                </w:ffData>
              </w:fldCha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instrText xml:space="preserve"> FORMTEXT </w:instrTex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separate"/>
            </w:r>
            <w:r w:rsidRPr="006E367D">
              <w:rPr>
                <w:rFonts w:asciiTheme="majorHAnsi" w:hAnsiTheme="majorHAnsi"/>
                <w:noProof/>
                <w:sz w:val="23"/>
                <w:szCs w:val="23"/>
                <w:highlight w:val="yellow"/>
              </w:rPr>
              <w:t>doplní dodavatel</w: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end"/>
            </w:r>
          </w:p>
        </w:tc>
      </w:tr>
      <w:tr w:rsidR="007C3796" w:rsidRPr="006E367D" w14:paraId="7C42AD7B" w14:textId="77777777" w:rsidTr="1A1F0A9F">
        <w:trPr>
          <w:jc w:val="center"/>
        </w:trPr>
        <w:tc>
          <w:tcPr>
            <w:tcW w:w="391" w:type="dxa"/>
          </w:tcPr>
          <w:p w14:paraId="0FE6DCB4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5.</w:t>
            </w:r>
          </w:p>
        </w:tc>
        <w:tc>
          <w:tcPr>
            <w:tcW w:w="5841" w:type="dxa"/>
          </w:tcPr>
          <w:p w14:paraId="26ADAA7A" w14:textId="77777777" w:rsidR="007C3796" w:rsidRPr="006E367D" w:rsidRDefault="007C3796">
            <w:pPr>
              <w:snapToGrid w:val="0"/>
              <w:spacing w:after="120"/>
              <w:jc w:val="both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Aktivní znalost českého či slovenského jazyka</w:t>
            </w:r>
          </w:p>
        </w:tc>
        <w:tc>
          <w:tcPr>
            <w:tcW w:w="2835" w:type="dxa"/>
          </w:tcPr>
          <w:p w14:paraId="6F71CFED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dodavatel"/>
                  </w:textInput>
                </w:ffData>
              </w:fldCha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instrText xml:space="preserve"> FORMTEXT </w:instrTex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separate"/>
            </w:r>
            <w:r w:rsidRPr="006E367D">
              <w:rPr>
                <w:rFonts w:asciiTheme="majorHAnsi" w:hAnsiTheme="majorHAnsi"/>
                <w:noProof/>
                <w:sz w:val="23"/>
                <w:szCs w:val="23"/>
                <w:highlight w:val="yellow"/>
              </w:rPr>
              <w:t>doplní dodavatel</w: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end"/>
            </w:r>
          </w:p>
        </w:tc>
      </w:tr>
      <w:tr w:rsidR="007C3796" w:rsidRPr="006E367D" w14:paraId="3CA42444" w14:textId="77777777" w:rsidTr="1A1F0A9F">
        <w:trPr>
          <w:jc w:val="center"/>
        </w:trPr>
        <w:tc>
          <w:tcPr>
            <w:tcW w:w="391" w:type="dxa"/>
          </w:tcPr>
          <w:p w14:paraId="25064797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color w:val="000000"/>
                <w:sz w:val="23"/>
                <w:szCs w:val="23"/>
              </w:rPr>
              <w:t>6.</w:t>
            </w:r>
          </w:p>
        </w:tc>
        <w:tc>
          <w:tcPr>
            <w:tcW w:w="5841" w:type="dxa"/>
          </w:tcPr>
          <w:p w14:paraId="7CF521BA" w14:textId="0029C1D9" w:rsidR="007C3796" w:rsidRPr="006E367D" w:rsidRDefault="007C3796" w:rsidP="1A1F0A9F">
            <w:pPr>
              <w:pStyle w:val="pf0"/>
              <w:spacing w:line="280" w:lineRule="exact"/>
              <w:contextualSpacing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6E367D">
              <w:rPr>
                <w:rFonts w:asciiTheme="majorHAnsi" w:hAnsiTheme="majorHAnsi"/>
              </w:rPr>
              <w:t xml:space="preserve">Účast na poskytování min. 1 služby spočívající v zabezpečení ostrahy objektu pro jednoho objednatele s tím, že objem finančního plnění za realizaci jedné významné služby musí činit </w:t>
            </w:r>
            <w:r w:rsidRPr="002C72BE">
              <w:rPr>
                <w:rFonts w:asciiTheme="majorHAnsi" w:hAnsiTheme="majorHAnsi"/>
              </w:rPr>
              <w:t xml:space="preserve">alespoň </w:t>
            </w:r>
            <w:r w:rsidR="002A039F" w:rsidRPr="002C72BE">
              <w:rPr>
                <w:rFonts w:asciiTheme="majorHAnsi" w:hAnsiTheme="majorHAnsi"/>
              </w:rPr>
              <w:t>3</w:t>
            </w:r>
            <w:r w:rsidRPr="002C72BE">
              <w:rPr>
                <w:rFonts w:asciiTheme="majorHAnsi" w:hAnsiTheme="majorHAnsi"/>
              </w:rPr>
              <w:t xml:space="preserve"> 000 000 Kč bez</w:t>
            </w:r>
            <w:r w:rsidRPr="006E367D">
              <w:rPr>
                <w:rFonts w:asciiTheme="majorHAnsi" w:hAnsiTheme="majorHAnsi"/>
              </w:rPr>
              <w:t xml:space="preserve"> DPH za jeden kalendářní rok, služba musí být poskytována nepřetržitě po dobu alespoň 12 měsíců po sobě jdoucích. </w:t>
            </w:r>
          </w:p>
        </w:tc>
        <w:tc>
          <w:tcPr>
            <w:tcW w:w="2835" w:type="dxa"/>
          </w:tcPr>
          <w:p w14:paraId="631BCD69" w14:textId="77777777" w:rsidR="007C3796" w:rsidRPr="006E367D" w:rsidRDefault="007C3796">
            <w:pPr>
              <w:snapToGrid w:val="0"/>
              <w:spacing w:after="120"/>
              <w:jc w:val="center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dodavatel"/>
                  </w:textInput>
                </w:ffData>
              </w:fldCha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instrText xml:space="preserve"> FORMTEXT </w:instrTex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separate"/>
            </w:r>
            <w:r w:rsidRPr="006E367D">
              <w:rPr>
                <w:rFonts w:asciiTheme="majorHAnsi" w:hAnsiTheme="majorHAnsi"/>
                <w:noProof/>
                <w:sz w:val="23"/>
                <w:szCs w:val="23"/>
                <w:highlight w:val="yellow"/>
              </w:rPr>
              <w:t>doplní dodavatel</w: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fldChar w:fldCharType="end"/>
            </w:r>
          </w:p>
        </w:tc>
      </w:tr>
    </w:tbl>
    <w:p w14:paraId="0F2E6A62" w14:textId="77777777" w:rsidR="00AE1D53" w:rsidRPr="006E367D" w:rsidRDefault="00AE1D53" w:rsidP="0079198D">
      <w:pPr>
        <w:pStyle w:val="pf0"/>
        <w:spacing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</w:p>
    <w:p w14:paraId="6CDA55DA" w14:textId="05D6A381" w:rsidR="00EE737C" w:rsidRPr="006E367D" w:rsidRDefault="00EE737C" w:rsidP="00B228D4">
      <w:pPr>
        <w:pStyle w:val="pf0"/>
        <w:spacing w:before="0" w:beforeAutospacing="0" w:after="120" w:afterAutospacing="0" w:line="280" w:lineRule="exact"/>
        <w:jc w:val="both"/>
        <w:rPr>
          <w:rFonts w:asciiTheme="majorHAnsi" w:hAnsiTheme="majorHAnsi"/>
          <w:b/>
          <w:bCs/>
          <w:sz w:val="23"/>
          <w:szCs w:val="23"/>
        </w:rPr>
      </w:pPr>
      <w:r w:rsidRPr="006E367D">
        <w:rPr>
          <w:rFonts w:asciiTheme="majorHAnsi" w:hAnsiTheme="majorHAnsi"/>
          <w:b/>
          <w:bCs/>
          <w:sz w:val="23"/>
          <w:szCs w:val="23"/>
        </w:rPr>
        <w:lastRenderedPageBreak/>
        <w:t>Strukturovaný profesní životopis musí obsahovat:</w:t>
      </w:r>
    </w:p>
    <w:p w14:paraId="74789CC8" w14:textId="0DF726A6" w:rsidR="00EE737C" w:rsidRPr="006E367D" w:rsidRDefault="00EE737C" w:rsidP="00F84BE5">
      <w:pPr>
        <w:pStyle w:val="pf0"/>
        <w:numPr>
          <w:ilvl w:val="0"/>
          <w:numId w:val="30"/>
        </w:numPr>
        <w:spacing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>Jmé</w:t>
      </w:r>
      <w:r w:rsidR="00AE1D53" w:rsidRPr="006E367D">
        <w:rPr>
          <w:rFonts w:asciiTheme="majorHAnsi" w:hAnsiTheme="majorHAnsi"/>
          <w:sz w:val="23"/>
          <w:szCs w:val="23"/>
        </w:rPr>
        <w:t>n</w:t>
      </w:r>
      <w:r w:rsidRPr="006E367D">
        <w:rPr>
          <w:rFonts w:asciiTheme="majorHAnsi" w:hAnsiTheme="majorHAnsi"/>
          <w:sz w:val="23"/>
          <w:szCs w:val="23"/>
        </w:rPr>
        <w:t>o a příjmení</w:t>
      </w:r>
    </w:p>
    <w:p w14:paraId="76FF4909" w14:textId="469080A7" w:rsidR="00AE1D53" w:rsidRPr="006E367D" w:rsidRDefault="00AE1D53" w:rsidP="00F84BE5">
      <w:pPr>
        <w:pStyle w:val="pf0"/>
        <w:numPr>
          <w:ilvl w:val="0"/>
          <w:numId w:val="30"/>
        </w:numPr>
        <w:spacing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>Nejvyšší dosažené vzdělání</w:t>
      </w:r>
    </w:p>
    <w:p w14:paraId="1669ADE5" w14:textId="145F29B2" w:rsidR="00AE1D53" w:rsidRPr="006E367D" w:rsidRDefault="00AE1D53" w:rsidP="00F84BE5">
      <w:pPr>
        <w:pStyle w:val="pf0"/>
        <w:numPr>
          <w:ilvl w:val="0"/>
          <w:numId w:val="30"/>
        </w:numPr>
        <w:spacing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>Dosavadní praxi v oboru předmětu veřejné zakázky</w:t>
      </w:r>
    </w:p>
    <w:p w14:paraId="562D4F9E" w14:textId="06AB7A08" w:rsidR="00AE1D53" w:rsidRPr="006E367D" w:rsidRDefault="00AE1D53" w:rsidP="00F84BE5">
      <w:pPr>
        <w:pStyle w:val="pf0"/>
        <w:numPr>
          <w:ilvl w:val="0"/>
          <w:numId w:val="30"/>
        </w:numPr>
        <w:spacing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>Informace k pracovnímu poměru k dodavateli</w:t>
      </w:r>
    </w:p>
    <w:p w14:paraId="41A65552" w14:textId="350866E5" w:rsidR="002F39CA" w:rsidRPr="006E367D" w:rsidRDefault="00AE1D53" w:rsidP="00F84BE5">
      <w:pPr>
        <w:pStyle w:val="pf0"/>
        <w:numPr>
          <w:ilvl w:val="0"/>
          <w:numId w:val="30"/>
        </w:numPr>
        <w:spacing w:line="280" w:lineRule="exact"/>
        <w:contextualSpacing/>
        <w:jc w:val="both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</w:rPr>
        <w:t>Podíl na realizaci této veřejné zakázky.</w:t>
      </w:r>
    </w:p>
    <w:p w14:paraId="06981294" w14:textId="0ACFDF76" w:rsidR="007218AD" w:rsidRPr="007218AD" w:rsidRDefault="00A43068" w:rsidP="00583328">
      <w:pPr>
        <w:spacing w:before="120" w:after="120"/>
        <w:rPr>
          <w:rFonts w:ascii="Cambria" w:hAnsi="Cambria"/>
          <w:bCs/>
          <w:sz w:val="23"/>
          <w:szCs w:val="23"/>
        </w:rPr>
      </w:pPr>
      <w:r w:rsidRPr="007218AD">
        <w:rPr>
          <w:rFonts w:ascii="Cambria" w:hAnsi="Cambria"/>
          <w:sz w:val="23"/>
          <w:szCs w:val="23"/>
        </w:rPr>
        <w:t xml:space="preserve">Dále za účelem prokázání splnění </w:t>
      </w:r>
      <w:r w:rsidRPr="007218AD">
        <w:rPr>
          <w:rFonts w:ascii="Cambria" w:hAnsi="Cambria"/>
          <w:b/>
          <w:bCs/>
          <w:sz w:val="23"/>
          <w:szCs w:val="23"/>
        </w:rPr>
        <w:t xml:space="preserve">technického kvalifikačního kritéria </w:t>
      </w:r>
      <w:r w:rsidRPr="007218AD">
        <w:rPr>
          <w:rFonts w:ascii="Cambria" w:hAnsi="Cambria"/>
          <w:sz w:val="23"/>
          <w:szCs w:val="23"/>
        </w:rPr>
        <w:t xml:space="preserve">dle § 79 odst. 2 písm. d) zákona zadavatel </w:t>
      </w:r>
      <w:r w:rsidR="0040039B" w:rsidRPr="007218AD">
        <w:rPr>
          <w:rFonts w:ascii="Cambria" w:hAnsi="Cambria"/>
          <w:sz w:val="23"/>
          <w:szCs w:val="23"/>
        </w:rPr>
        <w:t>bude požadovat</w:t>
      </w:r>
      <w:r w:rsidRPr="007218AD">
        <w:rPr>
          <w:rFonts w:ascii="Cambria" w:hAnsi="Cambria"/>
          <w:sz w:val="23"/>
          <w:szCs w:val="23"/>
        </w:rPr>
        <w:t xml:space="preserve"> doložit</w:t>
      </w:r>
      <w:r w:rsidRPr="007218AD">
        <w:rPr>
          <w:rFonts w:ascii="Cambria" w:hAnsi="Cambria"/>
          <w:bCs/>
          <w:sz w:val="23"/>
          <w:szCs w:val="23"/>
        </w:rPr>
        <w:t xml:space="preserve"> </w:t>
      </w:r>
      <w:r w:rsidR="005C7DB6" w:rsidRPr="007218AD">
        <w:rPr>
          <w:rFonts w:ascii="Cambria" w:hAnsi="Cambria"/>
          <w:bCs/>
          <w:sz w:val="23"/>
          <w:szCs w:val="23"/>
        </w:rPr>
        <w:t>požadovanou odbornou způsobilost</w:t>
      </w:r>
      <w:r w:rsidR="003D09E2" w:rsidRPr="007218AD">
        <w:rPr>
          <w:rFonts w:ascii="Cambria" w:hAnsi="Cambria"/>
          <w:bCs/>
          <w:sz w:val="23"/>
          <w:szCs w:val="23"/>
        </w:rPr>
        <w:t xml:space="preserve"> </w:t>
      </w:r>
      <w:r w:rsidR="00314BB2">
        <w:rPr>
          <w:rFonts w:ascii="Cambria" w:hAnsi="Cambria"/>
          <w:bCs/>
          <w:sz w:val="23"/>
          <w:szCs w:val="23"/>
        </w:rPr>
        <w:t>(Příloha č. 1 Smlouvy</w:t>
      </w:r>
      <w:r w:rsidR="00B51290">
        <w:rPr>
          <w:rFonts w:ascii="Cambria" w:hAnsi="Cambria"/>
          <w:bCs/>
          <w:sz w:val="23"/>
          <w:szCs w:val="23"/>
        </w:rPr>
        <w:t>)</w:t>
      </w:r>
    </w:p>
    <w:p w14:paraId="798AA71E" w14:textId="64DCD303" w:rsidR="00583328" w:rsidRPr="007218AD" w:rsidRDefault="00A43068" w:rsidP="00583328">
      <w:pPr>
        <w:spacing w:before="120" w:after="120"/>
        <w:rPr>
          <w:rFonts w:ascii="Cambria" w:hAnsi="Cambria"/>
          <w:bCs/>
          <w:sz w:val="23"/>
          <w:szCs w:val="23"/>
        </w:rPr>
      </w:pPr>
      <w:r w:rsidRPr="007218AD">
        <w:rPr>
          <w:rFonts w:ascii="Cambria" w:hAnsi="Cambria"/>
          <w:bCs/>
          <w:sz w:val="23"/>
          <w:szCs w:val="23"/>
        </w:rPr>
        <w:t>Profesní kvalifikace-</w:t>
      </w:r>
      <w:r w:rsidR="002C3E89" w:rsidRPr="007218AD">
        <w:rPr>
          <w:rFonts w:ascii="Cambria" w:hAnsi="Cambria"/>
          <w:bCs/>
          <w:sz w:val="23"/>
          <w:szCs w:val="23"/>
        </w:rPr>
        <w:t>osvědčení</w:t>
      </w:r>
      <w:r w:rsidRPr="007218AD">
        <w:rPr>
          <w:rFonts w:ascii="Cambria" w:hAnsi="Cambria"/>
          <w:bCs/>
          <w:sz w:val="23"/>
          <w:szCs w:val="23"/>
        </w:rPr>
        <w:t xml:space="preserve"> Strážný/á (68-008-E) </w:t>
      </w:r>
      <w:r w:rsidR="00C4554E" w:rsidRPr="007218AD">
        <w:rPr>
          <w:rFonts w:ascii="Cambria" w:hAnsi="Cambria"/>
          <w:bCs/>
          <w:sz w:val="23"/>
          <w:szCs w:val="23"/>
        </w:rPr>
        <w:t>dle přílohy č. 5 zákona 455/1991 Sb</w:t>
      </w:r>
      <w:r w:rsidR="00A74180" w:rsidRPr="007218AD">
        <w:rPr>
          <w:rFonts w:ascii="Cambria" w:hAnsi="Cambria"/>
          <w:bCs/>
          <w:sz w:val="23"/>
          <w:szCs w:val="23"/>
        </w:rPr>
        <w:t>.</w:t>
      </w:r>
      <w:r w:rsidR="00583328" w:rsidRPr="007218AD">
        <w:rPr>
          <w:rFonts w:ascii="Cambria" w:hAnsi="Cambria"/>
          <w:bCs/>
          <w:sz w:val="23"/>
          <w:szCs w:val="23"/>
        </w:rPr>
        <w:t xml:space="preserve"> </w:t>
      </w:r>
    </w:p>
    <w:p w14:paraId="289BD5D3" w14:textId="6487C6CE" w:rsidR="00583328" w:rsidRPr="005509E4" w:rsidRDefault="00583328" w:rsidP="00583328">
      <w:pPr>
        <w:spacing w:before="120" w:after="120"/>
        <w:rPr>
          <w:rFonts w:ascii="Cambria" w:hAnsi="Cambria"/>
          <w:bCs/>
          <w:color w:val="FF0000"/>
          <w:sz w:val="23"/>
          <w:szCs w:val="23"/>
        </w:rPr>
      </w:pPr>
      <w:r w:rsidRPr="005509E4">
        <w:rPr>
          <w:rFonts w:ascii="Cambria" w:hAnsi="Cambria"/>
          <w:bCs/>
          <w:sz w:val="23"/>
          <w:szCs w:val="23"/>
        </w:rPr>
        <w:t>a) vysokoškolské vzdělání, nebo</w:t>
      </w:r>
      <w:r w:rsidRPr="005509E4">
        <w:rPr>
          <w:rFonts w:ascii="Cambria" w:hAnsi="Cambria"/>
          <w:bCs/>
          <w:sz w:val="23"/>
          <w:szCs w:val="23"/>
        </w:rPr>
        <w:br/>
        <w:t>b) vyšší odborné vzdělání právnického, bezpečnostního nebo obdobného zaměření, nebo</w:t>
      </w:r>
      <w:r w:rsidRPr="005509E4">
        <w:rPr>
          <w:rFonts w:ascii="Cambria" w:hAnsi="Cambria"/>
          <w:bCs/>
          <w:sz w:val="23"/>
          <w:szCs w:val="23"/>
        </w:rPr>
        <w:br/>
        <w:t>c) střední vzdělání s maturitní zkouškou v oboru bezpečnostním nebo právním, nebo</w:t>
      </w:r>
      <w:r w:rsidRPr="005509E4">
        <w:rPr>
          <w:rFonts w:ascii="Cambria" w:hAnsi="Cambria"/>
          <w:bCs/>
          <w:sz w:val="23"/>
          <w:szCs w:val="23"/>
        </w:rPr>
        <w:br/>
        <w:t>d) střední vzdělání s maturitní zkouškou a osvědčení o rekvalifikaci nebo jiný doklad o odborné kvalifikaci pro příslušnou pracovní činnost vydaný zařízením akreditovaným podle zvláštních právních předpisů, zařízením akreditovaným Ministerstvem školství, mládeže a tělovýchovy, nebo ministerstvem, do jehož působnosti patří odvětví, v němž je živnost provozována, nebo</w:t>
      </w:r>
      <w:r w:rsidRPr="005509E4">
        <w:rPr>
          <w:rFonts w:ascii="Cambria" w:hAnsi="Cambria"/>
          <w:bCs/>
          <w:sz w:val="23"/>
          <w:szCs w:val="23"/>
        </w:rPr>
        <w:br/>
        <w:t>e) profesní kvalifikace pro činnost strážný podle zvláštního právního předpisu*), nebo</w:t>
      </w:r>
      <w:r w:rsidRPr="005509E4">
        <w:rPr>
          <w:rFonts w:ascii="Cambria" w:hAnsi="Cambria"/>
          <w:bCs/>
          <w:sz w:val="23"/>
          <w:szCs w:val="23"/>
        </w:rPr>
        <w:br/>
        <w:t>f) doklad o uznání odborné kvalifikace podle zvláštního právního předpisu**)</w:t>
      </w:r>
    </w:p>
    <w:p w14:paraId="6AF0B3EB" w14:textId="6A4C2AD4" w:rsidR="00583328" w:rsidRPr="005509E4" w:rsidRDefault="00583328" w:rsidP="00583328">
      <w:pPr>
        <w:spacing w:before="120" w:after="120"/>
        <w:rPr>
          <w:rFonts w:ascii="Cambria" w:hAnsi="Cambria" w:cs="Arial"/>
          <w:bCs/>
          <w:color w:val="000000"/>
          <w:sz w:val="23"/>
          <w:szCs w:val="23"/>
        </w:rPr>
      </w:pPr>
      <w:r w:rsidRPr="005509E4">
        <w:rPr>
          <w:rFonts w:ascii="Cambria" w:hAnsi="Cambria" w:cs="Arial"/>
          <w:bCs/>
          <w:color w:val="000000"/>
          <w:sz w:val="23"/>
          <w:szCs w:val="23"/>
        </w:rPr>
        <w:t>*) zákon č. 179/2006 Sb., ve znění pozdějších předpisů,</w:t>
      </w:r>
      <w:r w:rsidRPr="005509E4">
        <w:rPr>
          <w:rFonts w:ascii="Cambria" w:hAnsi="Cambria" w:cs="Arial"/>
          <w:bCs/>
          <w:color w:val="000000"/>
          <w:sz w:val="23"/>
          <w:szCs w:val="23"/>
        </w:rPr>
        <w:br/>
        <w:t>**) zákon č. 18/2004 Sb., ve znění pozdějších předpis</w:t>
      </w:r>
    </w:p>
    <w:p w14:paraId="2274C6DF" w14:textId="7D5D44FF" w:rsidR="00C4554E" w:rsidRPr="005509E4" w:rsidRDefault="00C4554E" w:rsidP="00583328">
      <w:pPr>
        <w:spacing w:before="120" w:after="120"/>
        <w:rPr>
          <w:rFonts w:ascii="Cambria" w:hAnsi="Cambria"/>
          <w:bCs/>
          <w:sz w:val="23"/>
          <w:szCs w:val="23"/>
        </w:rPr>
      </w:pPr>
      <w:r w:rsidRPr="005509E4">
        <w:rPr>
          <w:rFonts w:ascii="Cambria" w:hAnsi="Cambria" w:cs="Arial"/>
          <w:bCs/>
          <w:color w:val="000000"/>
          <w:sz w:val="23"/>
          <w:szCs w:val="23"/>
        </w:rPr>
        <w:t xml:space="preserve">Minimální dosažené </w:t>
      </w:r>
      <w:r w:rsidR="00CD0405" w:rsidRPr="005509E4">
        <w:rPr>
          <w:rFonts w:ascii="Cambria" w:hAnsi="Cambria" w:cs="Arial"/>
          <w:bCs/>
          <w:color w:val="000000"/>
          <w:sz w:val="23"/>
          <w:szCs w:val="23"/>
        </w:rPr>
        <w:t>vzdělání – vyučený</w:t>
      </w:r>
      <w:r w:rsidRPr="005509E4">
        <w:rPr>
          <w:rFonts w:ascii="Cambria" w:hAnsi="Cambria" w:cs="Arial"/>
          <w:bCs/>
          <w:color w:val="000000"/>
          <w:sz w:val="23"/>
          <w:szCs w:val="23"/>
        </w:rPr>
        <w:t xml:space="preserve"> (doklad výuční list)</w:t>
      </w:r>
    </w:p>
    <w:p w14:paraId="446D44FA" w14:textId="77777777" w:rsidR="0005318C" w:rsidRPr="006E367D" w:rsidRDefault="0005318C" w:rsidP="003408A3">
      <w:pPr>
        <w:pStyle w:val="Nadpis1"/>
        <w:rPr>
          <w:rFonts w:asciiTheme="majorHAnsi" w:hAnsiTheme="majorHAnsi"/>
        </w:rPr>
      </w:pPr>
      <w:r w:rsidRPr="006E367D">
        <w:rPr>
          <w:rFonts w:asciiTheme="majorHAnsi" w:hAnsiTheme="majorHAnsi"/>
        </w:rPr>
        <w:t>Další požadavky zadavatele na osobu dodavatele</w:t>
      </w:r>
    </w:p>
    <w:p w14:paraId="500C412C" w14:textId="77777777" w:rsidR="0085354D" w:rsidRPr="006E367D" w:rsidRDefault="0085354D" w:rsidP="00ED3CCC">
      <w:pPr>
        <w:pStyle w:val="Nadpis2"/>
        <w:spacing w:before="240" w:after="120" w:line="276" w:lineRule="auto"/>
        <w:jc w:val="both"/>
        <w:rPr>
          <w:rFonts w:asciiTheme="majorHAnsi" w:hAnsiTheme="majorHAnsi" w:cs="Calibri"/>
          <w:b/>
          <w:bCs/>
          <w:sz w:val="23"/>
          <w:szCs w:val="23"/>
        </w:rPr>
      </w:pPr>
      <w:r w:rsidRPr="006E367D">
        <w:rPr>
          <w:rFonts w:asciiTheme="majorHAnsi" w:hAnsiTheme="majorHAnsi" w:cs="Calibri"/>
          <w:b/>
          <w:sz w:val="23"/>
          <w:szCs w:val="23"/>
        </w:rPr>
        <w:t>Požadavky vyplývající ze zákona č. 159/2006 Sb.</w:t>
      </w:r>
    </w:p>
    <w:p w14:paraId="012D26A8" w14:textId="77777777" w:rsidR="0085354D" w:rsidRPr="006E367D" w:rsidRDefault="0085354D" w:rsidP="00ED3CCC">
      <w:pPr>
        <w:spacing w:before="120" w:after="120"/>
        <w:jc w:val="both"/>
        <w:rPr>
          <w:rFonts w:asciiTheme="majorHAnsi" w:eastAsia="Times New Roman" w:hAnsiTheme="majorHAnsi" w:cs="Cambria"/>
          <w:sz w:val="23"/>
          <w:szCs w:val="23"/>
          <w:lang w:eastAsia="cs-CZ"/>
        </w:rPr>
      </w:pPr>
      <w:r w:rsidRPr="006E367D">
        <w:rPr>
          <w:rFonts w:asciiTheme="majorHAnsi" w:eastAsia="Times New Roman" w:hAnsiTheme="majorHAnsi" w:cs="Cambria"/>
          <w:sz w:val="23"/>
          <w:szCs w:val="23"/>
          <w:lang w:eastAsia="cs-CZ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3C309D33" w14:textId="77777777" w:rsidR="0085354D" w:rsidRPr="006E367D" w:rsidRDefault="0085354D" w:rsidP="00ED3CCC">
      <w:pPr>
        <w:keepNext/>
        <w:shd w:val="clear" w:color="auto" w:fill="FFFFFF" w:themeFill="background1"/>
        <w:suppressAutoHyphens/>
        <w:spacing w:before="360" w:after="240"/>
        <w:contextualSpacing/>
        <w:jc w:val="both"/>
        <w:outlineLvl w:val="0"/>
        <w:rPr>
          <w:rFonts w:asciiTheme="majorHAnsi" w:eastAsia="Times New Roman" w:hAnsiTheme="majorHAnsi" w:cs="Cambria"/>
          <w:b/>
          <w:bCs/>
          <w:sz w:val="23"/>
          <w:szCs w:val="23"/>
          <w:lang w:eastAsia="cs-CZ"/>
        </w:rPr>
      </w:pPr>
      <w:r w:rsidRPr="006E367D">
        <w:rPr>
          <w:rFonts w:asciiTheme="majorHAnsi" w:eastAsia="Times New Roman" w:hAnsiTheme="majorHAnsi" w:cs="Cambria"/>
          <w:b/>
          <w:bCs/>
          <w:sz w:val="23"/>
          <w:szCs w:val="23"/>
          <w:lang w:eastAsia="cs-CZ"/>
        </w:rPr>
        <w:t>Požadavky vyplývající ze zákona o provádění mezinárodních sankcí</w:t>
      </w:r>
    </w:p>
    <w:p w14:paraId="300B80C6" w14:textId="77777777" w:rsidR="0085354D" w:rsidRDefault="0085354D" w:rsidP="00F45167">
      <w:pPr>
        <w:widowControl w:val="0"/>
        <w:shd w:val="clear" w:color="auto" w:fill="FFFFFF" w:themeFill="background1"/>
        <w:suppressAutoHyphens/>
        <w:spacing w:before="360"/>
        <w:jc w:val="both"/>
        <w:outlineLvl w:val="0"/>
        <w:rPr>
          <w:rFonts w:asciiTheme="majorHAnsi" w:eastAsia="Times New Roman" w:hAnsiTheme="majorHAnsi" w:cs="Cambria"/>
          <w:bCs/>
          <w:sz w:val="23"/>
          <w:szCs w:val="23"/>
          <w:lang w:eastAsia="cs-CZ"/>
        </w:rPr>
      </w:pPr>
      <w:r w:rsidRPr="006E367D">
        <w:rPr>
          <w:rFonts w:asciiTheme="majorHAnsi" w:eastAsia="Times New Roman" w:hAnsiTheme="majorHAnsi" w:cs="Cambria"/>
          <w:sz w:val="23"/>
          <w:szCs w:val="23"/>
          <w:lang w:eastAsia="cs-CZ"/>
        </w:rPr>
        <w:t xml:space="preserve">Dodavatel čestně prohlašuje, že se na něj nevztahují mezinárodní sankce podle </w:t>
      </w:r>
      <w:r w:rsidRPr="006E367D">
        <w:rPr>
          <w:rFonts w:asciiTheme="majorHAnsi" w:eastAsia="Times New Roman" w:hAnsiTheme="majorHAnsi" w:cs="Cambria"/>
          <w:bCs/>
          <w:sz w:val="23"/>
          <w:szCs w:val="23"/>
          <w:lang w:eastAsia="cs-CZ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077A184" w14:textId="77777777" w:rsidR="0085354D" w:rsidRPr="006E367D" w:rsidRDefault="0085354D" w:rsidP="00062919">
      <w:pPr>
        <w:keepNext/>
        <w:shd w:val="clear" w:color="auto" w:fill="FFFFFF" w:themeFill="background1"/>
        <w:suppressAutoHyphens/>
        <w:spacing w:before="240" w:after="120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sz w:val="23"/>
          <w:szCs w:val="23"/>
          <w:lang w:eastAsia="cs-CZ"/>
        </w:rPr>
      </w:pPr>
      <w:r w:rsidRPr="006E367D">
        <w:rPr>
          <w:rFonts w:asciiTheme="majorHAnsi" w:eastAsia="Times New Roman" w:hAnsiTheme="majorHAnsi" w:cs="Cambria"/>
          <w:b/>
          <w:bCs/>
          <w:sz w:val="23"/>
          <w:szCs w:val="23"/>
          <w:lang w:eastAsia="cs-CZ"/>
        </w:rPr>
        <w:lastRenderedPageBreak/>
        <w:t>Seznam dodavatelů, poddodavatelů a skutečných majitelů</w:t>
      </w:r>
    </w:p>
    <w:p w14:paraId="087C07DE" w14:textId="77777777" w:rsidR="0085354D" w:rsidRPr="006E367D" w:rsidRDefault="0085354D" w:rsidP="00062919">
      <w:pPr>
        <w:suppressAutoHyphens/>
        <w:spacing w:after="120" w:line="240" w:lineRule="auto"/>
        <w:jc w:val="both"/>
        <w:rPr>
          <w:rFonts w:asciiTheme="majorHAnsi" w:eastAsia="Calibri" w:hAnsiTheme="majorHAnsi" w:cs="Times New Roman"/>
          <w:sz w:val="23"/>
          <w:szCs w:val="23"/>
          <w:lang w:eastAsia="cs-CZ"/>
        </w:rPr>
      </w:pPr>
      <w:r w:rsidRPr="006E367D">
        <w:rPr>
          <w:rFonts w:asciiTheme="majorHAnsi" w:eastAsia="Calibri" w:hAnsiTheme="majorHAnsi" w:cs="Times New Roman"/>
          <w:sz w:val="23"/>
          <w:szCs w:val="23"/>
          <w:lang w:eastAsia="cs-CZ"/>
        </w:rPr>
        <w:t>Dodavatel za účelem prokázání skutečností prohlášených v tomto formuláři nabídky předkládá seznam, ve kterém jsou uvedeny identifikační údaje:</w:t>
      </w:r>
    </w:p>
    <w:p w14:paraId="19468AFF" w14:textId="77777777" w:rsidR="0085354D" w:rsidRPr="006E367D" w:rsidRDefault="0085354D" w:rsidP="00062919">
      <w:pPr>
        <w:numPr>
          <w:ilvl w:val="0"/>
          <w:numId w:val="24"/>
        </w:numPr>
        <w:suppressAutoHyphens/>
        <w:spacing w:after="120" w:line="240" w:lineRule="auto"/>
        <w:ind w:left="284"/>
        <w:jc w:val="both"/>
        <w:rPr>
          <w:rFonts w:asciiTheme="majorHAnsi" w:eastAsia="Calibri" w:hAnsiTheme="majorHAnsi" w:cs="Times New Roman"/>
          <w:sz w:val="23"/>
          <w:szCs w:val="23"/>
          <w:lang w:eastAsia="cs-CZ"/>
        </w:rPr>
      </w:pPr>
      <w:r w:rsidRPr="006E367D">
        <w:rPr>
          <w:rFonts w:asciiTheme="majorHAnsi" w:eastAsia="Calibri" w:hAnsiTheme="majorHAnsi" w:cs="Times New Roman"/>
          <w:sz w:val="23"/>
          <w:szCs w:val="23"/>
          <w:lang w:eastAsia="cs-CZ"/>
        </w:rPr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663C40EA" w14:textId="75CBA449" w:rsidR="003927F7" w:rsidRDefault="0085354D" w:rsidP="00062919">
      <w:pPr>
        <w:numPr>
          <w:ilvl w:val="0"/>
          <w:numId w:val="24"/>
        </w:numPr>
        <w:suppressAutoHyphens/>
        <w:spacing w:after="120" w:line="240" w:lineRule="auto"/>
        <w:ind w:left="284"/>
        <w:jc w:val="both"/>
        <w:rPr>
          <w:rFonts w:asciiTheme="majorHAnsi" w:eastAsia="Calibri" w:hAnsiTheme="majorHAnsi" w:cs="Times New Roman"/>
          <w:sz w:val="23"/>
          <w:szCs w:val="23"/>
          <w:lang w:eastAsia="cs-CZ"/>
        </w:rPr>
      </w:pPr>
      <w:r w:rsidRPr="006E367D">
        <w:rPr>
          <w:rFonts w:asciiTheme="majorHAnsi" w:eastAsia="Calibri" w:hAnsiTheme="majorHAnsi" w:cs="Times New Roman"/>
          <w:sz w:val="23"/>
          <w:szCs w:val="23"/>
          <w:lang w:eastAsia="cs-CZ"/>
        </w:rPr>
        <w:t>poddodavatelů dodavatele, kteří se na předmětu plnění této veřejné zakázky budou podílet více než 10% předpokládané hodnoty veřejné zakázky a kteří jsou dodavateli ke dni podání jeho nabídky známí, a jejich skutečných majitelů.</w:t>
      </w:r>
    </w:p>
    <w:p w14:paraId="18EB5EB5" w14:textId="597F7563" w:rsidR="006E367D" w:rsidRPr="009D29EE" w:rsidRDefault="009D29EE" w:rsidP="009D29EE">
      <w:pPr>
        <w:suppressAutoHyphens/>
        <w:spacing w:after="60"/>
        <w:jc w:val="both"/>
        <w:rPr>
          <w:rFonts w:asciiTheme="majorHAnsi" w:eastAsia="Calibri" w:hAnsiTheme="majorHAnsi" w:cs="Times New Roman"/>
          <w:b/>
          <w:bCs/>
          <w:sz w:val="23"/>
          <w:szCs w:val="23"/>
          <w:u w:val="single"/>
          <w:lang w:eastAsia="cs-CZ"/>
        </w:rPr>
      </w:pPr>
      <w:r w:rsidRPr="009D29EE">
        <w:rPr>
          <w:rFonts w:asciiTheme="majorHAnsi" w:eastAsia="Calibri" w:hAnsiTheme="majorHAnsi" w:cs="Times New Roman"/>
          <w:b/>
          <w:bCs/>
          <w:sz w:val="23"/>
          <w:szCs w:val="23"/>
          <w:u w:val="single"/>
          <w:lang w:eastAsia="cs-CZ"/>
        </w:rPr>
        <w:t>Tabulka k vyplnění:</w:t>
      </w:r>
    </w:p>
    <w:tbl>
      <w:tblPr>
        <w:tblStyle w:val="Mkatabulky1"/>
        <w:tblW w:w="0" w:type="auto"/>
        <w:tblInd w:w="284" w:type="dxa"/>
        <w:tblLook w:val="04A0" w:firstRow="1" w:lastRow="0" w:firstColumn="1" w:lastColumn="0" w:noHBand="0" w:noVBand="1"/>
      </w:tblPr>
      <w:tblGrid>
        <w:gridCol w:w="2743"/>
        <w:gridCol w:w="1820"/>
        <w:gridCol w:w="1067"/>
        <w:gridCol w:w="1146"/>
        <w:gridCol w:w="2002"/>
      </w:tblGrid>
      <w:tr w:rsidR="00C56DF8" w:rsidRPr="006E367D" w14:paraId="2424C0A2" w14:textId="77777777">
        <w:tc>
          <w:tcPr>
            <w:tcW w:w="1842" w:type="dxa"/>
            <w:shd w:val="clear" w:color="auto" w:fill="F2F2F2"/>
          </w:tcPr>
          <w:p w14:paraId="42BAE8D2" w14:textId="77777777" w:rsidR="00C56DF8" w:rsidRPr="006E367D" w:rsidRDefault="00C56DF8" w:rsidP="0079198D">
            <w:pPr>
              <w:suppressAutoHyphens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6E367D">
              <w:rPr>
                <w:rFonts w:asciiTheme="majorHAnsi" w:eastAsia="Calibri" w:hAnsiTheme="majorHAnsi"/>
                <w:sz w:val="22"/>
                <w:szCs w:val="22"/>
              </w:rPr>
              <w:t>Dodavatel/člen sdružení dodavatelů/Poddodavatel</w:t>
            </w:r>
            <w:r w:rsidRPr="006E367D">
              <w:rPr>
                <w:rFonts w:asciiTheme="majorHAnsi" w:eastAsia="Calibri" w:hAnsiTheme="majorHAnsi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842" w:type="dxa"/>
            <w:shd w:val="clear" w:color="auto" w:fill="F2F2F2"/>
          </w:tcPr>
          <w:p w14:paraId="1782A6B8" w14:textId="77777777" w:rsidR="00C56DF8" w:rsidRPr="006E367D" w:rsidRDefault="00C56DF8" w:rsidP="0079198D">
            <w:pPr>
              <w:suppressAutoHyphens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6E367D">
              <w:rPr>
                <w:rFonts w:asciiTheme="majorHAnsi" w:eastAsia="Calibri" w:hAnsiTheme="majorHAnsi"/>
                <w:sz w:val="22"/>
                <w:szCs w:val="22"/>
              </w:rPr>
              <w:t>Název/Obchodní firma</w:t>
            </w:r>
          </w:p>
        </w:tc>
        <w:tc>
          <w:tcPr>
            <w:tcW w:w="1842" w:type="dxa"/>
            <w:shd w:val="clear" w:color="auto" w:fill="F2F2F2"/>
          </w:tcPr>
          <w:p w14:paraId="0A429FF0" w14:textId="77777777" w:rsidR="00C56DF8" w:rsidRPr="006E367D" w:rsidRDefault="00C56DF8" w:rsidP="0079198D">
            <w:pPr>
              <w:suppressAutoHyphens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6E367D">
              <w:rPr>
                <w:rFonts w:asciiTheme="majorHAnsi" w:eastAsia="Calibri" w:hAnsiTheme="majorHAnsi"/>
                <w:sz w:val="22"/>
                <w:szCs w:val="22"/>
              </w:rPr>
              <w:t>IČO</w:t>
            </w:r>
          </w:p>
        </w:tc>
        <w:tc>
          <w:tcPr>
            <w:tcW w:w="1843" w:type="dxa"/>
            <w:shd w:val="clear" w:color="auto" w:fill="F2F2F2"/>
          </w:tcPr>
          <w:p w14:paraId="38FE6B6B" w14:textId="77777777" w:rsidR="00C56DF8" w:rsidRPr="006E367D" w:rsidRDefault="00C56DF8" w:rsidP="0079198D">
            <w:pPr>
              <w:suppressAutoHyphens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6E367D">
              <w:rPr>
                <w:rFonts w:asciiTheme="majorHAnsi" w:eastAsia="Calibri" w:hAnsiTheme="majorHAnsi"/>
                <w:sz w:val="22"/>
                <w:szCs w:val="22"/>
              </w:rPr>
              <w:t>Sídlo</w:t>
            </w:r>
          </w:p>
        </w:tc>
        <w:tc>
          <w:tcPr>
            <w:tcW w:w="1843" w:type="dxa"/>
            <w:shd w:val="clear" w:color="auto" w:fill="F2F2F2"/>
          </w:tcPr>
          <w:p w14:paraId="4061E404" w14:textId="4144BF49" w:rsidR="002F341A" w:rsidRPr="006E367D" w:rsidRDefault="00C56DF8" w:rsidP="0079198D">
            <w:pPr>
              <w:suppressAutoHyphens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6E367D">
              <w:rPr>
                <w:rFonts w:asciiTheme="majorHAnsi" w:eastAsia="Calibri" w:hAnsiTheme="majorHAnsi"/>
                <w:sz w:val="22"/>
                <w:szCs w:val="22"/>
              </w:rPr>
              <w:t>Skutečný majitel/majitelé (jméno</w:t>
            </w:r>
          </w:p>
          <w:p w14:paraId="136BA850" w14:textId="592F10A9" w:rsidR="00C56DF8" w:rsidRPr="006E367D" w:rsidRDefault="00C56DF8" w:rsidP="0079198D">
            <w:pPr>
              <w:suppressAutoHyphens/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  <w:r w:rsidRPr="006E367D">
              <w:rPr>
                <w:rFonts w:asciiTheme="majorHAnsi" w:eastAsia="Calibri" w:hAnsiTheme="majorHAnsi"/>
                <w:sz w:val="22"/>
                <w:szCs w:val="22"/>
              </w:rPr>
              <w:t>a</w:t>
            </w:r>
            <w:r w:rsidR="002F341A" w:rsidRPr="006E367D"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6E367D">
              <w:rPr>
                <w:rFonts w:asciiTheme="majorHAnsi" w:eastAsia="Calibri" w:hAnsiTheme="majorHAnsi"/>
                <w:sz w:val="22"/>
                <w:szCs w:val="22"/>
              </w:rPr>
              <w:t>příjmení/Datum narození/Bydliště)</w:t>
            </w:r>
          </w:p>
        </w:tc>
      </w:tr>
      <w:tr w:rsidR="00C56DF8" w:rsidRPr="006E367D" w14:paraId="4DCC3E8E" w14:textId="77777777" w:rsidTr="00C067DC">
        <w:trPr>
          <w:trHeight w:hRule="exact" w:val="340"/>
        </w:trPr>
        <w:tc>
          <w:tcPr>
            <w:tcW w:w="1842" w:type="dxa"/>
            <w:shd w:val="clear" w:color="auto" w:fill="FFFF00"/>
          </w:tcPr>
          <w:p w14:paraId="30FEC9D7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00"/>
          </w:tcPr>
          <w:p w14:paraId="3991FF6B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00"/>
          </w:tcPr>
          <w:p w14:paraId="31007C32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7AA95936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4DD05EA8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</w:tr>
      <w:tr w:rsidR="00C56DF8" w:rsidRPr="006E367D" w14:paraId="2434BE7A" w14:textId="77777777" w:rsidTr="00C067DC">
        <w:trPr>
          <w:trHeight w:hRule="exact" w:val="340"/>
        </w:trPr>
        <w:tc>
          <w:tcPr>
            <w:tcW w:w="1842" w:type="dxa"/>
            <w:shd w:val="clear" w:color="auto" w:fill="FFFF00"/>
          </w:tcPr>
          <w:p w14:paraId="2F889A2A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00"/>
          </w:tcPr>
          <w:p w14:paraId="268F0929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00"/>
          </w:tcPr>
          <w:p w14:paraId="585F43CF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59B934D7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312CF160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</w:tr>
      <w:tr w:rsidR="00C56DF8" w:rsidRPr="006E367D" w14:paraId="1AC9D3F3" w14:textId="77777777" w:rsidTr="00C067DC">
        <w:trPr>
          <w:trHeight w:hRule="exact" w:val="340"/>
        </w:trPr>
        <w:tc>
          <w:tcPr>
            <w:tcW w:w="1842" w:type="dxa"/>
            <w:shd w:val="clear" w:color="auto" w:fill="FFFF00"/>
          </w:tcPr>
          <w:p w14:paraId="167C168E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00"/>
          </w:tcPr>
          <w:p w14:paraId="3179FCF6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00"/>
          </w:tcPr>
          <w:p w14:paraId="2FEA25C3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44B76CC0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4BD3E375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</w:tr>
      <w:tr w:rsidR="00C56DF8" w:rsidRPr="006E367D" w14:paraId="3702B6DE" w14:textId="77777777" w:rsidTr="00C067DC">
        <w:trPr>
          <w:trHeight w:hRule="exact" w:val="340"/>
        </w:trPr>
        <w:tc>
          <w:tcPr>
            <w:tcW w:w="1842" w:type="dxa"/>
            <w:shd w:val="clear" w:color="auto" w:fill="FFFF00"/>
          </w:tcPr>
          <w:p w14:paraId="4BD4DFF4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00"/>
          </w:tcPr>
          <w:p w14:paraId="40A062D7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00"/>
          </w:tcPr>
          <w:p w14:paraId="63FCABB8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6F5494F9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1AE3FA36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</w:tr>
      <w:tr w:rsidR="00C56DF8" w:rsidRPr="006E367D" w14:paraId="4F5E6500" w14:textId="77777777" w:rsidTr="00C067DC">
        <w:trPr>
          <w:trHeight w:hRule="exact" w:val="340"/>
        </w:trPr>
        <w:tc>
          <w:tcPr>
            <w:tcW w:w="1842" w:type="dxa"/>
            <w:shd w:val="clear" w:color="auto" w:fill="FFFF00"/>
          </w:tcPr>
          <w:p w14:paraId="7E2E46E6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00"/>
          </w:tcPr>
          <w:p w14:paraId="5062E71B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FFF00"/>
          </w:tcPr>
          <w:p w14:paraId="7D48D2E4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6DCF7E18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4C2555EE" w14:textId="77777777" w:rsidR="00C56DF8" w:rsidRPr="006E367D" w:rsidRDefault="00C56DF8" w:rsidP="00944147">
            <w:pPr>
              <w:suppressAutoHyphens/>
              <w:jc w:val="both"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</w:tr>
    </w:tbl>
    <w:p w14:paraId="41E6AA3D" w14:textId="77777777" w:rsidR="00C56DF8" w:rsidRPr="00DA155E" w:rsidRDefault="00C56DF8" w:rsidP="00DA155E">
      <w:pPr>
        <w:spacing w:after="0" w:line="240" w:lineRule="exact"/>
        <w:jc w:val="both"/>
        <w:rPr>
          <w:rFonts w:asciiTheme="majorHAnsi" w:hAnsiTheme="majorHAnsi"/>
          <w:sz w:val="10"/>
          <w:szCs w:val="10"/>
          <w:lang w:eastAsia="cs-CZ"/>
        </w:rPr>
      </w:pPr>
    </w:p>
    <w:p w14:paraId="712E4BD3" w14:textId="77777777" w:rsidR="0029619B" w:rsidRPr="006E367D" w:rsidRDefault="0029619B" w:rsidP="003408A3">
      <w:pPr>
        <w:pStyle w:val="Nadpis1"/>
        <w:rPr>
          <w:rFonts w:asciiTheme="majorHAnsi" w:hAnsiTheme="majorHAnsi"/>
        </w:rPr>
      </w:pPr>
      <w:r w:rsidRPr="006E367D">
        <w:rPr>
          <w:rFonts w:asciiTheme="majorHAnsi" w:hAnsiTheme="majorHAnsi"/>
        </w:rPr>
        <w:t>Seznam poddodavatelů</w:t>
      </w:r>
    </w:p>
    <w:p w14:paraId="181FD41E" w14:textId="77777777" w:rsidR="0029619B" w:rsidRPr="006E367D" w:rsidRDefault="0029619B" w:rsidP="00ED3CCC">
      <w:pPr>
        <w:spacing w:before="120" w:after="120" w:line="240" w:lineRule="auto"/>
        <w:jc w:val="both"/>
        <w:rPr>
          <w:rFonts w:asciiTheme="majorHAnsi" w:hAnsiTheme="majorHAnsi"/>
          <w:sz w:val="23"/>
          <w:szCs w:val="23"/>
          <w:lang w:eastAsia="cs-CZ"/>
        </w:rPr>
      </w:pPr>
      <w:r w:rsidRPr="006E367D">
        <w:rPr>
          <w:rFonts w:asciiTheme="majorHAnsi" w:hAnsiTheme="majorHAnsi"/>
          <w:sz w:val="23"/>
          <w:szCs w:val="23"/>
          <w:lang w:eastAsia="cs-CZ"/>
        </w:rPr>
        <w:t>Bude určitá část veřejné zakázky realizována prostřednictvím poddodavatele? Pokud ano, uveďte seznam poddodavatelů, kterým hodláte zadat určitou část veřejné zakázky</w:t>
      </w:r>
    </w:p>
    <w:p w14:paraId="18193D1F" w14:textId="77777777" w:rsidR="0029619B" w:rsidRPr="006E367D" w:rsidRDefault="0029619B" w:rsidP="00086E6E">
      <w:pPr>
        <w:spacing w:before="120" w:after="0" w:line="240" w:lineRule="auto"/>
        <w:jc w:val="both"/>
        <w:rPr>
          <w:rFonts w:asciiTheme="majorHAnsi" w:hAnsiTheme="majorHAnsi"/>
          <w:sz w:val="23"/>
          <w:szCs w:val="23"/>
          <w:lang w:eastAsia="cs-CZ"/>
        </w:rPr>
      </w:pPr>
      <w:r w:rsidRPr="006E367D">
        <w:rPr>
          <w:rFonts w:asciiTheme="majorHAnsi" w:hAnsiTheme="majorHAnsi"/>
          <w:sz w:val="23"/>
          <w:szCs w:val="23"/>
          <w:highlight w:val="yellow"/>
          <w:lang w:eastAsia="cs-CZ"/>
        </w:rPr>
        <w:t>Účastník poskytuje zadavateli předmět plnění sám</w:t>
      </w:r>
      <w:r w:rsidRPr="006E367D">
        <w:rPr>
          <w:rFonts w:asciiTheme="majorHAnsi" w:hAnsiTheme="majorHAnsi"/>
          <w:sz w:val="23"/>
          <w:szCs w:val="23"/>
          <w:lang w:eastAsia="cs-CZ"/>
        </w:rPr>
        <w:t xml:space="preserve">. </w:t>
      </w:r>
    </w:p>
    <w:p w14:paraId="1B4A86E9" w14:textId="77777777" w:rsidR="0029619B" w:rsidRPr="006E367D" w:rsidRDefault="0029619B" w:rsidP="009E4F9C">
      <w:pPr>
        <w:spacing w:after="0" w:line="240" w:lineRule="auto"/>
        <w:jc w:val="both"/>
        <w:rPr>
          <w:rFonts w:asciiTheme="majorHAnsi" w:hAnsiTheme="majorHAnsi"/>
          <w:sz w:val="23"/>
          <w:szCs w:val="23"/>
          <w:lang w:eastAsia="cs-CZ"/>
        </w:rPr>
      </w:pPr>
      <w:r w:rsidRPr="006E367D">
        <w:rPr>
          <w:rFonts w:asciiTheme="majorHAnsi" w:hAnsiTheme="majorHAnsi"/>
          <w:sz w:val="23"/>
          <w:szCs w:val="23"/>
          <w:lang w:eastAsia="cs-CZ"/>
        </w:rPr>
        <w:t>/</w:t>
      </w:r>
    </w:p>
    <w:p w14:paraId="15265869" w14:textId="77777777" w:rsidR="0029619B" w:rsidRPr="006E367D" w:rsidRDefault="0029619B" w:rsidP="009E4F9C">
      <w:pPr>
        <w:spacing w:after="120" w:line="240" w:lineRule="auto"/>
        <w:jc w:val="both"/>
        <w:rPr>
          <w:rFonts w:asciiTheme="majorHAnsi" w:hAnsiTheme="majorHAnsi"/>
          <w:sz w:val="23"/>
          <w:szCs w:val="23"/>
          <w:lang w:eastAsia="cs-CZ"/>
        </w:rPr>
      </w:pPr>
      <w:r w:rsidRPr="006E367D">
        <w:rPr>
          <w:rFonts w:asciiTheme="majorHAnsi" w:hAnsiTheme="majorHAnsi"/>
          <w:sz w:val="23"/>
          <w:szCs w:val="23"/>
          <w:highlight w:val="yellow"/>
          <w:lang w:eastAsia="cs-CZ"/>
        </w:rPr>
        <w:t>Účastník provádí předmět plnění prostřednictvím následujících poddodavatelů: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5156"/>
      </w:tblGrid>
      <w:tr w:rsidR="0029619B" w:rsidRPr="006E367D" w14:paraId="42560A48" w14:textId="77777777">
        <w:trPr>
          <w:trHeight w:val="203"/>
        </w:trPr>
        <w:tc>
          <w:tcPr>
            <w:tcW w:w="895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14:paraId="7B1A7DB9" w14:textId="77777777" w:rsidR="0029619B" w:rsidRPr="006E367D" w:rsidRDefault="0029619B" w:rsidP="00ED3CCC">
            <w:pPr>
              <w:spacing w:before="120" w:after="120" w:line="240" w:lineRule="auto"/>
              <w:jc w:val="both"/>
              <w:rPr>
                <w:rFonts w:asciiTheme="majorHAnsi" w:hAnsiTheme="majorHAnsi"/>
                <w:sz w:val="23"/>
                <w:szCs w:val="23"/>
                <w:lang w:eastAsia="cs-CZ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highlight w:val="yellow"/>
                <w:lang w:eastAsia="cs-CZ"/>
              </w:rPr>
              <w:t>Poddodavatel (Obchodní firma/ název/ jméno/ sídlo/ IČO) – Uvede účastník</w:t>
            </w:r>
            <w:r w:rsidRPr="006E367D">
              <w:rPr>
                <w:rFonts w:asciiTheme="majorHAnsi" w:hAnsiTheme="majorHAnsi"/>
                <w:sz w:val="23"/>
                <w:szCs w:val="23"/>
                <w:lang w:eastAsia="cs-CZ"/>
              </w:rPr>
              <w:t xml:space="preserve"> </w:t>
            </w:r>
          </w:p>
        </w:tc>
      </w:tr>
      <w:tr w:rsidR="0029619B" w:rsidRPr="006E367D" w14:paraId="7D92783F" w14:textId="77777777" w:rsidTr="009808B5">
        <w:trPr>
          <w:trHeight w:val="1078"/>
        </w:trPr>
        <w:tc>
          <w:tcPr>
            <w:tcW w:w="3791" w:type="dxa"/>
            <w:shd w:val="clear" w:color="auto" w:fill="FFFFFF"/>
          </w:tcPr>
          <w:p w14:paraId="79D55188" w14:textId="77777777" w:rsidR="0029619B" w:rsidRPr="006E367D" w:rsidRDefault="0029619B" w:rsidP="009808B5">
            <w:pPr>
              <w:spacing w:before="60" w:after="60" w:line="240" w:lineRule="auto"/>
              <w:rPr>
                <w:rFonts w:asciiTheme="majorHAnsi" w:hAnsiTheme="majorHAnsi"/>
                <w:sz w:val="23"/>
                <w:szCs w:val="23"/>
                <w:lang w:eastAsia="cs-CZ"/>
              </w:rPr>
            </w:pPr>
            <w:r w:rsidRPr="006E367D">
              <w:rPr>
                <w:rFonts w:asciiTheme="majorHAnsi" w:hAnsiTheme="majorHAnsi"/>
                <w:b/>
                <w:bCs/>
                <w:sz w:val="23"/>
                <w:szCs w:val="23"/>
                <w:lang w:eastAsia="cs-CZ"/>
              </w:rPr>
              <w:t>Část plnění prováděná prostřednictvím poddodavatele ve finančním procentuálním vyjádření ve vztahu k ceně.</w:t>
            </w:r>
          </w:p>
        </w:tc>
        <w:tc>
          <w:tcPr>
            <w:tcW w:w="5163" w:type="dxa"/>
            <w:shd w:val="clear" w:color="auto" w:fill="FFFFFF"/>
          </w:tcPr>
          <w:p w14:paraId="07A5C565" w14:textId="77777777" w:rsidR="0029619B" w:rsidRPr="006E367D" w:rsidRDefault="0029619B" w:rsidP="00944147">
            <w:pPr>
              <w:spacing w:before="120" w:after="120" w:line="240" w:lineRule="auto"/>
              <w:jc w:val="both"/>
              <w:rPr>
                <w:rFonts w:asciiTheme="majorHAnsi" w:hAnsiTheme="majorHAnsi"/>
                <w:sz w:val="23"/>
                <w:szCs w:val="23"/>
                <w:lang w:eastAsia="cs-CZ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lang w:val="en-US" w:eastAsia="cs-CZ"/>
              </w:rPr>
              <w:t>[</w:t>
            </w:r>
            <w:proofErr w:type="spellStart"/>
            <w:r w:rsidRPr="006E367D">
              <w:rPr>
                <w:rFonts w:asciiTheme="majorHAnsi" w:hAnsiTheme="majorHAnsi"/>
                <w:sz w:val="23"/>
                <w:szCs w:val="23"/>
                <w:highlight w:val="yellow"/>
                <w:lang w:val="en-US" w:eastAsia="cs-CZ"/>
              </w:rPr>
              <w:t>Uvede</w:t>
            </w:r>
            <w:proofErr w:type="spellEnd"/>
            <w:r w:rsidRPr="006E367D">
              <w:rPr>
                <w:rFonts w:asciiTheme="majorHAnsi" w:hAnsiTheme="majorHAnsi"/>
                <w:sz w:val="23"/>
                <w:szCs w:val="23"/>
                <w:highlight w:val="yellow"/>
                <w:lang w:val="en-US" w:eastAsia="cs-CZ"/>
              </w:rPr>
              <w:t xml:space="preserve"> </w:t>
            </w:r>
            <w:proofErr w:type="spellStart"/>
            <w:r w:rsidRPr="006E367D">
              <w:rPr>
                <w:rFonts w:asciiTheme="majorHAnsi" w:hAnsiTheme="majorHAnsi"/>
                <w:sz w:val="23"/>
                <w:szCs w:val="23"/>
                <w:highlight w:val="yellow"/>
                <w:lang w:val="en-US" w:eastAsia="cs-CZ"/>
              </w:rPr>
              <w:t>účastník</w:t>
            </w:r>
            <w:proofErr w:type="spellEnd"/>
            <w:r w:rsidRPr="006E367D">
              <w:rPr>
                <w:rFonts w:asciiTheme="majorHAnsi" w:hAnsiTheme="majorHAnsi"/>
                <w:sz w:val="23"/>
                <w:szCs w:val="23"/>
                <w:highlight w:val="yellow"/>
                <w:lang w:val="en-US" w:eastAsia="cs-CZ"/>
              </w:rPr>
              <w:t>]</w:t>
            </w:r>
            <w:r w:rsidRPr="006E367D">
              <w:rPr>
                <w:rFonts w:asciiTheme="majorHAnsi" w:hAnsiTheme="majorHAnsi"/>
                <w:sz w:val="23"/>
                <w:szCs w:val="23"/>
                <w:lang w:val="en-US" w:eastAsia="cs-CZ"/>
              </w:rPr>
              <w:t xml:space="preserve"> </w:t>
            </w:r>
            <w:r w:rsidRPr="006E367D">
              <w:rPr>
                <w:rFonts w:asciiTheme="majorHAnsi" w:hAnsiTheme="majorHAnsi"/>
                <w:sz w:val="23"/>
                <w:szCs w:val="23"/>
                <w:lang w:eastAsia="cs-CZ"/>
              </w:rPr>
              <w:t>%</w:t>
            </w:r>
          </w:p>
        </w:tc>
      </w:tr>
      <w:tr w:rsidR="0029619B" w:rsidRPr="006E367D" w14:paraId="2711057D" w14:textId="77777777">
        <w:tc>
          <w:tcPr>
            <w:tcW w:w="3791" w:type="dxa"/>
            <w:shd w:val="clear" w:color="auto" w:fill="auto"/>
          </w:tcPr>
          <w:p w14:paraId="771C10CE" w14:textId="77777777" w:rsidR="0029619B" w:rsidRPr="006E367D" w:rsidRDefault="0029619B" w:rsidP="009808B5">
            <w:pPr>
              <w:spacing w:before="60" w:after="60" w:line="240" w:lineRule="auto"/>
              <w:jc w:val="both"/>
              <w:rPr>
                <w:rFonts w:asciiTheme="majorHAnsi" w:hAnsiTheme="majorHAnsi"/>
                <w:b/>
                <w:bCs/>
                <w:sz w:val="23"/>
                <w:szCs w:val="23"/>
                <w:lang w:eastAsia="cs-CZ"/>
              </w:rPr>
            </w:pPr>
            <w:r w:rsidRPr="006E367D">
              <w:rPr>
                <w:rFonts w:asciiTheme="majorHAnsi" w:hAnsiTheme="majorHAnsi"/>
                <w:b/>
                <w:bCs/>
                <w:sz w:val="23"/>
                <w:szCs w:val="23"/>
                <w:lang w:eastAsia="cs-CZ"/>
              </w:rPr>
              <w:t>Stručný popis činností, které jsou prováděny poddodavatelem.</w:t>
            </w:r>
          </w:p>
        </w:tc>
        <w:tc>
          <w:tcPr>
            <w:tcW w:w="5163" w:type="dxa"/>
            <w:shd w:val="clear" w:color="auto" w:fill="auto"/>
          </w:tcPr>
          <w:p w14:paraId="0ABD9BDC" w14:textId="77777777" w:rsidR="0029619B" w:rsidRPr="006E367D" w:rsidRDefault="0029619B" w:rsidP="00944147">
            <w:pPr>
              <w:spacing w:before="120" w:after="120" w:line="240" w:lineRule="auto"/>
              <w:jc w:val="both"/>
              <w:rPr>
                <w:rFonts w:asciiTheme="majorHAnsi" w:hAnsiTheme="majorHAnsi"/>
                <w:sz w:val="23"/>
                <w:szCs w:val="23"/>
                <w:lang w:eastAsia="cs-CZ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highlight w:val="yellow"/>
                <w:lang w:val="en-US" w:eastAsia="cs-CZ"/>
              </w:rPr>
              <w:t>[</w:t>
            </w:r>
            <w:proofErr w:type="spellStart"/>
            <w:r w:rsidRPr="006E367D">
              <w:rPr>
                <w:rFonts w:asciiTheme="majorHAnsi" w:hAnsiTheme="majorHAnsi"/>
                <w:sz w:val="23"/>
                <w:szCs w:val="23"/>
                <w:highlight w:val="yellow"/>
                <w:lang w:val="en-US" w:eastAsia="cs-CZ"/>
              </w:rPr>
              <w:t>Uvede</w:t>
            </w:r>
            <w:proofErr w:type="spellEnd"/>
            <w:r w:rsidRPr="006E367D">
              <w:rPr>
                <w:rFonts w:asciiTheme="majorHAnsi" w:hAnsiTheme="majorHAnsi"/>
                <w:sz w:val="23"/>
                <w:szCs w:val="23"/>
                <w:highlight w:val="yellow"/>
                <w:lang w:val="en-US" w:eastAsia="cs-CZ"/>
              </w:rPr>
              <w:t xml:space="preserve"> </w:t>
            </w:r>
            <w:proofErr w:type="spellStart"/>
            <w:r w:rsidRPr="006E367D">
              <w:rPr>
                <w:rFonts w:asciiTheme="majorHAnsi" w:hAnsiTheme="majorHAnsi"/>
                <w:sz w:val="23"/>
                <w:szCs w:val="23"/>
                <w:highlight w:val="yellow"/>
                <w:lang w:val="en-US" w:eastAsia="cs-CZ"/>
              </w:rPr>
              <w:t>účastník</w:t>
            </w:r>
            <w:proofErr w:type="spellEnd"/>
            <w:r w:rsidRPr="006E367D">
              <w:rPr>
                <w:rFonts w:asciiTheme="majorHAnsi" w:hAnsiTheme="majorHAnsi"/>
                <w:sz w:val="23"/>
                <w:szCs w:val="23"/>
                <w:highlight w:val="yellow"/>
                <w:lang w:val="en-US" w:eastAsia="cs-CZ"/>
              </w:rPr>
              <w:t>]</w:t>
            </w:r>
          </w:p>
        </w:tc>
      </w:tr>
    </w:tbl>
    <w:p w14:paraId="530C5996" w14:textId="77777777" w:rsidR="0029619B" w:rsidRPr="006E367D" w:rsidRDefault="0029619B" w:rsidP="00ED3CCC">
      <w:pPr>
        <w:spacing w:before="120" w:after="120" w:line="240" w:lineRule="auto"/>
        <w:jc w:val="both"/>
        <w:rPr>
          <w:rFonts w:asciiTheme="majorHAnsi" w:hAnsiTheme="majorHAnsi"/>
          <w:sz w:val="23"/>
          <w:szCs w:val="23"/>
          <w:lang w:eastAsia="cs-CZ"/>
        </w:rPr>
      </w:pPr>
      <w:r w:rsidRPr="006E367D">
        <w:rPr>
          <w:rFonts w:asciiTheme="majorHAnsi" w:hAnsiTheme="majorHAnsi"/>
          <w:sz w:val="23"/>
          <w:szCs w:val="23"/>
          <w:lang w:eastAsia="cs-CZ"/>
        </w:rPr>
        <w:lastRenderedPageBreak/>
        <w:t>[Pokud Účastník provádí plnění či jeho část prostřednictvím poddodavatelů, uvede tabulku tolikrát, kolika poddodavateli bude předmět plnění provádět. Účastník musí uvést všechny poddodavatele, kteří se budou podílet na provádění plnění.]</w:t>
      </w:r>
    </w:p>
    <w:p w14:paraId="0809FC32" w14:textId="77777777" w:rsidR="00EA5734" w:rsidRPr="006E367D" w:rsidRDefault="008B3B2F" w:rsidP="003408A3">
      <w:pPr>
        <w:pStyle w:val="Nadpis1"/>
        <w:rPr>
          <w:rFonts w:asciiTheme="majorHAnsi" w:hAnsiTheme="majorHAnsi"/>
        </w:rPr>
      </w:pPr>
      <w:r w:rsidRPr="006E367D">
        <w:rPr>
          <w:rFonts w:asciiTheme="majorHAnsi" w:hAnsiTheme="majorHAnsi"/>
        </w:rPr>
        <w:t>Návrh smlouvy</w:t>
      </w:r>
    </w:p>
    <w:p w14:paraId="021CAE6F" w14:textId="6F6E53FD" w:rsidR="00ED48A1" w:rsidRPr="006E367D" w:rsidRDefault="008B3B2F" w:rsidP="00A47A51">
      <w:pPr>
        <w:spacing w:after="60" w:line="240" w:lineRule="auto"/>
        <w:jc w:val="both"/>
        <w:rPr>
          <w:rFonts w:asciiTheme="majorHAnsi" w:hAnsiTheme="majorHAnsi" w:cs="Times New Roman"/>
          <w:sz w:val="23"/>
          <w:szCs w:val="23"/>
          <w:lang w:eastAsia="cs-CZ"/>
        </w:rPr>
      </w:pPr>
      <w:r w:rsidRPr="006E367D">
        <w:rPr>
          <w:rFonts w:asciiTheme="majorHAnsi" w:hAnsiTheme="majorHAnsi" w:cs="Times New Roman"/>
          <w:sz w:val="23"/>
          <w:szCs w:val="23"/>
          <w:lang w:eastAsia="cs-CZ"/>
        </w:rPr>
        <w:t xml:space="preserve">Dodavatel </w:t>
      </w:r>
      <w:r w:rsidR="00723C34" w:rsidRPr="006E367D">
        <w:rPr>
          <w:rFonts w:asciiTheme="majorHAnsi" w:hAnsiTheme="majorHAnsi" w:cs="Times New Roman"/>
          <w:sz w:val="23"/>
          <w:szCs w:val="23"/>
          <w:lang w:eastAsia="cs-CZ"/>
        </w:rPr>
        <w:t xml:space="preserve">prohlašuje, že vyplněním a podáním tohoto formuláře nabídky </w:t>
      </w:r>
      <w:r w:rsidRPr="006E367D">
        <w:rPr>
          <w:rFonts w:asciiTheme="majorHAnsi" w:hAnsiTheme="majorHAnsi" w:cs="Times New Roman"/>
          <w:sz w:val="23"/>
          <w:szCs w:val="23"/>
          <w:lang w:eastAsia="cs-CZ"/>
        </w:rPr>
        <w:t>v plném rozsahu akceptuje obchodní a platební podmínky uvedené v </w:t>
      </w:r>
      <w:r w:rsidR="000901D3" w:rsidRPr="006E367D">
        <w:rPr>
          <w:rFonts w:asciiTheme="majorHAnsi" w:hAnsiTheme="majorHAnsi" w:cs="Times New Roman"/>
          <w:sz w:val="23"/>
          <w:szCs w:val="23"/>
          <w:lang w:eastAsia="cs-CZ"/>
        </w:rPr>
        <w:t>P</w:t>
      </w:r>
      <w:r w:rsidRPr="006E367D">
        <w:rPr>
          <w:rFonts w:asciiTheme="majorHAnsi" w:hAnsiTheme="majorHAnsi" w:cs="Times New Roman"/>
          <w:sz w:val="23"/>
          <w:szCs w:val="23"/>
          <w:lang w:eastAsia="cs-CZ"/>
        </w:rPr>
        <w:t xml:space="preserve">říloze </w:t>
      </w:r>
      <w:r w:rsidR="00412282" w:rsidRPr="006E367D">
        <w:rPr>
          <w:rFonts w:asciiTheme="majorHAnsi" w:hAnsiTheme="majorHAnsi" w:cs="Times New Roman"/>
          <w:sz w:val="23"/>
          <w:szCs w:val="23"/>
          <w:lang w:eastAsia="cs-CZ"/>
        </w:rPr>
        <w:t xml:space="preserve">č. </w:t>
      </w:r>
      <w:r w:rsidR="00A472FF" w:rsidRPr="006E367D">
        <w:rPr>
          <w:rFonts w:asciiTheme="majorHAnsi" w:hAnsiTheme="majorHAnsi" w:cs="Times New Roman"/>
          <w:sz w:val="23"/>
          <w:szCs w:val="23"/>
          <w:lang w:eastAsia="cs-CZ"/>
        </w:rPr>
        <w:t>2</w:t>
      </w:r>
      <w:r w:rsidR="00141252" w:rsidRPr="006E367D">
        <w:rPr>
          <w:rFonts w:asciiTheme="majorHAnsi" w:hAnsiTheme="majorHAnsi" w:cs="Times New Roman"/>
          <w:sz w:val="23"/>
          <w:szCs w:val="23"/>
          <w:lang w:eastAsia="cs-CZ"/>
        </w:rPr>
        <w:t xml:space="preserve"> </w:t>
      </w:r>
      <w:r w:rsidR="009B06E7" w:rsidRPr="006E367D">
        <w:rPr>
          <w:rFonts w:asciiTheme="majorHAnsi" w:hAnsiTheme="majorHAnsi" w:cs="Times New Roman"/>
          <w:sz w:val="23"/>
          <w:szCs w:val="23"/>
          <w:lang w:eastAsia="cs-CZ"/>
        </w:rPr>
        <w:t>Zadávací dokumentace</w:t>
      </w:r>
      <w:r w:rsidR="00FC2646" w:rsidRPr="006E367D">
        <w:rPr>
          <w:rFonts w:asciiTheme="majorHAnsi" w:hAnsiTheme="majorHAnsi" w:cs="Times New Roman"/>
          <w:sz w:val="23"/>
          <w:szCs w:val="23"/>
          <w:lang w:eastAsia="cs-CZ"/>
        </w:rPr>
        <w:t>.</w:t>
      </w:r>
    </w:p>
    <w:p w14:paraId="79CD4F97" w14:textId="0C96893D" w:rsidR="000A129A" w:rsidRPr="006E367D" w:rsidRDefault="000A129A" w:rsidP="00A47A51">
      <w:pPr>
        <w:spacing w:after="6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  <w:lang w:eastAsia="cs-CZ"/>
        </w:rPr>
        <w:t xml:space="preserve">Dodavatel </w:t>
      </w:r>
      <w:r w:rsidRPr="006E367D">
        <w:rPr>
          <w:rFonts w:asciiTheme="majorHAnsi" w:hAnsiTheme="majorHAnsi"/>
          <w:b/>
          <w:bCs/>
          <w:sz w:val="23"/>
          <w:szCs w:val="23"/>
          <w:lang w:eastAsia="cs-CZ"/>
        </w:rPr>
        <w:t>čestně prohlašuje</w:t>
      </w:r>
      <w:r w:rsidRPr="006E367D">
        <w:rPr>
          <w:rFonts w:asciiTheme="majorHAnsi" w:hAnsiTheme="majorHAnsi" w:cs="Times New Roman"/>
          <w:sz w:val="23"/>
          <w:szCs w:val="23"/>
        </w:rPr>
        <w:t xml:space="preserve">, že je schopen a oprávněn tuto veřejnou zakázku </w:t>
      </w:r>
      <w:r w:rsidR="00D44B4E" w:rsidRPr="006E367D">
        <w:rPr>
          <w:rFonts w:asciiTheme="majorHAnsi" w:hAnsiTheme="majorHAnsi"/>
          <w:sz w:val="23"/>
          <w:szCs w:val="23"/>
        </w:rPr>
        <w:t>splnit řádně a včas</w:t>
      </w:r>
      <w:r w:rsidRPr="006E367D">
        <w:rPr>
          <w:rFonts w:asciiTheme="majorHAnsi" w:hAnsiTheme="majorHAnsi" w:cs="Times New Roman"/>
          <w:sz w:val="23"/>
          <w:szCs w:val="23"/>
        </w:rPr>
        <w:t xml:space="preserve">. </w:t>
      </w:r>
    </w:p>
    <w:p w14:paraId="215C8881" w14:textId="77777777" w:rsidR="00412282" w:rsidRPr="006E367D" w:rsidRDefault="00787497" w:rsidP="003408A3">
      <w:pPr>
        <w:pStyle w:val="Nadpis1"/>
        <w:rPr>
          <w:rFonts w:asciiTheme="majorHAnsi" w:hAnsiTheme="majorHAnsi"/>
        </w:rPr>
      </w:pPr>
      <w:r w:rsidRPr="006E367D">
        <w:rPr>
          <w:rFonts w:asciiTheme="majorHAnsi" w:hAnsiTheme="majorHAnsi"/>
        </w:rPr>
        <w:t>Údaje pro hodnocení</w:t>
      </w:r>
    </w:p>
    <w:p w14:paraId="04EA2C0A" w14:textId="361EA66E" w:rsidR="00AE7E75" w:rsidRPr="006E367D" w:rsidRDefault="00535FC1" w:rsidP="00ED3CCC">
      <w:pPr>
        <w:spacing w:before="120" w:after="120" w:line="240" w:lineRule="auto"/>
        <w:jc w:val="both"/>
        <w:rPr>
          <w:rFonts w:asciiTheme="majorHAnsi" w:hAnsiTheme="majorHAnsi"/>
          <w:sz w:val="23"/>
          <w:szCs w:val="23"/>
          <w:lang w:eastAsia="cs-CZ"/>
        </w:rPr>
      </w:pPr>
      <w:r w:rsidRPr="006E367D">
        <w:rPr>
          <w:rFonts w:asciiTheme="majorHAnsi" w:hAnsiTheme="majorHAnsi"/>
          <w:sz w:val="23"/>
          <w:szCs w:val="23"/>
          <w:lang w:eastAsia="cs-CZ"/>
        </w:rPr>
        <w:t>Účastník pro účely hodnocení považuje níže uvedené údaje za rozhodné pro hodnocení:</w:t>
      </w:r>
    </w:p>
    <w:tbl>
      <w:tblPr>
        <w:tblpPr w:leftFromText="141" w:rightFromText="141" w:vertAnchor="text" w:horzAnchor="margin" w:tblpXSpec="center" w:tblpY="13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4859" w:rsidRPr="006E367D" w14:paraId="6CE32BA9" w14:textId="77777777" w:rsidTr="6425E35B">
        <w:trPr>
          <w:jc w:val="center"/>
        </w:trPr>
        <w:tc>
          <w:tcPr>
            <w:tcW w:w="3020" w:type="dxa"/>
            <w:shd w:val="clear" w:color="auto" w:fill="auto"/>
          </w:tcPr>
          <w:p w14:paraId="0BD47845" w14:textId="77777777" w:rsidR="000E4859" w:rsidRPr="006E367D" w:rsidRDefault="000E4859" w:rsidP="006E367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3"/>
                <w:szCs w:val="23"/>
                <w:lang w:eastAsia="cs-CZ"/>
              </w:rPr>
            </w:pPr>
            <w:r w:rsidRPr="006E367D">
              <w:rPr>
                <w:rFonts w:asciiTheme="majorHAnsi" w:eastAsia="Times New Roman" w:hAnsiTheme="majorHAnsi"/>
                <w:b/>
                <w:bCs/>
                <w:sz w:val="23"/>
                <w:szCs w:val="23"/>
                <w:lang w:eastAsia="cs-CZ"/>
              </w:rPr>
              <w:t>Kritérium hodnocení</w:t>
            </w:r>
          </w:p>
        </w:tc>
        <w:tc>
          <w:tcPr>
            <w:tcW w:w="3021" w:type="dxa"/>
            <w:shd w:val="clear" w:color="auto" w:fill="auto"/>
          </w:tcPr>
          <w:p w14:paraId="7116A383" w14:textId="77777777" w:rsidR="000E4859" w:rsidRPr="006E367D" w:rsidRDefault="000E4859" w:rsidP="006E367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3"/>
                <w:szCs w:val="23"/>
                <w:lang w:eastAsia="cs-CZ"/>
              </w:rPr>
            </w:pPr>
            <w:r w:rsidRPr="006E367D">
              <w:rPr>
                <w:rFonts w:asciiTheme="majorHAnsi" w:eastAsia="Times New Roman" w:hAnsiTheme="majorHAnsi"/>
                <w:b/>
                <w:bCs/>
                <w:sz w:val="23"/>
                <w:szCs w:val="23"/>
                <w:lang w:eastAsia="cs-CZ"/>
              </w:rPr>
              <w:t>Váha v %</w:t>
            </w:r>
          </w:p>
        </w:tc>
        <w:tc>
          <w:tcPr>
            <w:tcW w:w="3021" w:type="dxa"/>
            <w:shd w:val="clear" w:color="auto" w:fill="auto"/>
          </w:tcPr>
          <w:p w14:paraId="0C8BDE7D" w14:textId="77777777" w:rsidR="000E4859" w:rsidRPr="006E367D" w:rsidRDefault="000E4859" w:rsidP="006E367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3"/>
                <w:szCs w:val="23"/>
                <w:lang w:eastAsia="cs-CZ"/>
              </w:rPr>
            </w:pPr>
            <w:r w:rsidRPr="006E367D">
              <w:rPr>
                <w:rFonts w:asciiTheme="majorHAnsi" w:eastAsia="Times New Roman" w:hAnsiTheme="majorHAnsi"/>
                <w:b/>
                <w:bCs/>
                <w:sz w:val="23"/>
                <w:szCs w:val="23"/>
                <w:lang w:eastAsia="cs-CZ"/>
              </w:rPr>
              <w:t>Nabídka účastníka</w:t>
            </w:r>
          </w:p>
        </w:tc>
      </w:tr>
      <w:tr w:rsidR="006E367D" w:rsidRPr="006E367D" w14:paraId="748C4520" w14:textId="77777777" w:rsidTr="6425E35B">
        <w:trPr>
          <w:jc w:val="center"/>
        </w:trPr>
        <w:tc>
          <w:tcPr>
            <w:tcW w:w="3020" w:type="dxa"/>
            <w:vMerge w:val="restart"/>
            <w:shd w:val="clear" w:color="auto" w:fill="auto"/>
            <w:vAlign w:val="center"/>
          </w:tcPr>
          <w:p w14:paraId="620EF2D2" w14:textId="1199DF33" w:rsidR="006E367D" w:rsidRPr="006E367D" w:rsidRDefault="006E367D" w:rsidP="006E367D">
            <w:pPr>
              <w:spacing w:before="120" w:after="120" w:line="240" w:lineRule="auto"/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</w:pPr>
            <w:r w:rsidRPr="006E367D">
              <w:rPr>
                <w:rFonts w:asciiTheme="majorHAnsi" w:hAnsiTheme="majorHAnsi"/>
                <w:b/>
                <w:bCs/>
                <w:sz w:val="23"/>
                <w:szCs w:val="23"/>
              </w:rPr>
              <w:t>A.</w:t>
            </w:r>
            <w:r w:rsidRPr="006E367D">
              <w:rPr>
                <w:rFonts w:asciiTheme="majorHAnsi" w:hAnsiTheme="majorHAnsi"/>
                <w:sz w:val="23"/>
                <w:szCs w:val="23"/>
              </w:rPr>
              <w:t xml:space="preserve"> Celková nabídková cena 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72864903" w14:textId="2C006526" w:rsidR="006E367D" w:rsidRPr="006E367D" w:rsidRDefault="006E367D" w:rsidP="00BE1D0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</w:pPr>
            <w:r w:rsidRPr="006E367D"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  <w:t>50 %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4ABF96B" w14:textId="4B7DB155" w:rsidR="006E367D" w:rsidRPr="006E367D" w:rsidRDefault="00177E58" w:rsidP="006E367D">
            <w:pPr>
              <w:spacing w:before="120" w:after="120" w:line="240" w:lineRule="auto"/>
              <w:jc w:val="both"/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</w:pPr>
            <w:sdt>
              <w:sdtPr>
                <w:rPr>
                  <w:rFonts w:asciiTheme="majorHAnsi" w:eastAsia="Times New Roman" w:hAnsiTheme="majorHAnsi"/>
                  <w:sz w:val="23"/>
                  <w:szCs w:val="23"/>
                  <w:highlight w:val="yellow"/>
                  <w:lang w:eastAsia="cs-CZ"/>
                </w:rPr>
                <w:id w:val="700902783"/>
                <w:placeholder>
                  <w:docPart w:val="F5EE3077F85946C6BEDE33FF46569986"/>
                </w:placeholder>
                <w:showingPlcHdr/>
                <w:text/>
              </w:sdtPr>
              <w:sdtEndPr/>
              <w:sdtContent>
                <w:r w:rsidR="006E367D" w:rsidRPr="006E367D">
                  <w:rPr>
                    <w:rFonts w:asciiTheme="majorHAnsi" w:eastAsia="Times New Roman" w:hAnsiTheme="majorHAnsi"/>
                    <w:sz w:val="23"/>
                    <w:szCs w:val="23"/>
                    <w:highlight w:val="yellow"/>
                    <w:lang w:eastAsia="cs-CZ"/>
                  </w:rPr>
                  <w:t>Uveďte cenu bez DPH</w:t>
                </w:r>
              </w:sdtContent>
            </w:sdt>
            <w:r w:rsidR="006E367D" w:rsidRPr="006E367D"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  <w:t xml:space="preserve"> Kč</w:t>
            </w:r>
          </w:p>
        </w:tc>
      </w:tr>
      <w:tr w:rsidR="006E367D" w:rsidRPr="006E367D" w14:paraId="10AE548F" w14:textId="77777777" w:rsidTr="6425E35B">
        <w:trPr>
          <w:jc w:val="center"/>
        </w:trPr>
        <w:tc>
          <w:tcPr>
            <w:tcW w:w="3020" w:type="dxa"/>
            <w:vMerge/>
            <w:vAlign w:val="center"/>
          </w:tcPr>
          <w:p w14:paraId="4444D2DD" w14:textId="1DCE6232" w:rsidR="006E367D" w:rsidRPr="006E367D" w:rsidRDefault="006E367D" w:rsidP="006E367D">
            <w:pPr>
              <w:spacing w:before="120" w:after="120" w:line="240" w:lineRule="auto"/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14:paraId="1F5A340A" w14:textId="57AD3CC0" w:rsidR="006E367D" w:rsidRPr="006E367D" w:rsidRDefault="006E367D" w:rsidP="006E367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628B2F9C" w14:textId="4BD1CCC4" w:rsidR="006E367D" w:rsidRPr="006E367D" w:rsidRDefault="00177E58" w:rsidP="006E367D">
            <w:pPr>
              <w:spacing w:before="120" w:after="120" w:line="240" w:lineRule="auto"/>
              <w:jc w:val="both"/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</w:pPr>
            <w:sdt>
              <w:sdtPr>
                <w:rPr>
                  <w:rFonts w:asciiTheme="majorHAnsi" w:eastAsia="Times New Roman" w:hAnsiTheme="majorHAnsi"/>
                  <w:sz w:val="23"/>
                  <w:szCs w:val="23"/>
                  <w:highlight w:val="yellow"/>
                  <w:lang w:eastAsia="cs-CZ"/>
                </w:rPr>
                <w:id w:val="-1946298453"/>
                <w:placeholder>
                  <w:docPart w:val="4E557DBFB2544BA4865F441A71226C25"/>
                </w:placeholder>
                <w:showingPlcHdr/>
                <w:text/>
              </w:sdtPr>
              <w:sdtEndPr/>
              <w:sdtContent>
                <w:r w:rsidR="006E367D" w:rsidRPr="006E367D">
                  <w:rPr>
                    <w:rFonts w:asciiTheme="majorHAnsi" w:eastAsia="Times New Roman" w:hAnsiTheme="majorHAnsi"/>
                    <w:sz w:val="23"/>
                    <w:szCs w:val="23"/>
                    <w:highlight w:val="yellow"/>
                    <w:lang w:eastAsia="cs-CZ"/>
                  </w:rPr>
                  <w:t>Uveďte sazbu DPH</w:t>
                </w:r>
              </w:sdtContent>
            </w:sdt>
            <w:r w:rsidR="006E367D" w:rsidRPr="006E367D"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  <w:t xml:space="preserve"> %</w:t>
            </w:r>
          </w:p>
        </w:tc>
      </w:tr>
      <w:tr w:rsidR="006E367D" w:rsidRPr="006E367D" w14:paraId="08C0607C" w14:textId="77777777" w:rsidTr="6425E35B">
        <w:trPr>
          <w:jc w:val="center"/>
        </w:trPr>
        <w:tc>
          <w:tcPr>
            <w:tcW w:w="3020" w:type="dxa"/>
            <w:vMerge/>
            <w:vAlign w:val="center"/>
          </w:tcPr>
          <w:p w14:paraId="0AEEA01C" w14:textId="77777777" w:rsidR="006E367D" w:rsidRPr="006E367D" w:rsidRDefault="006E367D" w:rsidP="006E367D">
            <w:pPr>
              <w:spacing w:before="120" w:after="120" w:line="240" w:lineRule="auto"/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14:paraId="7F810173" w14:textId="77777777" w:rsidR="006E367D" w:rsidRPr="006E367D" w:rsidRDefault="006E367D" w:rsidP="006E367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13218A39" w14:textId="14BD8B83" w:rsidR="006E367D" w:rsidRPr="006E367D" w:rsidRDefault="00177E58" w:rsidP="006E367D">
            <w:pPr>
              <w:spacing w:before="120" w:after="120" w:line="240" w:lineRule="auto"/>
              <w:jc w:val="both"/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</w:pPr>
            <w:sdt>
              <w:sdtPr>
                <w:rPr>
                  <w:rFonts w:asciiTheme="majorHAnsi" w:eastAsia="Times New Roman" w:hAnsiTheme="majorHAnsi"/>
                  <w:sz w:val="23"/>
                  <w:szCs w:val="23"/>
                  <w:highlight w:val="yellow"/>
                  <w:lang w:eastAsia="cs-CZ"/>
                </w:rPr>
                <w:id w:val="-1794282023"/>
                <w:placeholder>
                  <w:docPart w:val="6724439E109245A99CFF5649E16CFCBF"/>
                </w:placeholder>
                <w:showingPlcHdr/>
                <w:text/>
              </w:sdtPr>
              <w:sdtEndPr/>
              <w:sdtContent>
                <w:r w:rsidR="006E367D" w:rsidRPr="006E367D">
                  <w:rPr>
                    <w:rFonts w:asciiTheme="majorHAnsi" w:eastAsia="Times New Roman" w:hAnsiTheme="majorHAnsi"/>
                    <w:sz w:val="23"/>
                    <w:szCs w:val="23"/>
                    <w:highlight w:val="yellow"/>
                    <w:lang w:eastAsia="cs-CZ"/>
                  </w:rPr>
                  <w:t>Uveďte výši DPH</w:t>
                </w:r>
              </w:sdtContent>
            </w:sdt>
            <w:r w:rsidR="006E367D" w:rsidRPr="006E367D"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  <w:t xml:space="preserve"> Kč</w:t>
            </w:r>
          </w:p>
        </w:tc>
      </w:tr>
      <w:tr w:rsidR="006E367D" w:rsidRPr="006E367D" w14:paraId="4BF91B8B" w14:textId="77777777" w:rsidTr="6425E35B">
        <w:trPr>
          <w:jc w:val="center"/>
        </w:trPr>
        <w:tc>
          <w:tcPr>
            <w:tcW w:w="3020" w:type="dxa"/>
            <w:vMerge/>
            <w:vAlign w:val="center"/>
          </w:tcPr>
          <w:p w14:paraId="57423C3A" w14:textId="77777777" w:rsidR="006E367D" w:rsidRPr="006E367D" w:rsidRDefault="006E367D" w:rsidP="006E367D">
            <w:pPr>
              <w:spacing w:before="120" w:after="120" w:line="240" w:lineRule="auto"/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</w:pPr>
          </w:p>
        </w:tc>
        <w:tc>
          <w:tcPr>
            <w:tcW w:w="3021" w:type="dxa"/>
            <w:vMerge/>
            <w:vAlign w:val="center"/>
          </w:tcPr>
          <w:p w14:paraId="230D6C57" w14:textId="77777777" w:rsidR="006E367D" w:rsidRPr="006E367D" w:rsidRDefault="006E367D" w:rsidP="006E367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1554" w14:textId="14B564AC" w:rsidR="006E367D" w:rsidRPr="006E367D" w:rsidRDefault="00177E58" w:rsidP="006E367D">
            <w:pPr>
              <w:spacing w:before="120" w:after="120" w:line="240" w:lineRule="auto"/>
              <w:jc w:val="both"/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</w:pPr>
            <w:sdt>
              <w:sdtPr>
                <w:rPr>
                  <w:rFonts w:asciiTheme="majorHAnsi" w:eastAsia="Times New Roman" w:hAnsiTheme="majorHAnsi"/>
                  <w:sz w:val="23"/>
                  <w:szCs w:val="23"/>
                  <w:highlight w:val="yellow"/>
                  <w:lang w:eastAsia="cs-CZ"/>
                </w:rPr>
                <w:id w:val="-1561938382"/>
                <w:placeholder>
                  <w:docPart w:val="99A2BDCC77A947338EB639D91467BEAC"/>
                </w:placeholder>
                <w:showingPlcHdr/>
                <w:text/>
              </w:sdtPr>
              <w:sdtEndPr/>
              <w:sdtContent>
                <w:r w:rsidR="006E367D" w:rsidRPr="006E367D">
                  <w:rPr>
                    <w:rFonts w:asciiTheme="majorHAnsi" w:eastAsia="Times New Roman" w:hAnsiTheme="majorHAnsi"/>
                    <w:sz w:val="23"/>
                    <w:szCs w:val="23"/>
                    <w:highlight w:val="yellow"/>
                    <w:lang w:eastAsia="cs-CZ"/>
                  </w:rPr>
                  <w:t>Uveďte cenu včetně DPH</w:t>
                </w:r>
              </w:sdtContent>
            </w:sdt>
            <w:r w:rsidR="006E367D" w:rsidRPr="006E367D"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  <w:t xml:space="preserve"> Kč</w:t>
            </w:r>
          </w:p>
        </w:tc>
      </w:tr>
      <w:tr w:rsidR="000E4859" w:rsidRPr="006E367D" w14:paraId="42F9812D" w14:textId="77777777" w:rsidTr="6425E35B">
        <w:trPr>
          <w:jc w:val="center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29025" w14:textId="2C7F32F8" w:rsidR="000E4859" w:rsidRPr="006E367D" w:rsidRDefault="00517DD0" w:rsidP="006E367D">
            <w:pPr>
              <w:spacing w:before="120" w:after="120" w:line="240" w:lineRule="auto"/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</w:pPr>
            <w:r w:rsidRPr="006E367D">
              <w:rPr>
                <w:rFonts w:asciiTheme="majorHAnsi" w:hAnsiTheme="majorHAnsi"/>
                <w:b/>
                <w:bCs/>
                <w:sz w:val="23"/>
                <w:szCs w:val="23"/>
              </w:rPr>
              <w:t>B</w:t>
            </w:r>
            <w:r w:rsidR="006E131A" w:rsidRPr="006E367D">
              <w:rPr>
                <w:rFonts w:asciiTheme="majorHAnsi" w:hAnsiTheme="majorHAnsi"/>
                <w:b/>
                <w:bCs/>
                <w:sz w:val="23"/>
                <w:szCs w:val="23"/>
              </w:rPr>
              <w:t>.</w:t>
            </w:r>
            <w:r w:rsidR="006E131A" w:rsidRPr="006E367D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0E4859" w:rsidRPr="006E367D">
              <w:rPr>
                <w:rFonts w:asciiTheme="majorHAnsi" w:hAnsiTheme="majorHAnsi"/>
                <w:sz w:val="23"/>
                <w:szCs w:val="23"/>
              </w:rPr>
              <w:t xml:space="preserve">Zaručená mzda pracovníka </w:t>
            </w:r>
            <w:r w:rsidR="000E4859" w:rsidRPr="006E367D">
              <w:rPr>
                <w:rFonts w:asciiTheme="majorHAnsi" w:hAnsiTheme="majorHAnsi"/>
                <w:sz w:val="23"/>
                <w:szCs w:val="23"/>
                <w:u w:val="single"/>
              </w:rPr>
              <w:t>s praxí</w:t>
            </w:r>
            <w:r w:rsidR="000E4859" w:rsidRPr="006E367D">
              <w:rPr>
                <w:rFonts w:asciiTheme="majorHAnsi" w:hAnsiTheme="majorHAnsi"/>
                <w:sz w:val="23"/>
                <w:szCs w:val="23"/>
              </w:rPr>
              <w:t xml:space="preserve"> na </w:t>
            </w:r>
            <w:r w:rsidR="00CD0405" w:rsidRPr="006E367D">
              <w:rPr>
                <w:rFonts w:asciiTheme="majorHAnsi" w:hAnsiTheme="majorHAnsi"/>
                <w:sz w:val="23"/>
                <w:szCs w:val="23"/>
              </w:rPr>
              <w:t xml:space="preserve">objektu 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09D74" w14:textId="5A4CF416" w:rsidR="000E4859" w:rsidRPr="006E367D" w:rsidRDefault="00C149D4" w:rsidP="006E367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</w:pPr>
            <w:r w:rsidRPr="006E367D"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  <w:t>2</w:t>
            </w:r>
            <w:r w:rsidR="000E4859" w:rsidRPr="006E367D"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  <w:t>0 %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545F4" w14:textId="36DF1A4F" w:rsidR="000E4859" w:rsidRPr="006E367D" w:rsidRDefault="000D70CA" w:rsidP="00A47A51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t>Minimální hodinová hrubá mzda</w:t>
            </w:r>
            <w:r w:rsidR="000F29D5"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t xml:space="preserve"> (v Kč)</w:t>
            </w: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t xml:space="preserve"> pracovníka sloužícího na objektu      objednatele </w:t>
            </w:r>
            <w:r w:rsidRPr="006068F4">
              <w:rPr>
                <w:rFonts w:asciiTheme="majorHAnsi" w:hAnsiTheme="majorHAnsi"/>
                <w:b/>
                <w:bCs/>
                <w:sz w:val="23"/>
                <w:szCs w:val="23"/>
                <w:highlight w:val="yellow"/>
              </w:rPr>
              <w:t>po dobu delší než 6 měsíců</w:t>
            </w:r>
            <w:r w:rsidRPr="006E367D" w:rsidDel="005A4400">
              <w:rPr>
                <w:rFonts w:asciiTheme="majorHAnsi" w:hAnsiTheme="majorHAnsi"/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F577E6" w:rsidRPr="006E367D" w14:paraId="567CEA2F" w14:textId="77777777" w:rsidTr="6425E35B">
        <w:trPr>
          <w:jc w:val="center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00299" w14:textId="26D323F8" w:rsidR="00F577E6" w:rsidRPr="006E367D" w:rsidRDefault="00F577E6" w:rsidP="6425E35B">
            <w:pPr>
              <w:spacing w:before="120" w:after="120" w:line="240" w:lineRule="auto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6425E35B">
              <w:rPr>
                <w:rFonts w:asciiTheme="majorHAnsi" w:hAnsiTheme="majorHAnsi"/>
                <w:b/>
                <w:bCs/>
                <w:sz w:val="23"/>
                <w:szCs w:val="23"/>
              </w:rPr>
              <w:t>C.</w:t>
            </w:r>
            <w:r w:rsidRPr="6425E35B">
              <w:rPr>
                <w:rFonts w:asciiTheme="majorHAnsi" w:hAnsiTheme="majorHAnsi"/>
                <w:sz w:val="23"/>
                <w:szCs w:val="23"/>
              </w:rPr>
              <w:t xml:space="preserve"> Zaručená mzda pracovníka </w:t>
            </w:r>
            <w:r w:rsidRPr="6425E35B">
              <w:rPr>
                <w:rFonts w:asciiTheme="majorHAnsi" w:hAnsiTheme="majorHAnsi"/>
                <w:sz w:val="23"/>
                <w:szCs w:val="23"/>
                <w:u w:val="single"/>
              </w:rPr>
              <w:t>bez praxe</w:t>
            </w:r>
            <w:r w:rsidRPr="6425E35B">
              <w:rPr>
                <w:rFonts w:asciiTheme="majorHAnsi" w:hAnsiTheme="majorHAnsi"/>
                <w:sz w:val="23"/>
                <w:szCs w:val="23"/>
              </w:rPr>
              <w:t xml:space="preserve"> na objektu 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7AE7" w14:textId="0774FE98" w:rsidR="00F577E6" w:rsidRPr="006E367D" w:rsidRDefault="00F577E6" w:rsidP="006E367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</w:pPr>
            <w:r w:rsidRPr="006E367D"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  <w:t>10 %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7C928" w14:textId="28010C23" w:rsidR="00F577E6" w:rsidRPr="006E367D" w:rsidRDefault="000D70CA" w:rsidP="00A47A51">
            <w:pPr>
              <w:spacing w:before="60" w:after="60" w:line="240" w:lineRule="auto"/>
              <w:jc w:val="both"/>
              <w:rPr>
                <w:rFonts w:asciiTheme="majorHAnsi" w:hAnsiTheme="majorHAnsi"/>
                <w:sz w:val="23"/>
                <w:szCs w:val="23"/>
                <w:highlight w:val="yellow"/>
              </w:rPr>
            </w:pPr>
            <w:r w:rsidRPr="6425E35B">
              <w:rPr>
                <w:rFonts w:asciiTheme="majorHAnsi" w:hAnsiTheme="majorHAnsi"/>
                <w:sz w:val="23"/>
                <w:szCs w:val="23"/>
                <w:highlight w:val="yellow"/>
              </w:rPr>
              <w:t xml:space="preserve">Minimální hodinová hrubá mzda </w:t>
            </w:r>
            <w:r w:rsidR="000F29D5" w:rsidRPr="6425E35B">
              <w:rPr>
                <w:rFonts w:asciiTheme="majorHAnsi" w:hAnsiTheme="majorHAnsi"/>
                <w:sz w:val="23"/>
                <w:szCs w:val="23"/>
                <w:highlight w:val="yellow"/>
              </w:rPr>
              <w:t xml:space="preserve">(v Kč) </w:t>
            </w:r>
            <w:r w:rsidRPr="6425E35B">
              <w:rPr>
                <w:rFonts w:asciiTheme="majorHAnsi" w:hAnsiTheme="majorHAnsi"/>
                <w:sz w:val="23"/>
                <w:szCs w:val="23"/>
                <w:highlight w:val="yellow"/>
              </w:rPr>
              <w:t xml:space="preserve">pracovníka sloužícího na objektu objednatele </w:t>
            </w:r>
            <w:r w:rsidRPr="006068F4">
              <w:rPr>
                <w:rFonts w:asciiTheme="majorHAnsi" w:hAnsiTheme="majorHAnsi"/>
                <w:b/>
                <w:bCs/>
                <w:sz w:val="23"/>
                <w:szCs w:val="23"/>
                <w:highlight w:val="yellow"/>
              </w:rPr>
              <w:t>po dobu kratší než 6 měsíců</w:t>
            </w:r>
            <w:r w:rsidRPr="6425E35B">
              <w:rPr>
                <w:rFonts w:asciiTheme="majorHAnsi" w:hAnsiTheme="majorHAnsi"/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F577E6" w:rsidRPr="006E367D" w14:paraId="711F1C04" w14:textId="77777777" w:rsidTr="6425E35B">
        <w:trPr>
          <w:jc w:val="center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E0A8" w14:textId="77777777" w:rsidR="00F577E6" w:rsidRPr="006E367D" w:rsidRDefault="00F577E6" w:rsidP="006E367D">
            <w:pPr>
              <w:spacing w:before="120" w:after="120" w:line="240" w:lineRule="auto"/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</w:pPr>
          </w:p>
          <w:p w14:paraId="22E06333" w14:textId="79971487" w:rsidR="00F577E6" w:rsidRPr="006E367D" w:rsidRDefault="00F577E6" w:rsidP="006E367D">
            <w:pPr>
              <w:spacing w:before="120" w:after="120" w:line="240" w:lineRule="auto"/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</w:pPr>
            <w:r w:rsidRPr="006E367D">
              <w:rPr>
                <w:rFonts w:asciiTheme="majorHAnsi" w:hAnsiTheme="majorHAnsi"/>
                <w:b/>
                <w:bCs/>
                <w:sz w:val="23"/>
                <w:szCs w:val="23"/>
              </w:rPr>
              <w:t>D</w:t>
            </w:r>
            <w:r w:rsidRPr="006E367D">
              <w:rPr>
                <w:rFonts w:asciiTheme="majorHAnsi" w:hAnsiTheme="majorHAnsi"/>
                <w:sz w:val="23"/>
                <w:szCs w:val="23"/>
              </w:rPr>
              <w:t>. Stabilita pracovního týmu</w:t>
            </w:r>
            <w:r w:rsidRPr="006E367D">
              <w:rPr>
                <w:rFonts w:asciiTheme="majorHAnsi" w:hAnsiTheme="majorHAnsi"/>
                <w:sz w:val="23"/>
                <w:szCs w:val="23"/>
              </w:rPr>
              <w:tab/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A7106" w14:textId="77777777" w:rsidR="00F577E6" w:rsidRPr="006E367D" w:rsidRDefault="00F577E6" w:rsidP="006E367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sz w:val="23"/>
                <w:szCs w:val="23"/>
                <w:highlight w:val="yellow"/>
                <w:lang w:eastAsia="cs-CZ"/>
              </w:rPr>
            </w:pPr>
            <w:r w:rsidRPr="006E367D"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  <w:t>10 %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EB052" w14:textId="4B3B6079" w:rsidR="00F577E6" w:rsidRPr="006E367D" w:rsidRDefault="00B30641" w:rsidP="00A47A51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sz w:val="23"/>
                <w:szCs w:val="23"/>
                <w:lang w:eastAsia="cs-CZ"/>
              </w:rPr>
            </w:pPr>
            <w:r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t>Vyplnit celkové skóre stability týmu</w:t>
            </w:r>
            <w:r w:rsidR="000D70CA" w:rsidRPr="006E367D">
              <w:rPr>
                <w:rFonts w:asciiTheme="majorHAnsi" w:hAnsiTheme="majorHAnsi"/>
                <w:sz w:val="23"/>
                <w:szCs w:val="23"/>
                <w:highlight w:val="yellow"/>
              </w:rPr>
              <w:t xml:space="preserve"> podle výpočtu v Tabulce k hodnocení</w:t>
            </w:r>
          </w:p>
        </w:tc>
      </w:tr>
      <w:tr w:rsidR="00257EEB" w:rsidRPr="006E367D" w14:paraId="1741942C" w14:textId="77777777" w:rsidTr="6425E35B">
        <w:trPr>
          <w:jc w:val="center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07C6F" w14:textId="48217AA1" w:rsidR="00257EEB" w:rsidRPr="006E367D" w:rsidRDefault="00257EEB" w:rsidP="006E367D">
            <w:pPr>
              <w:spacing w:before="120" w:after="120" w:line="240" w:lineRule="auto"/>
              <w:rPr>
                <w:rFonts w:asciiTheme="majorHAnsi" w:eastAsia="Times New Roman" w:hAnsiTheme="majorHAnsi"/>
                <w:lang w:eastAsia="cs-CZ"/>
              </w:rPr>
            </w:pPr>
            <w:r w:rsidRPr="006E367D">
              <w:rPr>
                <w:rFonts w:asciiTheme="majorHAnsi" w:eastAsia="Times New Roman" w:hAnsiTheme="majorHAnsi"/>
                <w:b/>
                <w:bCs/>
                <w:sz w:val="23"/>
                <w:szCs w:val="23"/>
                <w:lang w:eastAsia="cs-CZ"/>
              </w:rPr>
              <w:t>E</w:t>
            </w:r>
            <w:r w:rsidRPr="006E367D">
              <w:rPr>
                <w:rFonts w:asciiTheme="majorHAnsi" w:eastAsia="Times New Roman" w:hAnsiTheme="majorHAnsi"/>
                <w:b/>
                <w:bCs/>
                <w:lang w:eastAsia="cs-CZ"/>
              </w:rPr>
              <w:t>.</w:t>
            </w:r>
            <w:r w:rsidRPr="006E367D">
              <w:rPr>
                <w:rFonts w:asciiTheme="majorHAnsi" w:eastAsia="Times New Roman" w:hAnsiTheme="majorHAnsi"/>
                <w:lang w:eastAsia="cs-CZ"/>
              </w:rPr>
              <w:t xml:space="preserve"> </w:t>
            </w:r>
            <w:r w:rsidRPr="006E367D">
              <w:rPr>
                <w:rFonts w:asciiTheme="majorHAnsi" w:hAnsiTheme="majorHAnsi"/>
                <w:sz w:val="23"/>
                <w:szCs w:val="23"/>
              </w:rPr>
              <w:t>Spokojenost objednatelů s dodavatelem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29B0C" w14:textId="77777777" w:rsidR="00257EEB" w:rsidRPr="006E367D" w:rsidRDefault="00257EEB" w:rsidP="006E367D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lang w:eastAsia="cs-CZ"/>
              </w:rPr>
            </w:pPr>
            <w:r w:rsidRPr="006E367D">
              <w:rPr>
                <w:rFonts w:asciiTheme="majorHAnsi" w:eastAsia="Times New Roman" w:hAnsiTheme="majorHAnsi"/>
                <w:lang w:eastAsia="cs-CZ"/>
              </w:rPr>
              <w:t>10 %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E42E469" w14:textId="7D29506F" w:rsidR="00257EEB" w:rsidRPr="006E367D" w:rsidRDefault="00257EEB" w:rsidP="00A47A5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highlight w:val="yellow"/>
                <w:lang w:eastAsia="cs-CZ"/>
              </w:rPr>
            </w:pPr>
            <w:r w:rsidRPr="006E367D">
              <w:rPr>
                <w:rFonts w:asciiTheme="majorHAnsi" w:hAnsiTheme="majorHAnsi"/>
                <w:highlight w:val="yellow"/>
                <w:lang w:eastAsia="cs-CZ"/>
              </w:rPr>
              <w:t xml:space="preserve">Dodavatel </w:t>
            </w:r>
            <w:r w:rsidRPr="006E367D">
              <w:rPr>
                <w:rFonts w:asciiTheme="majorHAnsi" w:hAnsiTheme="majorHAnsi" w:cs="Times New Roman"/>
                <w:highlight w:val="yellow"/>
                <w:lang w:eastAsia="cs-CZ"/>
              </w:rPr>
              <w:t>pro účely hodnocení kritéria dle čl. IX výzvy předkládá vyplněné dotazníky spokojenosti (</w:t>
            </w:r>
            <w:r w:rsidR="00177E58">
              <w:rPr>
                <w:rFonts w:asciiTheme="majorHAnsi" w:hAnsiTheme="majorHAnsi" w:cs="Times New Roman"/>
                <w:highlight w:val="yellow"/>
                <w:lang w:eastAsia="cs-CZ"/>
              </w:rPr>
              <w:t>vzor – příloha</w:t>
            </w:r>
            <w:r w:rsidRPr="006E367D">
              <w:rPr>
                <w:rFonts w:asciiTheme="majorHAnsi" w:hAnsiTheme="majorHAnsi" w:cs="Times New Roman"/>
                <w:highlight w:val="yellow"/>
                <w:lang w:eastAsia="cs-CZ"/>
              </w:rPr>
              <w:t xml:space="preserve"> č.</w:t>
            </w:r>
            <w:r w:rsidR="00B01CA7">
              <w:rPr>
                <w:rFonts w:asciiTheme="majorHAnsi" w:hAnsiTheme="majorHAnsi" w:cs="Times New Roman"/>
                <w:highlight w:val="yellow"/>
                <w:lang w:eastAsia="cs-CZ"/>
              </w:rPr>
              <w:t xml:space="preserve"> </w:t>
            </w:r>
            <w:r w:rsidR="00EB2C51" w:rsidRPr="006E367D">
              <w:rPr>
                <w:rFonts w:asciiTheme="majorHAnsi" w:hAnsiTheme="majorHAnsi" w:cs="Times New Roman"/>
                <w:highlight w:val="yellow"/>
                <w:lang w:eastAsia="cs-CZ"/>
              </w:rPr>
              <w:t>3</w:t>
            </w:r>
            <w:r w:rsidRPr="006E367D">
              <w:rPr>
                <w:rFonts w:asciiTheme="majorHAnsi" w:hAnsiTheme="majorHAnsi" w:cs="Times New Roman"/>
                <w:highlight w:val="yellow"/>
                <w:lang w:eastAsia="cs-CZ"/>
              </w:rPr>
              <w:t xml:space="preserve"> ZD) jako přílohu k tomuto formuláři</w:t>
            </w:r>
          </w:p>
        </w:tc>
      </w:tr>
    </w:tbl>
    <w:p w14:paraId="6C591A15" w14:textId="77777777" w:rsidR="00257EEB" w:rsidRPr="006E367D" w:rsidRDefault="00257EEB" w:rsidP="0094414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z w:val="23"/>
          <w:szCs w:val="23"/>
        </w:rPr>
      </w:pPr>
    </w:p>
    <w:p w14:paraId="6393A242" w14:textId="7D00A837" w:rsidR="008148FB" w:rsidRPr="006E367D" w:rsidRDefault="004E25E3" w:rsidP="003408A3">
      <w:pPr>
        <w:pStyle w:val="Nadpis1"/>
        <w:rPr>
          <w:rFonts w:asciiTheme="majorHAnsi" w:hAnsiTheme="majorHAnsi"/>
        </w:rPr>
      </w:pPr>
      <w:r w:rsidRPr="006E367D">
        <w:rPr>
          <w:rFonts w:asciiTheme="majorHAnsi" w:hAnsiTheme="majorHAnsi"/>
        </w:rPr>
        <w:lastRenderedPageBreak/>
        <w:t>Čestné prohlášení</w:t>
      </w:r>
    </w:p>
    <w:p w14:paraId="043386BA" w14:textId="77777777" w:rsidR="006B59A9" w:rsidRPr="006E367D" w:rsidRDefault="006B59A9" w:rsidP="00ED3CCC">
      <w:pPr>
        <w:spacing w:line="240" w:lineRule="auto"/>
        <w:jc w:val="both"/>
        <w:rPr>
          <w:rFonts w:asciiTheme="majorHAnsi" w:hAnsiTheme="majorHAnsi"/>
          <w:sz w:val="23"/>
          <w:szCs w:val="23"/>
        </w:rPr>
      </w:pPr>
      <w:r w:rsidRPr="006E367D">
        <w:rPr>
          <w:rFonts w:asciiTheme="majorHAnsi" w:hAnsiTheme="majorHAnsi"/>
          <w:sz w:val="23"/>
          <w:szCs w:val="23"/>
          <w:lang w:eastAsia="cs-CZ"/>
        </w:rPr>
        <w:t xml:space="preserve">Účastník </w:t>
      </w:r>
      <w:r w:rsidRPr="006E367D">
        <w:rPr>
          <w:rFonts w:asciiTheme="majorHAnsi" w:hAnsiTheme="majorHAnsi"/>
          <w:b/>
          <w:bCs/>
          <w:sz w:val="23"/>
          <w:szCs w:val="23"/>
          <w:lang w:eastAsia="cs-CZ"/>
        </w:rPr>
        <w:t>čestně prohlašuje</w:t>
      </w:r>
      <w:r w:rsidRPr="006E367D">
        <w:rPr>
          <w:rFonts w:asciiTheme="majorHAnsi" w:hAnsiTheme="majorHAnsi"/>
          <w:sz w:val="23"/>
          <w:szCs w:val="23"/>
        </w:rPr>
        <w:t>, že:</w:t>
      </w:r>
    </w:p>
    <w:p w14:paraId="7B5F11DC" w14:textId="35CBA381" w:rsidR="00E91835" w:rsidRPr="00E91835" w:rsidRDefault="006B59A9" w:rsidP="007B47D1">
      <w:pPr>
        <w:pStyle w:val="Odstavecseseznamem"/>
        <w:numPr>
          <w:ilvl w:val="0"/>
          <w:numId w:val="20"/>
        </w:numPr>
        <w:spacing w:before="0" w:after="60"/>
        <w:ind w:left="426" w:hanging="437"/>
      </w:pPr>
      <w:r w:rsidRPr="00E91835">
        <w:rPr>
          <w:rFonts w:asciiTheme="majorHAnsi" w:hAnsiTheme="majorHAnsi"/>
          <w:b w:val="0"/>
          <w:bCs/>
          <w:sz w:val="23"/>
          <w:szCs w:val="23"/>
        </w:rPr>
        <w:t>se v plném rozsahu seznámil s podmínkami zadávacího řízení, veškerou dokumentací a dalšími skutečnostmi podstatnými pro toto zadávací řízení;</w:t>
      </w:r>
    </w:p>
    <w:p w14:paraId="508FC90E" w14:textId="77777777" w:rsidR="006B59A9" w:rsidRDefault="006B59A9" w:rsidP="007B47D1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  <w:sz w:val="23"/>
          <w:szCs w:val="23"/>
        </w:rPr>
      </w:pPr>
      <w:r w:rsidRPr="006E367D">
        <w:rPr>
          <w:rFonts w:asciiTheme="majorHAnsi" w:hAnsiTheme="majorHAnsi"/>
          <w:b w:val="0"/>
          <w:bCs/>
          <w:sz w:val="23"/>
          <w:szCs w:val="23"/>
        </w:rPr>
        <w:t>informace, prohlášení a další skutečnosti, které uvedl v nabídce jsou úplné a pravdivé;</w:t>
      </w:r>
    </w:p>
    <w:p w14:paraId="3720FA19" w14:textId="77777777" w:rsidR="006B59A9" w:rsidRPr="006E367D" w:rsidRDefault="006B59A9" w:rsidP="007B47D1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  <w:sz w:val="23"/>
          <w:szCs w:val="23"/>
        </w:rPr>
      </w:pPr>
      <w:r w:rsidRPr="006E367D">
        <w:rPr>
          <w:rFonts w:asciiTheme="majorHAnsi" w:hAnsiTheme="majorHAnsi"/>
          <w:b w:val="0"/>
          <w:bCs/>
          <w:sz w:val="23"/>
          <w:szCs w:val="23"/>
        </w:rPr>
        <w:t>si před podáním nabídky vyjasnil veškerá sporná ustanovení nebo nejasnosti v podmínkách zadávacího řízení;</w:t>
      </w:r>
    </w:p>
    <w:p w14:paraId="07276D06" w14:textId="77777777" w:rsidR="006B59A9" w:rsidRPr="006E367D" w:rsidRDefault="006B59A9" w:rsidP="007B47D1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  <w:sz w:val="23"/>
          <w:szCs w:val="23"/>
        </w:rPr>
      </w:pPr>
      <w:r w:rsidRPr="006E367D">
        <w:rPr>
          <w:rFonts w:asciiTheme="majorHAnsi" w:hAnsiTheme="majorHAnsi"/>
          <w:b w:val="0"/>
          <w:bCs/>
          <w:sz w:val="23"/>
          <w:szCs w:val="23"/>
        </w:rPr>
        <w:t>s podmínkami zadávacího řízení souhlasí a respektuje je;</w:t>
      </w:r>
    </w:p>
    <w:p w14:paraId="7F7F511B" w14:textId="77777777" w:rsidR="006B59A9" w:rsidRPr="006E367D" w:rsidRDefault="006B59A9" w:rsidP="007B47D1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  <w:sz w:val="23"/>
          <w:szCs w:val="23"/>
        </w:rPr>
      </w:pPr>
      <w:r w:rsidRPr="006E367D">
        <w:rPr>
          <w:rFonts w:asciiTheme="majorHAnsi" w:hAnsiTheme="majorHAnsi"/>
          <w:b w:val="0"/>
          <w:bCs/>
          <w:sz w:val="23"/>
          <w:szCs w:val="23"/>
        </w:rPr>
        <w:t>splňuje veškeré požadavky zadavatele vztahující se k plnění veřejné zakázky;</w:t>
      </w:r>
    </w:p>
    <w:p w14:paraId="525777E3" w14:textId="77777777" w:rsidR="006B59A9" w:rsidRPr="006E367D" w:rsidRDefault="006B59A9" w:rsidP="007B47D1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  <w:sz w:val="23"/>
          <w:szCs w:val="23"/>
        </w:rPr>
      </w:pPr>
      <w:r w:rsidRPr="006E367D">
        <w:rPr>
          <w:rFonts w:asciiTheme="majorHAnsi" w:hAnsiTheme="majorHAnsi"/>
          <w:b w:val="0"/>
          <w:bCs/>
          <w:sz w:val="23"/>
          <w:szCs w:val="23"/>
        </w:rPr>
        <w:t>je pro případ uzavření Smlouvy na veřejnou zakázku vázán veškerými obchodními podmínkami zadavatele, které jsou specifikovány v předloze Smlouvy jakožto součásti zadávacích podmínek;</w:t>
      </w:r>
    </w:p>
    <w:p w14:paraId="7F89F2FE" w14:textId="64ABBCCE" w:rsidR="00703FD1" w:rsidRPr="006E367D" w:rsidRDefault="006B59A9" w:rsidP="007B47D1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sz w:val="23"/>
          <w:szCs w:val="23"/>
        </w:rPr>
      </w:pPr>
      <w:r w:rsidRPr="006E367D">
        <w:rPr>
          <w:rFonts w:asciiTheme="majorHAnsi" w:hAnsiTheme="majorHAnsi"/>
          <w:b w:val="0"/>
          <w:sz w:val="23"/>
          <w:szCs w:val="23"/>
        </w:rPr>
        <w:t>přijímá elektronický nástroj E-ZAK jako výhradní prostředek komunikace v zadávacím řízení, nestanoví-li zadavatel u konkrétního úkonu jinak a</w:t>
      </w:r>
      <w:r w:rsidRPr="006E367D">
        <w:rPr>
          <w:rFonts w:asciiTheme="majorHAnsi" w:eastAsia="Calibri" w:hAnsiTheme="majorHAnsi" w:cs="Arial"/>
          <w:b w:val="0"/>
          <w:noProof/>
          <w:sz w:val="23"/>
          <w:szCs w:val="23"/>
          <w:lang w:eastAsia="en-US"/>
        </w:rPr>
        <w:t xml:space="preserve"> </w:t>
      </w:r>
      <w:r w:rsidRPr="006E367D">
        <w:rPr>
          <w:rFonts w:asciiTheme="majorHAnsi" w:hAnsiTheme="majorHAnsi"/>
          <w:b w:val="0"/>
          <w:sz w:val="23"/>
          <w:szCs w:val="23"/>
        </w:rPr>
        <w:t>je 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703FD1" w:rsidRPr="006E367D">
        <w:rPr>
          <w:rFonts w:asciiTheme="majorHAnsi" w:hAnsiTheme="majorHAnsi"/>
          <w:b w:val="0"/>
          <w:sz w:val="23"/>
          <w:szCs w:val="23"/>
        </w:rPr>
        <w:t>.</w:t>
      </w:r>
    </w:p>
    <w:p w14:paraId="68693D26" w14:textId="77777777" w:rsidR="00703FD1" w:rsidRPr="006E367D" w:rsidRDefault="00703FD1" w:rsidP="0079198D">
      <w:pPr>
        <w:rPr>
          <w:rFonts w:asciiTheme="majorHAnsi" w:hAnsiTheme="majorHAnsi"/>
          <w:b/>
        </w:rPr>
      </w:pPr>
    </w:p>
    <w:p w14:paraId="599EC244" w14:textId="3DC3621C" w:rsidR="00B563C5" w:rsidRPr="006E367D" w:rsidRDefault="00787497" w:rsidP="003408A3">
      <w:pPr>
        <w:pStyle w:val="Nadpis1"/>
        <w:rPr>
          <w:rFonts w:asciiTheme="majorHAnsi" w:hAnsiTheme="majorHAnsi"/>
        </w:rPr>
      </w:pPr>
      <w:r w:rsidRPr="006E367D">
        <w:rPr>
          <w:rFonts w:asciiTheme="majorHAnsi" w:hAnsiTheme="majorHAnsi"/>
        </w:rPr>
        <w:t>Přílohy</w:t>
      </w:r>
    </w:p>
    <w:p w14:paraId="757C1EBD" w14:textId="25F0958F" w:rsidR="00D05AB0" w:rsidRPr="006E367D" w:rsidRDefault="006720F1" w:rsidP="00ED3CCC">
      <w:pPr>
        <w:spacing w:before="120" w:after="120"/>
        <w:jc w:val="both"/>
        <w:rPr>
          <w:rFonts w:asciiTheme="majorHAnsi" w:hAnsiTheme="majorHAnsi" w:cs="Times New Roman"/>
          <w:sz w:val="23"/>
          <w:szCs w:val="23"/>
          <w:lang w:eastAsia="cs-CZ"/>
        </w:rPr>
      </w:pPr>
      <w:r w:rsidRPr="006E367D">
        <w:rPr>
          <w:rFonts w:asciiTheme="majorHAnsi" w:hAnsiTheme="majorHAnsi" w:cs="Times New Roman"/>
          <w:sz w:val="23"/>
          <w:szCs w:val="23"/>
          <w:lang w:eastAsia="cs-CZ"/>
        </w:rPr>
        <w:t xml:space="preserve">Dodavatel prohlašuje, že součástí tohoto </w:t>
      </w:r>
      <w:r w:rsidR="00B939E0">
        <w:rPr>
          <w:rFonts w:asciiTheme="majorHAnsi" w:hAnsiTheme="majorHAnsi" w:cs="Times New Roman"/>
          <w:sz w:val="23"/>
          <w:szCs w:val="23"/>
          <w:lang w:eastAsia="cs-CZ"/>
        </w:rPr>
        <w:t>F</w:t>
      </w:r>
      <w:r w:rsidRPr="006E367D">
        <w:rPr>
          <w:rFonts w:asciiTheme="majorHAnsi" w:hAnsiTheme="majorHAnsi" w:cs="Times New Roman"/>
          <w:sz w:val="23"/>
          <w:szCs w:val="23"/>
          <w:lang w:eastAsia="cs-CZ"/>
        </w:rPr>
        <w:t>ormuláře nabídky jsou následující přílohy</w:t>
      </w:r>
      <w:r w:rsidR="00787497" w:rsidRPr="006E367D">
        <w:rPr>
          <w:rFonts w:asciiTheme="majorHAnsi" w:hAnsiTheme="majorHAnsi" w:cs="Times New Roman"/>
          <w:sz w:val="23"/>
          <w:szCs w:val="23"/>
          <w:lang w:eastAsia="cs-CZ"/>
        </w:rPr>
        <w:t>:</w:t>
      </w:r>
    </w:p>
    <w:p w14:paraId="2EA1F3DB" w14:textId="43DBA58F" w:rsidR="00D05AB0" w:rsidRPr="005447CC" w:rsidRDefault="00455705" w:rsidP="005447CC">
      <w:pPr>
        <w:pStyle w:val="Odstavecseseznamem"/>
        <w:numPr>
          <w:ilvl w:val="0"/>
          <w:numId w:val="34"/>
        </w:numPr>
        <w:spacing w:before="120" w:after="120"/>
        <w:ind w:left="284" w:hanging="284"/>
        <w:rPr>
          <w:rFonts w:asciiTheme="majorHAnsi" w:hAnsiTheme="majorHAnsi"/>
          <w:b w:val="0"/>
          <w:bCs/>
          <w:sz w:val="23"/>
          <w:szCs w:val="23"/>
        </w:rPr>
      </w:pPr>
      <w:r w:rsidRPr="005447CC">
        <w:rPr>
          <w:rFonts w:asciiTheme="majorHAnsi" w:hAnsiTheme="majorHAnsi"/>
          <w:b w:val="0"/>
          <w:bCs/>
          <w:sz w:val="23"/>
          <w:szCs w:val="23"/>
        </w:rPr>
        <w:t>Příloha</w:t>
      </w:r>
      <w:r w:rsidR="00196741" w:rsidRPr="005447CC">
        <w:rPr>
          <w:rFonts w:asciiTheme="majorHAnsi" w:hAnsiTheme="majorHAnsi"/>
          <w:b w:val="0"/>
          <w:bCs/>
          <w:sz w:val="23"/>
          <w:szCs w:val="23"/>
        </w:rPr>
        <w:t xml:space="preserve"> č. 1 </w:t>
      </w:r>
      <w:r w:rsidR="007F5A08" w:rsidRPr="005447CC">
        <w:rPr>
          <w:rFonts w:asciiTheme="majorHAnsi" w:hAnsiTheme="majorHAnsi"/>
          <w:b w:val="0"/>
          <w:bCs/>
          <w:sz w:val="23"/>
          <w:szCs w:val="23"/>
        </w:rPr>
        <w:t>Formuláře – Tabulka</w:t>
      </w:r>
      <w:r w:rsidR="009616E0" w:rsidRPr="005447CC">
        <w:rPr>
          <w:rFonts w:asciiTheme="majorHAnsi" w:hAnsiTheme="majorHAnsi"/>
          <w:b w:val="0"/>
          <w:bCs/>
          <w:sz w:val="23"/>
          <w:szCs w:val="23"/>
        </w:rPr>
        <w:t xml:space="preserve"> k</w:t>
      </w:r>
      <w:r w:rsidR="004F4D76" w:rsidRPr="005447CC">
        <w:rPr>
          <w:rFonts w:asciiTheme="majorHAnsi" w:hAnsiTheme="majorHAnsi"/>
          <w:b w:val="0"/>
          <w:bCs/>
          <w:sz w:val="23"/>
          <w:szCs w:val="23"/>
        </w:rPr>
        <w:t> </w:t>
      </w:r>
      <w:r w:rsidR="009616E0" w:rsidRPr="005447CC">
        <w:rPr>
          <w:rFonts w:asciiTheme="majorHAnsi" w:hAnsiTheme="majorHAnsi"/>
          <w:b w:val="0"/>
          <w:bCs/>
          <w:sz w:val="23"/>
          <w:szCs w:val="23"/>
        </w:rPr>
        <w:t>hodnocení</w:t>
      </w:r>
      <w:r w:rsidR="004F4D76" w:rsidRPr="005447CC">
        <w:rPr>
          <w:rFonts w:asciiTheme="majorHAnsi" w:hAnsiTheme="majorHAnsi"/>
          <w:b w:val="0"/>
          <w:bCs/>
          <w:sz w:val="23"/>
          <w:szCs w:val="23"/>
        </w:rPr>
        <w:t xml:space="preserve"> </w:t>
      </w:r>
      <w:r w:rsidR="00044DF7" w:rsidRPr="005447CC">
        <w:rPr>
          <w:rFonts w:asciiTheme="majorHAnsi" w:hAnsiTheme="majorHAnsi"/>
          <w:b w:val="0"/>
          <w:bCs/>
          <w:sz w:val="23"/>
          <w:szCs w:val="23"/>
        </w:rPr>
        <w:t>(Stabilita pracovního týmu)</w:t>
      </w:r>
    </w:p>
    <w:p w14:paraId="0CFBECD9" w14:textId="787B5FC0" w:rsidR="00956651" w:rsidRPr="005447CC" w:rsidRDefault="00956651" w:rsidP="005447CC">
      <w:pPr>
        <w:pStyle w:val="Odstavecseseznamem"/>
        <w:numPr>
          <w:ilvl w:val="0"/>
          <w:numId w:val="34"/>
        </w:numPr>
        <w:spacing w:before="120" w:after="120"/>
        <w:ind w:left="284" w:hanging="284"/>
        <w:rPr>
          <w:rFonts w:asciiTheme="majorHAnsi" w:hAnsiTheme="majorHAnsi"/>
          <w:b w:val="0"/>
          <w:bCs/>
          <w:sz w:val="23"/>
          <w:szCs w:val="23"/>
        </w:rPr>
      </w:pPr>
      <w:r w:rsidRPr="005447CC">
        <w:rPr>
          <w:rFonts w:asciiTheme="majorHAnsi" w:hAnsiTheme="majorHAnsi"/>
          <w:b w:val="0"/>
          <w:bCs/>
          <w:sz w:val="23"/>
          <w:szCs w:val="23"/>
        </w:rPr>
        <w:t>Příloha</w:t>
      </w:r>
      <w:r w:rsidR="008E2CB3" w:rsidRPr="005447CC">
        <w:rPr>
          <w:rFonts w:asciiTheme="majorHAnsi" w:hAnsiTheme="majorHAnsi"/>
          <w:b w:val="0"/>
          <w:bCs/>
          <w:sz w:val="23"/>
          <w:szCs w:val="23"/>
        </w:rPr>
        <w:t xml:space="preserve"> č. </w:t>
      </w:r>
      <w:r w:rsidR="00EA2EE1">
        <w:rPr>
          <w:rFonts w:asciiTheme="majorHAnsi" w:hAnsiTheme="majorHAnsi"/>
          <w:b w:val="0"/>
          <w:bCs/>
          <w:sz w:val="23"/>
          <w:szCs w:val="23"/>
        </w:rPr>
        <w:t>2</w:t>
      </w:r>
      <w:r w:rsidR="002F1095" w:rsidRPr="005447CC">
        <w:rPr>
          <w:rFonts w:asciiTheme="majorHAnsi" w:hAnsiTheme="majorHAnsi"/>
          <w:b w:val="0"/>
          <w:bCs/>
          <w:sz w:val="23"/>
          <w:szCs w:val="23"/>
        </w:rPr>
        <w:t xml:space="preserve"> </w:t>
      </w:r>
      <w:r w:rsidR="00E0294A" w:rsidRPr="005447CC">
        <w:rPr>
          <w:rFonts w:asciiTheme="majorHAnsi" w:hAnsiTheme="majorHAnsi"/>
          <w:b w:val="0"/>
          <w:bCs/>
          <w:sz w:val="23"/>
          <w:szCs w:val="23"/>
        </w:rPr>
        <w:t>Formuláře</w:t>
      </w:r>
      <w:r w:rsidR="00B35159" w:rsidRPr="005447CC">
        <w:rPr>
          <w:rFonts w:asciiTheme="majorHAnsi" w:hAnsiTheme="majorHAnsi"/>
          <w:b w:val="0"/>
          <w:bCs/>
          <w:sz w:val="23"/>
          <w:szCs w:val="23"/>
        </w:rPr>
        <w:t xml:space="preserve"> </w:t>
      </w:r>
      <w:r w:rsidR="00E0294A" w:rsidRPr="005447CC">
        <w:rPr>
          <w:rFonts w:asciiTheme="majorHAnsi" w:hAnsiTheme="majorHAnsi"/>
          <w:b w:val="0"/>
          <w:bCs/>
          <w:sz w:val="23"/>
          <w:szCs w:val="23"/>
        </w:rPr>
        <w:t xml:space="preserve">- </w:t>
      </w:r>
      <w:r w:rsidR="00E82581" w:rsidRPr="005447CC">
        <w:rPr>
          <w:rFonts w:asciiTheme="majorHAnsi" w:hAnsiTheme="majorHAnsi"/>
          <w:b w:val="0"/>
          <w:bCs/>
          <w:sz w:val="23"/>
          <w:szCs w:val="23"/>
        </w:rPr>
        <w:t xml:space="preserve"> </w:t>
      </w:r>
      <w:r w:rsidR="00FB1CCA" w:rsidRPr="005447CC">
        <w:rPr>
          <w:rFonts w:asciiTheme="majorHAnsi" w:hAnsiTheme="majorHAnsi"/>
          <w:b w:val="0"/>
          <w:bCs/>
          <w:sz w:val="23"/>
          <w:szCs w:val="23"/>
        </w:rPr>
        <w:t>Dotazní</w:t>
      </w:r>
      <w:r w:rsidR="00A316F9" w:rsidRPr="005447CC">
        <w:rPr>
          <w:rFonts w:asciiTheme="majorHAnsi" w:hAnsiTheme="majorHAnsi"/>
          <w:b w:val="0"/>
          <w:bCs/>
          <w:sz w:val="23"/>
          <w:szCs w:val="23"/>
        </w:rPr>
        <w:t>k</w:t>
      </w:r>
      <w:r w:rsidR="005918B8" w:rsidRPr="005447CC">
        <w:rPr>
          <w:rFonts w:asciiTheme="majorHAnsi" w:hAnsiTheme="majorHAnsi"/>
          <w:b w:val="0"/>
          <w:bCs/>
          <w:sz w:val="23"/>
          <w:szCs w:val="23"/>
        </w:rPr>
        <w:t>y</w:t>
      </w:r>
      <w:r w:rsidR="00FB1CCA" w:rsidRPr="005447CC">
        <w:rPr>
          <w:rFonts w:asciiTheme="majorHAnsi" w:hAnsiTheme="majorHAnsi"/>
          <w:b w:val="0"/>
          <w:bCs/>
          <w:sz w:val="23"/>
          <w:szCs w:val="23"/>
        </w:rPr>
        <w:t xml:space="preserve"> spokojenosti</w:t>
      </w:r>
      <w:r w:rsidR="00E0294A" w:rsidRPr="005447CC">
        <w:rPr>
          <w:rFonts w:asciiTheme="majorHAnsi" w:hAnsiTheme="majorHAnsi"/>
          <w:b w:val="0"/>
          <w:bCs/>
          <w:sz w:val="23"/>
          <w:szCs w:val="23"/>
        </w:rPr>
        <w:t xml:space="preserve"> (viz vzor Příloha č. 3 ZD</w:t>
      </w:r>
      <w:r w:rsidR="00B35159" w:rsidRPr="005447CC">
        <w:rPr>
          <w:rFonts w:asciiTheme="majorHAnsi" w:hAnsiTheme="majorHAnsi"/>
          <w:b w:val="0"/>
          <w:bCs/>
          <w:sz w:val="23"/>
          <w:szCs w:val="23"/>
        </w:rPr>
        <w:t>)</w:t>
      </w:r>
    </w:p>
    <w:p w14:paraId="130B914F" w14:textId="5BC0C820" w:rsidR="0083223B" w:rsidRPr="005447CC" w:rsidRDefault="00B939E0" w:rsidP="005447CC">
      <w:pPr>
        <w:pStyle w:val="Odstavecseseznamem"/>
        <w:numPr>
          <w:ilvl w:val="0"/>
          <w:numId w:val="34"/>
        </w:numPr>
        <w:spacing w:before="120" w:after="120"/>
        <w:ind w:left="284" w:hanging="284"/>
        <w:rPr>
          <w:rFonts w:asciiTheme="majorHAnsi" w:hAnsiTheme="majorHAnsi"/>
          <w:b w:val="0"/>
          <w:bCs/>
          <w:sz w:val="23"/>
          <w:szCs w:val="23"/>
        </w:rPr>
      </w:pPr>
      <w:r w:rsidRPr="005447CC">
        <w:rPr>
          <w:rFonts w:ascii="Cambria" w:eastAsia="SimSun" w:hAnsi="Cambria"/>
          <w:b w:val="0"/>
          <w:bCs/>
          <w:sz w:val="23"/>
          <w:szCs w:val="23"/>
        </w:rPr>
        <w:t>Přílohu č. 3 Smlouvy – Cenová kalkulace</w:t>
      </w:r>
    </w:p>
    <w:p w14:paraId="5ED1DE60" w14:textId="6BCDB05D" w:rsidR="00791548" w:rsidRDefault="00F6491C" w:rsidP="00AE2178">
      <w:pPr>
        <w:pStyle w:val="Odstavecseseznamem"/>
        <w:numPr>
          <w:ilvl w:val="0"/>
          <w:numId w:val="34"/>
        </w:numPr>
        <w:ind w:left="284" w:hanging="284"/>
        <w:rPr>
          <w:rFonts w:asciiTheme="majorHAnsi" w:hAnsiTheme="majorHAnsi"/>
          <w:b w:val="0"/>
          <w:bCs/>
          <w:sz w:val="23"/>
          <w:szCs w:val="23"/>
          <w:highlight w:val="yellow"/>
        </w:rPr>
      </w:pPr>
      <w:r w:rsidRPr="005447CC">
        <w:rPr>
          <w:rFonts w:asciiTheme="majorHAnsi" w:hAnsiTheme="majorHAnsi"/>
          <w:b w:val="0"/>
          <w:bCs/>
          <w:sz w:val="23"/>
          <w:szCs w:val="23"/>
          <w:highlight w:val="yellow"/>
        </w:rPr>
        <w:t>Uveďte název přílohy a opakujte dle potřeby</w:t>
      </w:r>
    </w:p>
    <w:p w14:paraId="4235669F" w14:textId="77777777" w:rsidR="00AE2178" w:rsidRDefault="00AE2178" w:rsidP="00AE2178">
      <w:pPr>
        <w:rPr>
          <w:highlight w:val="yellow"/>
          <w:lang w:eastAsia="cs-CZ"/>
        </w:rPr>
      </w:pPr>
    </w:p>
    <w:p w14:paraId="33A91DE0" w14:textId="77777777" w:rsidR="00AE2178" w:rsidRPr="00AE2178" w:rsidRDefault="00AE2178" w:rsidP="00AE2178">
      <w:pPr>
        <w:rPr>
          <w:rFonts w:ascii="Cambria" w:hAnsi="Cambria"/>
          <w:highlight w:val="yellow"/>
          <w:lang w:eastAsia="cs-CZ"/>
        </w:rPr>
      </w:pPr>
      <w:r w:rsidRPr="00AE2178">
        <w:rPr>
          <w:rFonts w:ascii="Cambria" w:hAnsi="Cambria"/>
          <w:lang w:eastAsia="cs-CZ"/>
        </w:rPr>
        <w:t xml:space="preserve">V </w:t>
      </w:r>
      <w:r w:rsidRPr="00AE2178">
        <w:rPr>
          <w:rFonts w:ascii="Cambria" w:hAnsi="Cambria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AE2178">
        <w:rPr>
          <w:rFonts w:ascii="Cambria" w:hAnsi="Cambria"/>
          <w:highlight w:val="yellow"/>
          <w:lang w:eastAsia="cs-CZ"/>
        </w:rPr>
        <w:instrText xml:space="preserve"> FORMTEXT </w:instrText>
      </w:r>
      <w:r w:rsidRPr="00AE2178">
        <w:rPr>
          <w:rFonts w:ascii="Cambria" w:hAnsi="Cambria"/>
          <w:highlight w:val="yellow"/>
          <w:lang w:eastAsia="cs-CZ"/>
        </w:rPr>
      </w:r>
      <w:r w:rsidRPr="00AE2178">
        <w:rPr>
          <w:rFonts w:ascii="Cambria" w:hAnsi="Cambria"/>
          <w:highlight w:val="yellow"/>
          <w:lang w:eastAsia="cs-CZ"/>
        </w:rPr>
        <w:fldChar w:fldCharType="separate"/>
      </w:r>
      <w:r w:rsidRPr="00AE2178">
        <w:rPr>
          <w:rFonts w:ascii="Cambria" w:hAnsi="Cambria"/>
          <w:highlight w:val="yellow"/>
          <w:lang w:eastAsia="cs-CZ"/>
        </w:rPr>
        <w:t> </w:t>
      </w:r>
      <w:r w:rsidRPr="00AE2178">
        <w:rPr>
          <w:rFonts w:ascii="Cambria" w:hAnsi="Cambria"/>
          <w:highlight w:val="yellow"/>
          <w:lang w:eastAsia="cs-CZ"/>
        </w:rPr>
        <w:t> </w:t>
      </w:r>
      <w:r w:rsidRPr="00AE2178">
        <w:rPr>
          <w:rFonts w:ascii="Cambria" w:hAnsi="Cambria"/>
          <w:highlight w:val="yellow"/>
          <w:lang w:eastAsia="cs-CZ"/>
        </w:rPr>
        <w:t> </w:t>
      </w:r>
      <w:r w:rsidRPr="00AE2178">
        <w:rPr>
          <w:rFonts w:ascii="Cambria" w:hAnsi="Cambria"/>
          <w:highlight w:val="yellow"/>
          <w:lang w:eastAsia="cs-CZ"/>
        </w:rPr>
        <w:t> </w:t>
      </w:r>
      <w:r w:rsidRPr="00AE2178">
        <w:rPr>
          <w:rFonts w:ascii="Cambria" w:hAnsi="Cambria"/>
          <w:highlight w:val="yellow"/>
          <w:lang w:eastAsia="cs-CZ"/>
        </w:rPr>
        <w:t> </w:t>
      </w:r>
      <w:r w:rsidRPr="00AE2178">
        <w:rPr>
          <w:rFonts w:ascii="Cambria" w:hAnsi="Cambria"/>
          <w:highlight w:val="yellow"/>
          <w:lang w:eastAsia="cs-CZ"/>
        </w:rPr>
        <w:fldChar w:fldCharType="end"/>
      </w:r>
      <w:r w:rsidRPr="00AE2178">
        <w:rPr>
          <w:rFonts w:ascii="Cambria" w:hAnsi="Cambria"/>
          <w:highlight w:val="yellow"/>
          <w:lang w:eastAsia="cs-CZ"/>
        </w:rPr>
        <w:t> </w:t>
      </w:r>
      <w:r w:rsidRPr="00AE2178">
        <w:rPr>
          <w:rFonts w:ascii="Cambria" w:hAnsi="Cambria"/>
          <w:lang w:eastAsia="cs-CZ"/>
        </w:rPr>
        <w:t xml:space="preserve">dne </w:t>
      </w:r>
      <w:r w:rsidRPr="00AE2178">
        <w:rPr>
          <w:rFonts w:ascii="Cambria" w:hAnsi="Cambria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AE2178">
        <w:rPr>
          <w:rFonts w:ascii="Cambria" w:hAnsi="Cambria"/>
          <w:highlight w:val="yellow"/>
          <w:lang w:eastAsia="cs-CZ"/>
        </w:rPr>
        <w:instrText xml:space="preserve"> FORMTEXT </w:instrText>
      </w:r>
      <w:r w:rsidRPr="00AE2178">
        <w:rPr>
          <w:rFonts w:ascii="Cambria" w:hAnsi="Cambria"/>
          <w:highlight w:val="yellow"/>
          <w:lang w:eastAsia="cs-CZ"/>
        </w:rPr>
      </w:r>
      <w:r w:rsidRPr="00AE2178">
        <w:rPr>
          <w:rFonts w:ascii="Cambria" w:hAnsi="Cambria"/>
          <w:highlight w:val="yellow"/>
          <w:lang w:eastAsia="cs-CZ"/>
        </w:rPr>
        <w:fldChar w:fldCharType="separate"/>
      </w:r>
      <w:r w:rsidRPr="00AE2178">
        <w:rPr>
          <w:rFonts w:ascii="Cambria" w:hAnsi="Cambria"/>
          <w:highlight w:val="yellow"/>
          <w:lang w:eastAsia="cs-CZ"/>
        </w:rPr>
        <w:t> </w:t>
      </w:r>
      <w:r w:rsidRPr="00AE2178">
        <w:rPr>
          <w:rFonts w:ascii="Cambria" w:hAnsi="Cambria"/>
          <w:highlight w:val="yellow"/>
          <w:lang w:eastAsia="cs-CZ"/>
        </w:rPr>
        <w:t> </w:t>
      </w:r>
      <w:r w:rsidRPr="00AE2178">
        <w:rPr>
          <w:rFonts w:ascii="Cambria" w:hAnsi="Cambria"/>
          <w:highlight w:val="yellow"/>
          <w:lang w:eastAsia="cs-CZ"/>
        </w:rPr>
        <w:t> </w:t>
      </w:r>
      <w:r w:rsidRPr="00AE2178">
        <w:rPr>
          <w:rFonts w:ascii="Cambria" w:hAnsi="Cambria"/>
          <w:highlight w:val="yellow"/>
          <w:lang w:eastAsia="cs-CZ"/>
        </w:rPr>
        <w:t> </w:t>
      </w:r>
      <w:r w:rsidRPr="00AE2178">
        <w:rPr>
          <w:rFonts w:ascii="Cambria" w:hAnsi="Cambria"/>
          <w:highlight w:val="yellow"/>
          <w:lang w:eastAsia="cs-CZ"/>
        </w:rPr>
        <w:t> </w:t>
      </w:r>
      <w:r w:rsidRPr="00AE2178">
        <w:rPr>
          <w:rFonts w:ascii="Cambria" w:hAnsi="Cambria"/>
          <w:highlight w:val="yellow"/>
          <w:lang w:eastAsia="cs-CZ"/>
        </w:rPr>
        <w:fldChar w:fldCharType="end"/>
      </w:r>
    </w:p>
    <w:p w14:paraId="6AD2FAF4" w14:textId="77777777" w:rsidR="00AE2178" w:rsidRPr="00AE2178" w:rsidRDefault="00AE2178" w:rsidP="00AE2178">
      <w:pPr>
        <w:rPr>
          <w:rFonts w:ascii="Cambria" w:hAnsi="Cambria"/>
          <w:highlight w:val="yellow"/>
          <w:lang w:eastAsia="cs-CZ"/>
        </w:rPr>
      </w:pPr>
    </w:p>
    <w:p w14:paraId="6D866227" w14:textId="77777777" w:rsidR="00AE2178" w:rsidRPr="00AE2178" w:rsidRDefault="00AE2178" w:rsidP="000525B9">
      <w:pPr>
        <w:rPr>
          <w:rFonts w:ascii="Cambria" w:hAnsi="Cambria"/>
          <w:lang w:eastAsia="cs-CZ"/>
        </w:rPr>
      </w:pPr>
    </w:p>
    <w:p w14:paraId="0F4DDEC8" w14:textId="721F7E84" w:rsidR="00AE2178" w:rsidRPr="00AE2178" w:rsidRDefault="00AE2178" w:rsidP="00AC7934">
      <w:pPr>
        <w:tabs>
          <w:tab w:val="left" w:pos="4678"/>
          <w:tab w:val="left" w:leader="dot" w:pos="8931"/>
        </w:tabs>
        <w:spacing w:after="0"/>
        <w:rPr>
          <w:rFonts w:ascii="Cambria" w:hAnsi="Cambria"/>
          <w:lang w:eastAsia="cs-CZ"/>
        </w:rPr>
      </w:pPr>
      <w:r>
        <w:rPr>
          <w:rFonts w:ascii="Cambria" w:hAnsi="Cambria"/>
          <w:lang w:eastAsia="cs-CZ"/>
        </w:rPr>
        <w:tab/>
      </w:r>
      <w:r w:rsidRPr="00AE2178">
        <w:rPr>
          <w:rFonts w:ascii="Cambria" w:hAnsi="Cambria"/>
          <w:lang w:eastAsia="cs-CZ"/>
        </w:rPr>
        <w:tab/>
      </w:r>
    </w:p>
    <w:p w14:paraId="533A1B3C" w14:textId="57706E8C" w:rsidR="000525B9" w:rsidRPr="000525B9" w:rsidRDefault="000525B9" w:rsidP="00887C14">
      <w:pPr>
        <w:tabs>
          <w:tab w:val="center" w:pos="6804"/>
        </w:tabs>
        <w:rPr>
          <w:rFonts w:ascii="Cambria" w:hAnsi="Cambria"/>
          <w:i/>
          <w:lang w:eastAsia="cs-CZ"/>
        </w:rPr>
      </w:pPr>
      <w:r w:rsidRPr="000525B9">
        <w:rPr>
          <w:rFonts w:ascii="Cambria" w:hAnsi="Cambria"/>
          <w:lang w:eastAsia="cs-CZ"/>
        </w:rPr>
        <w:tab/>
      </w:r>
      <w:r w:rsidRPr="000525B9">
        <w:rPr>
          <w:rFonts w:ascii="Cambria" w:hAnsi="Cambria"/>
          <w:i/>
          <w:lang w:eastAsia="cs-CZ"/>
        </w:rPr>
        <w:t>podpis</w:t>
      </w:r>
    </w:p>
    <w:p w14:paraId="7733BB3D" w14:textId="6E18A2C6" w:rsidR="000525B9" w:rsidRPr="000525B9" w:rsidRDefault="00AC7934" w:rsidP="006C264D">
      <w:pPr>
        <w:tabs>
          <w:tab w:val="left" w:pos="3261"/>
        </w:tabs>
        <w:spacing w:after="120"/>
        <w:rPr>
          <w:rFonts w:ascii="Cambria" w:hAnsi="Cambria"/>
          <w:highlight w:val="yellow"/>
          <w:lang w:eastAsia="cs-CZ"/>
        </w:rPr>
      </w:pPr>
      <w:r w:rsidRPr="00AC7934">
        <w:rPr>
          <w:rFonts w:ascii="Cambria" w:hAnsi="Cambria"/>
          <w:lang w:eastAsia="cs-CZ"/>
        </w:rPr>
        <w:tab/>
      </w:r>
      <w:r w:rsidR="000525B9" w:rsidRPr="000525B9">
        <w:rPr>
          <w:rFonts w:ascii="Cambria" w:hAnsi="Cambria"/>
          <w:lang w:eastAsia="cs-CZ"/>
        </w:rPr>
        <w:t>jméno a příjmení:</w:t>
      </w:r>
      <w:r w:rsidR="000525B9" w:rsidRPr="000525B9">
        <w:rPr>
          <w:rFonts w:ascii="Cambria" w:hAnsi="Cambria"/>
          <w:lang w:eastAsia="cs-CZ"/>
        </w:rPr>
        <w:tab/>
      </w:r>
      <w:r w:rsidR="000525B9" w:rsidRPr="000525B9">
        <w:rPr>
          <w:rFonts w:ascii="Cambria" w:hAnsi="Cambria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="000525B9" w:rsidRPr="000525B9">
        <w:rPr>
          <w:rFonts w:ascii="Cambria" w:hAnsi="Cambria"/>
          <w:highlight w:val="yellow"/>
          <w:lang w:eastAsia="cs-CZ"/>
        </w:rPr>
        <w:instrText xml:space="preserve"> FORMTEXT </w:instrText>
      </w:r>
      <w:r w:rsidR="000525B9" w:rsidRPr="000525B9">
        <w:rPr>
          <w:rFonts w:ascii="Cambria" w:hAnsi="Cambria"/>
          <w:highlight w:val="yellow"/>
          <w:lang w:eastAsia="cs-CZ"/>
        </w:rPr>
      </w:r>
      <w:r w:rsidR="000525B9" w:rsidRPr="000525B9">
        <w:rPr>
          <w:rFonts w:ascii="Cambria" w:hAnsi="Cambria"/>
          <w:highlight w:val="yellow"/>
          <w:lang w:eastAsia="cs-CZ"/>
        </w:rPr>
        <w:fldChar w:fldCharType="separate"/>
      </w:r>
      <w:r w:rsidR="000525B9" w:rsidRPr="000525B9">
        <w:rPr>
          <w:rFonts w:ascii="Cambria" w:hAnsi="Cambria"/>
          <w:highlight w:val="yellow"/>
          <w:lang w:eastAsia="cs-CZ"/>
        </w:rPr>
        <w:t> </w:t>
      </w:r>
      <w:r w:rsidR="000525B9" w:rsidRPr="000525B9">
        <w:rPr>
          <w:rFonts w:ascii="Cambria" w:hAnsi="Cambria"/>
          <w:highlight w:val="yellow"/>
          <w:lang w:eastAsia="cs-CZ"/>
        </w:rPr>
        <w:t> </w:t>
      </w:r>
      <w:r w:rsidR="000525B9" w:rsidRPr="000525B9">
        <w:rPr>
          <w:rFonts w:ascii="Cambria" w:hAnsi="Cambria"/>
          <w:highlight w:val="yellow"/>
          <w:lang w:eastAsia="cs-CZ"/>
        </w:rPr>
        <w:t> </w:t>
      </w:r>
      <w:r w:rsidR="000525B9" w:rsidRPr="000525B9">
        <w:rPr>
          <w:rFonts w:ascii="Cambria" w:hAnsi="Cambria"/>
          <w:highlight w:val="yellow"/>
          <w:lang w:eastAsia="cs-CZ"/>
        </w:rPr>
        <w:t> </w:t>
      </w:r>
      <w:r w:rsidR="000525B9" w:rsidRPr="000525B9">
        <w:rPr>
          <w:rFonts w:ascii="Cambria" w:hAnsi="Cambria"/>
          <w:highlight w:val="yellow"/>
          <w:lang w:eastAsia="cs-CZ"/>
        </w:rPr>
        <w:t> </w:t>
      </w:r>
      <w:r w:rsidR="000525B9" w:rsidRPr="000525B9">
        <w:rPr>
          <w:rFonts w:ascii="Cambria" w:hAnsi="Cambria"/>
          <w:highlight w:val="yellow"/>
          <w:lang w:eastAsia="cs-CZ"/>
        </w:rPr>
        <w:fldChar w:fldCharType="end"/>
      </w:r>
    </w:p>
    <w:p w14:paraId="16A30953" w14:textId="4229860F" w:rsidR="000525B9" w:rsidRPr="000525B9" w:rsidRDefault="00AC7934" w:rsidP="00AC7934">
      <w:pPr>
        <w:tabs>
          <w:tab w:val="left" w:pos="3261"/>
        </w:tabs>
        <w:rPr>
          <w:rFonts w:ascii="Cambria" w:hAnsi="Cambria"/>
          <w:highlight w:val="yellow"/>
          <w:lang w:eastAsia="cs-CZ"/>
        </w:rPr>
      </w:pPr>
      <w:r w:rsidRPr="006C264D">
        <w:rPr>
          <w:rFonts w:ascii="Cambria" w:hAnsi="Cambria"/>
          <w:lang w:eastAsia="cs-CZ"/>
        </w:rPr>
        <w:tab/>
      </w:r>
      <w:r w:rsidR="000525B9" w:rsidRPr="000525B9">
        <w:rPr>
          <w:rFonts w:ascii="Cambria" w:hAnsi="Cambria"/>
          <w:lang w:eastAsia="cs-CZ"/>
        </w:rPr>
        <w:t xml:space="preserve">funkce (titul) opravňující osobu zastupovat účastníka: </w:t>
      </w:r>
      <w:r w:rsidR="000525B9" w:rsidRPr="000525B9">
        <w:rPr>
          <w:rFonts w:ascii="Cambria" w:hAnsi="Cambria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="000525B9" w:rsidRPr="000525B9">
        <w:rPr>
          <w:rFonts w:ascii="Cambria" w:hAnsi="Cambria"/>
          <w:highlight w:val="yellow"/>
          <w:lang w:eastAsia="cs-CZ"/>
        </w:rPr>
        <w:instrText xml:space="preserve"> FORMTEXT </w:instrText>
      </w:r>
      <w:r w:rsidR="000525B9" w:rsidRPr="000525B9">
        <w:rPr>
          <w:rFonts w:ascii="Cambria" w:hAnsi="Cambria"/>
          <w:highlight w:val="yellow"/>
          <w:lang w:eastAsia="cs-CZ"/>
        </w:rPr>
      </w:r>
      <w:r w:rsidR="000525B9" w:rsidRPr="000525B9">
        <w:rPr>
          <w:rFonts w:ascii="Cambria" w:hAnsi="Cambria"/>
          <w:highlight w:val="yellow"/>
          <w:lang w:eastAsia="cs-CZ"/>
        </w:rPr>
        <w:fldChar w:fldCharType="separate"/>
      </w:r>
      <w:r w:rsidR="000525B9" w:rsidRPr="000525B9">
        <w:rPr>
          <w:rFonts w:ascii="Cambria" w:hAnsi="Cambria"/>
          <w:highlight w:val="yellow"/>
          <w:lang w:eastAsia="cs-CZ"/>
        </w:rPr>
        <w:t> </w:t>
      </w:r>
      <w:r w:rsidR="000525B9" w:rsidRPr="000525B9">
        <w:rPr>
          <w:rFonts w:ascii="Cambria" w:hAnsi="Cambria"/>
          <w:highlight w:val="yellow"/>
          <w:lang w:eastAsia="cs-CZ"/>
        </w:rPr>
        <w:t> </w:t>
      </w:r>
      <w:r w:rsidR="000525B9" w:rsidRPr="000525B9">
        <w:rPr>
          <w:rFonts w:ascii="Cambria" w:hAnsi="Cambria"/>
          <w:highlight w:val="yellow"/>
          <w:lang w:eastAsia="cs-CZ"/>
        </w:rPr>
        <w:t> </w:t>
      </w:r>
      <w:r w:rsidR="000525B9" w:rsidRPr="000525B9">
        <w:rPr>
          <w:rFonts w:ascii="Cambria" w:hAnsi="Cambria"/>
          <w:highlight w:val="yellow"/>
          <w:lang w:eastAsia="cs-CZ"/>
        </w:rPr>
        <w:t> </w:t>
      </w:r>
      <w:r w:rsidR="000525B9" w:rsidRPr="000525B9">
        <w:rPr>
          <w:rFonts w:ascii="Cambria" w:hAnsi="Cambria"/>
          <w:highlight w:val="yellow"/>
          <w:lang w:eastAsia="cs-CZ"/>
        </w:rPr>
        <w:t> </w:t>
      </w:r>
      <w:r w:rsidR="000525B9" w:rsidRPr="000525B9">
        <w:rPr>
          <w:rFonts w:ascii="Cambria" w:hAnsi="Cambria"/>
          <w:highlight w:val="yellow"/>
          <w:lang w:eastAsia="cs-CZ"/>
        </w:rPr>
        <w:fldChar w:fldCharType="end"/>
      </w:r>
    </w:p>
    <w:p w14:paraId="41C51DCC" w14:textId="77777777" w:rsidR="000525B9" w:rsidRPr="000525B9" w:rsidRDefault="000525B9" w:rsidP="000525B9">
      <w:pPr>
        <w:rPr>
          <w:highlight w:val="yellow"/>
          <w:lang w:eastAsia="cs-CZ"/>
        </w:rPr>
      </w:pPr>
    </w:p>
    <w:sectPr w:rsidR="000525B9" w:rsidRPr="000525B9" w:rsidSect="00B87899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9390D" w14:textId="77777777" w:rsidR="001536C8" w:rsidRDefault="001536C8" w:rsidP="00A539BE">
      <w:pPr>
        <w:spacing w:after="0" w:line="240" w:lineRule="auto"/>
      </w:pPr>
      <w:r>
        <w:separator/>
      </w:r>
    </w:p>
  </w:endnote>
  <w:endnote w:type="continuationSeparator" w:id="0">
    <w:p w14:paraId="6585A247" w14:textId="77777777" w:rsidR="001536C8" w:rsidRDefault="001536C8" w:rsidP="00A539BE">
      <w:pPr>
        <w:spacing w:after="0" w:line="240" w:lineRule="auto"/>
      </w:pPr>
      <w:r>
        <w:continuationSeparator/>
      </w:r>
    </w:p>
  </w:endnote>
  <w:endnote w:type="continuationNotice" w:id="1">
    <w:p w14:paraId="316A7258" w14:textId="77777777" w:rsidR="001536C8" w:rsidRDefault="00153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-2045820823"/>
      <w:docPartObj>
        <w:docPartGallery w:val="Page Numbers (Bottom of Page)"/>
        <w:docPartUnique/>
      </w:docPartObj>
    </w:sdtPr>
    <w:sdtEndPr/>
    <w:sdtContent>
      <w:p w14:paraId="7456543A" w14:textId="5EC10F93" w:rsidR="00321E29" w:rsidRPr="00A96C7F" w:rsidRDefault="00321E29">
        <w:pPr>
          <w:pStyle w:val="Zpat"/>
          <w:jc w:val="right"/>
          <w:rPr>
            <w:rFonts w:asciiTheme="majorHAnsi" w:hAnsiTheme="majorHAnsi"/>
          </w:rPr>
        </w:pPr>
        <w:r w:rsidRPr="00A96C7F">
          <w:rPr>
            <w:rFonts w:asciiTheme="majorHAnsi" w:hAnsiTheme="majorHAnsi"/>
          </w:rPr>
          <w:t xml:space="preserve">Stránka | </w:t>
        </w:r>
        <w:r w:rsidRPr="00A96C7F">
          <w:rPr>
            <w:rFonts w:asciiTheme="majorHAnsi" w:hAnsiTheme="majorHAnsi"/>
          </w:rPr>
          <w:fldChar w:fldCharType="begin"/>
        </w:r>
        <w:r w:rsidRPr="00A96C7F">
          <w:rPr>
            <w:rFonts w:asciiTheme="majorHAnsi" w:hAnsiTheme="majorHAnsi"/>
          </w:rPr>
          <w:instrText>PAGE   \* MERGEFORMAT</w:instrText>
        </w:r>
        <w:r w:rsidRPr="00A96C7F">
          <w:rPr>
            <w:rFonts w:asciiTheme="majorHAnsi" w:hAnsiTheme="majorHAnsi"/>
          </w:rPr>
          <w:fldChar w:fldCharType="separate"/>
        </w:r>
        <w:r w:rsidR="008F3454">
          <w:rPr>
            <w:rFonts w:asciiTheme="majorHAnsi" w:hAnsiTheme="majorHAnsi"/>
            <w:noProof/>
          </w:rPr>
          <w:t>5</w:t>
        </w:r>
        <w:r w:rsidRPr="00A96C7F">
          <w:rPr>
            <w:rFonts w:asciiTheme="majorHAnsi" w:hAnsiTheme="majorHAnsi"/>
          </w:rPr>
          <w:fldChar w:fldCharType="end"/>
        </w:r>
        <w:r w:rsidRPr="00A96C7F">
          <w:rPr>
            <w:rFonts w:asciiTheme="majorHAnsi" w:hAnsiTheme="majorHAnsi"/>
          </w:rPr>
          <w:t xml:space="preserve"> </w:t>
        </w:r>
      </w:p>
    </w:sdtContent>
  </w:sdt>
  <w:p w14:paraId="2EEA3653" w14:textId="77777777" w:rsidR="00321E29" w:rsidRDefault="00321E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B1E8" w14:textId="77777777" w:rsidR="001536C8" w:rsidRDefault="001536C8" w:rsidP="00A539BE">
      <w:pPr>
        <w:spacing w:after="0" w:line="240" w:lineRule="auto"/>
      </w:pPr>
      <w:r>
        <w:separator/>
      </w:r>
    </w:p>
  </w:footnote>
  <w:footnote w:type="continuationSeparator" w:id="0">
    <w:p w14:paraId="69D7F507" w14:textId="77777777" w:rsidR="001536C8" w:rsidRDefault="001536C8" w:rsidP="00A539BE">
      <w:pPr>
        <w:spacing w:after="0" w:line="240" w:lineRule="auto"/>
      </w:pPr>
      <w:r>
        <w:continuationSeparator/>
      </w:r>
    </w:p>
  </w:footnote>
  <w:footnote w:type="continuationNotice" w:id="1">
    <w:p w14:paraId="56183CA0" w14:textId="77777777" w:rsidR="001536C8" w:rsidRDefault="001536C8">
      <w:pPr>
        <w:spacing w:after="0" w:line="240" w:lineRule="auto"/>
      </w:pPr>
    </w:p>
  </w:footnote>
  <w:footnote w:id="2">
    <w:p w14:paraId="562BEA23" w14:textId="77777777" w:rsidR="00D22AB4" w:rsidRPr="00F53B07" w:rsidRDefault="00D22AB4" w:rsidP="00D22AB4">
      <w:pPr>
        <w:pStyle w:val="Textpoznpodarou"/>
        <w:rPr>
          <w:rFonts w:ascii="Cambria" w:hAnsi="Cambria"/>
        </w:rPr>
      </w:pPr>
    </w:p>
    <w:p w14:paraId="26F5DAF4" w14:textId="77777777" w:rsidR="00A83FAC" w:rsidRPr="00F53B07" w:rsidRDefault="00A83FAC">
      <w:pPr>
        <w:pStyle w:val="Textpoznpodarou"/>
        <w:rPr>
          <w:rFonts w:ascii="Cambria" w:hAnsi="Cambria"/>
        </w:rPr>
      </w:pPr>
      <w:r>
        <w:rPr>
          <w:rStyle w:val="Znakapoznpodarou"/>
        </w:rPr>
        <w:footnoteRef/>
      </w:r>
      <w:r>
        <w:t xml:space="preserve"> </w:t>
      </w:r>
      <w:r w:rsidRPr="00F53B07">
        <w:rPr>
          <w:rFonts w:ascii="Cambria" w:hAnsi="Cambria"/>
        </w:rPr>
        <w:t>Dle Doporučení Komise 2003/361/ES</w:t>
      </w:r>
    </w:p>
    <w:p w14:paraId="40DD86C0" w14:textId="77777777" w:rsidR="00A83FAC" w:rsidRPr="00F53B07" w:rsidRDefault="00A83FAC">
      <w:pPr>
        <w:pStyle w:val="Textpoznpodarou"/>
        <w:rPr>
          <w:rFonts w:ascii="Cambria" w:hAnsi="Cambria"/>
        </w:rPr>
      </w:pPr>
      <w:r w:rsidRPr="00F53B07">
        <w:rPr>
          <w:rFonts w:ascii="Cambria" w:hAnsi="Cambria"/>
        </w:rPr>
        <w:t>Malý podnik: méně než 50 zaměstnanců a roční obrat nebo rozvaha do 10 milionů EUR. Střední podnik: méně než 250 zaměstnanců a roční obrat do 50 milionů EUR nebo rozvaha do 43 milionů EUR.</w:t>
      </w:r>
    </w:p>
  </w:footnote>
  <w:footnote w:id="3">
    <w:p w14:paraId="341547C5" w14:textId="77777777" w:rsidR="00C56DF8" w:rsidRPr="00114D0C" w:rsidRDefault="00C56DF8" w:rsidP="00C56DF8">
      <w:pPr>
        <w:pStyle w:val="Textpoznpodarou"/>
        <w:rPr>
          <w:rFonts w:asciiTheme="majorHAnsi" w:hAnsiTheme="majorHAnsi"/>
        </w:rPr>
      </w:pPr>
      <w:r w:rsidRPr="00114D0C">
        <w:rPr>
          <w:rStyle w:val="Znakapoznpodarou"/>
          <w:rFonts w:asciiTheme="majorHAnsi" w:hAnsiTheme="majorHAnsi"/>
        </w:rPr>
        <w:footnoteRef/>
      </w:r>
      <w:r w:rsidRPr="00114D0C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tabulce vyplnit, může být i fyzická osoba, např. osoba samostatně výdělečně činná (OSVČ). Příkladem mohou být členové realizačního týmu, kteří nejsou zaměstnanci dodavatele (zaměstnanci dodavatele nejsou za poddodavatele považováni).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8111" w14:textId="746FE2E3" w:rsidR="00321E29" w:rsidRDefault="00321E29" w:rsidP="00BF29CC">
    <w:pPr>
      <w:pStyle w:val="Zhlav"/>
    </w:pPr>
    <w:r>
      <w:rPr>
        <w:noProof/>
        <w:lang w:eastAsia="cs-CZ"/>
      </w:rPr>
      <w:drawing>
        <wp:inline distT="0" distB="0" distL="0" distR="0" wp14:anchorId="0783C2B3" wp14:editId="03600186">
          <wp:extent cx="923925" cy="951285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311" cy="95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9CC">
      <w:tab/>
    </w:r>
    <w:r w:rsidR="00BF29C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791"/>
    <w:multiLevelType w:val="hybridMultilevel"/>
    <w:tmpl w:val="9BACB3B4"/>
    <w:lvl w:ilvl="0" w:tplc="F7B6A1E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17A9"/>
    <w:multiLevelType w:val="hybridMultilevel"/>
    <w:tmpl w:val="E81297A2"/>
    <w:lvl w:ilvl="0" w:tplc="16529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0A27"/>
    <w:multiLevelType w:val="multilevel"/>
    <w:tmpl w:val="0E809DB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165EDB"/>
    <w:multiLevelType w:val="hybridMultilevel"/>
    <w:tmpl w:val="986A858C"/>
    <w:lvl w:ilvl="0" w:tplc="E97A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3FB6"/>
    <w:multiLevelType w:val="hybridMultilevel"/>
    <w:tmpl w:val="E164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16A"/>
    <w:multiLevelType w:val="hybridMultilevel"/>
    <w:tmpl w:val="805482EA"/>
    <w:lvl w:ilvl="0" w:tplc="8C204E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A0EF5"/>
    <w:multiLevelType w:val="hybridMultilevel"/>
    <w:tmpl w:val="59381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34DFB"/>
    <w:multiLevelType w:val="hybridMultilevel"/>
    <w:tmpl w:val="9B20AA16"/>
    <w:lvl w:ilvl="0" w:tplc="E52A37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1734"/>
    <w:multiLevelType w:val="hybridMultilevel"/>
    <w:tmpl w:val="C5165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E3C89"/>
    <w:multiLevelType w:val="hybridMultilevel"/>
    <w:tmpl w:val="832A72EE"/>
    <w:lvl w:ilvl="0" w:tplc="E97A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3AD8"/>
    <w:multiLevelType w:val="hybridMultilevel"/>
    <w:tmpl w:val="CF663008"/>
    <w:lvl w:ilvl="0" w:tplc="1B2236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5A3A3EB0"/>
    <w:multiLevelType w:val="hybridMultilevel"/>
    <w:tmpl w:val="7ED64EBE"/>
    <w:lvl w:ilvl="0" w:tplc="446A1F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3052F"/>
    <w:multiLevelType w:val="hybridMultilevel"/>
    <w:tmpl w:val="AF387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13321F"/>
    <w:multiLevelType w:val="hybridMultilevel"/>
    <w:tmpl w:val="9B48B2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E54004"/>
    <w:multiLevelType w:val="hybridMultilevel"/>
    <w:tmpl w:val="C562C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2401A"/>
    <w:multiLevelType w:val="hybridMultilevel"/>
    <w:tmpl w:val="D0D28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C2D92"/>
    <w:multiLevelType w:val="hybridMultilevel"/>
    <w:tmpl w:val="D6B46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A4962"/>
    <w:multiLevelType w:val="hybridMultilevel"/>
    <w:tmpl w:val="4E662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61858"/>
    <w:multiLevelType w:val="hybridMultilevel"/>
    <w:tmpl w:val="05EA4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4721">
    <w:abstractNumId w:val="3"/>
  </w:num>
  <w:num w:numId="2" w16cid:durableId="512375826">
    <w:abstractNumId w:val="20"/>
  </w:num>
  <w:num w:numId="3" w16cid:durableId="1377198830">
    <w:abstractNumId w:val="0"/>
  </w:num>
  <w:num w:numId="4" w16cid:durableId="2074886955">
    <w:abstractNumId w:val="7"/>
  </w:num>
  <w:num w:numId="5" w16cid:durableId="2063167127">
    <w:abstractNumId w:val="7"/>
  </w:num>
  <w:num w:numId="6" w16cid:durableId="732855680">
    <w:abstractNumId w:val="7"/>
  </w:num>
  <w:num w:numId="7" w16cid:durableId="1051539702">
    <w:abstractNumId w:val="3"/>
  </w:num>
  <w:num w:numId="8" w16cid:durableId="453790600">
    <w:abstractNumId w:val="7"/>
  </w:num>
  <w:num w:numId="9" w16cid:durableId="1238590894">
    <w:abstractNumId w:val="7"/>
  </w:num>
  <w:num w:numId="10" w16cid:durableId="148258031">
    <w:abstractNumId w:val="7"/>
  </w:num>
  <w:num w:numId="11" w16cid:durableId="489174545">
    <w:abstractNumId w:val="12"/>
  </w:num>
  <w:num w:numId="12" w16cid:durableId="1011108945">
    <w:abstractNumId w:val="5"/>
  </w:num>
  <w:num w:numId="13" w16cid:durableId="950629203">
    <w:abstractNumId w:val="17"/>
  </w:num>
  <w:num w:numId="14" w16cid:durableId="1468939167">
    <w:abstractNumId w:val="6"/>
  </w:num>
  <w:num w:numId="15" w16cid:durableId="1903173356">
    <w:abstractNumId w:val="13"/>
  </w:num>
  <w:num w:numId="16" w16cid:durableId="1034041063">
    <w:abstractNumId w:val="1"/>
  </w:num>
  <w:num w:numId="17" w16cid:durableId="61487070">
    <w:abstractNumId w:val="3"/>
  </w:num>
  <w:num w:numId="18" w16cid:durableId="1331253861">
    <w:abstractNumId w:val="11"/>
  </w:num>
  <w:num w:numId="19" w16cid:durableId="1819415873">
    <w:abstractNumId w:val="10"/>
  </w:num>
  <w:num w:numId="20" w16cid:durableId="1911577425">
    <w:abstractNumId w:val="9"/>
  </w:num>
  <w:num w:numId="21" w16cid:durableId="1610701322">
    <w:abstractNumId w:val="16"/>
  </w:num>
  <w:num w:numId="22" w16cid:durableId="29113574">
    <w:abstractNumId w:val="18"/>
  </w:num>
  <w:num w:numId="23" w16cid:durableId="350769031">
    <w:abstractNumId w:val="3"/>
  </w:num>
  <w:num w:numId="24" w16cid:durableId="1713648881">
    <w:abstractNumId w:val="23"/>
  </w:num>
  <w:num w:numId="25" w16cid:durableId="823082290">
    <w:abstractNumId w:val="2"/>
  </w:num>
  <w:num w:numId="26" w16cid:durableId="1994211615">
    <w:abstractNumId w:val="24"/>
  </w:num>
  <w:num w:numId="27" w16cid:durableId="738938622">
    <w:abstractNumId w:val="21"/>
  </w:num>
  <w:num w:numId="28" w16cid:durableId="505633725">
    <w:abstractNumId w:val="14"/>
  </w:num>
  <w:num w:numId="29" w16cid:durableId="619606885">
    <w:abstractNumId w:val="15"/>
  </w:num>
  <w:num w:numId="30" w16cid:durableId="114492036">
    <w:abstractNumId w:val="8"/>
  </w:num>
  <w:num w:numId="31" w16cid:durableId="308481281">
    <w:abstractNumId w:val="26"/>
  </w:num>
  <w:num w:numId="32" w16cid:durableId="102920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7354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1335186">
    <w:abstractNumId w:val="4"/>
  </w:num>
  <w:num w:numId="35" w16cid:durableId="1823693493">
    <w:abstractNumId w:val="25"/>
  </w:num>
  <w:num w:numId="36" w16cid:durableId="195312802">
    <w:abstractNumId w:val="22"/>
  </w:num>
  <w:num w:numId="37" w16cid:durableId="12925935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2593"/>
    <w:rsid w:val="00002A4E"/>
    <w:rsid w:val="00016F0E"/>
    <w:rsid w:val="000209C7"/>
    <w:rsid w:val="00023C07"/>
    <w:rsid w:val="00023F21"/>
    <w:rsid w:val="00024300"/>
    <w:rsid w:val="00027EF6"/>
    <w:rsid w:val="000343E6"/>
    <w:rsid w:val="0003710E"/>
    <w:rsid w:val="00037C1D"/>
    <w:rsid w:val="00037DBD"/>
    <w:rsid w:val="00044DF7"/>
    <w:rsid w:val="00047424"/>
    <w:rsid w:val="00050418"/>
    <w:rsid w:val="000525B9"/>
    <w:rsid w:val="0005318C"/>
    <w:rsid w:val="00055695"/>
    <w:rsid w:val="00055EDE"/>
    <w:rsid w:val="00056084"/>
    <w:rsid w:val="00057E00"/>
    <w:rsid w:val="00060882"/>
    <w:rsid w:val="00062919"/>
    <w:rsid w:val="0007041F"/>
    <w:rsid w:val="00081049"/>
    <w:rsid w:val="00081DD5"/>
    <w:rsid w:val="00084092"/>
    <w:rsid w:val="000841CE"/>
    <w:rsid w:val="00085094"/>
    <w:rsid w:val="00085C30"/>
    <w:rsid w:val="00085DF9"/>
    <w:rsid w:val="00086D0C"/>
    <w:rsid w:val="00086D1E"/>
    <w:rsid w:val="00086E6E"/>
    <w:rsid w:val="000901D3"/>
    <w:rsid w:val="000925C6"/>
    <w:rsid w:val="0009280D"/>
    <w:rsid w:val="00092C1D"/>
    <w:rsid w:val="000935D9"/>
    <w:rsid w:val="000960E6"/>
    <w:rsid w:val="00097909"/>
    <w:rsid w:val="000A129A"/>
    <w:rsid w:val="000A5C75"/>
    <w:rsid w:val="000A7140"/>
    <w:rsid w:val="000A7C58"/>
    <w:rsid w:val="000B11CB"/>
    <w:rsid w:val="000B1703"/>
    <w:rsid w:val="000B1E04"/>
    <w:rsid w:val="000B4348"/>
    <w:rsid w:val="000C1085"/>
    <w:rsid w:val="000C4001"/>
    <w:rsid w:val="000C4F75"/>
    <w:rsid w:val="000C76DF"/>
    <w:rsid w:val="000D0ADA"/>
    <w:rsid w:val="000D1B45"/>
    <w:rsid w:val="000D55E3"/>
    <w:rsid w:val="000D69EA"/>
    <w:rsid w:val="000D70CA"/>
    <w:rsid w:val="000E1AFE"/>
    <w:rsid w:val="000E4859"/>
    <w:rsid w:val="000E48B4"/>
    <w:rsid w:val="000E61D0"/>
    <w:rsid w:val="000F29D5"/>
    <w:rsid w:val="00100837"/>
    <w:rsid w:val="00101450"/>
    <w:rsid w:val="00103076"/>
    <w:rsid w:val="001067E7"/>
    <w:rsid w:val="00107451"/>
    <w:rsid w:val="00110CD9"/>
    <w:rsid w:val="00114D0C"/>
    <w:rsid w:val="001168A0"/>
    <w:rsid w:val="00117F1E"/>
    <w:rsid w:val="0012014F"/>
    <w:rsid w:val="00123BF9"/>
    <w:rsid w:val="00126FB2"/>
    <w:rsid w:val="00134199"/>
    <w:rsid w:val="00141252"/>
    <w:rsid w:val="00145A02"/>
    <w:rsid w:val="00151579"/>
    <w:rsid w:val="001536C8"/>
    <w:rsid w:val="00153708"/>
    <w:rsid w:val="0015439D"/>
    <w:rsid w:val="0015680C"/>
    <w:rsid w:val="00163F0C"/>
    <w:rsid w:val="0017387D"/>
    <w:rsid w:val="00176220"/>
    <w:rsid w:val="001767AC"/>
    <w:rsid w:val="00177E58"/>
    <w:rsid w:val="00180676"/>
    <w:rsid w:val="00181165"/>
    <w:rsid w:val="00181C27"/>
    <w:rsid w:val="00183863"/>
    <w:rsid w:val="00184452"/>
    <w:rsid w:val="001852CF"/>
    <w:rsid w:val="00186663"/>
    <w:rsid w:val="00187B2F"/>
    <w:rsid w:val="00190D35"/>
    <w:rsid w:val="001914D4"/>
    <w:rsid w:val="00194C88"/>
    <w:rsid w:val="00195F5A"/>
    <w:rsid w:val="0019624E"/>
    <w:rsid w:val="00196741"/>
    <w:rsid w:val="001A1280"/>
    <w:rsid w:val="001A2F5F"/>
    <w:rsid w:val="001A46AD"/>
    <w:rsid w:val="001A6C06"/>
    <w:rsid w:val="001B7501"/>
    <w:rsid w:val="001C4810"/>
    <w:rsid w:val="001C6B82"/>
    <w:rsid w:val="001C7CDF"/>
    <w:rsid w:val="001D27B1"/>
    <w:rsid w:val="001D2F79"/>
    <w:rsid w:val="001D4995"/>
    <w:rsid w:val="001D4C9C"/>
    <w:rsid w:val="001D5CA8"/>
    <w:rsid w:val="001E21EE"/>
    <w:rsid w:val="001F34EB"/>
    <w:rsid w:val="00201965"/>
    <w:rsid w:val="002027CA"/>
    <w:rsid w:val="0020725C"/>
    <w:rsid w:val="002076CF"/>
    <w:rsid w:val="00214D99"/>
    <w:rsid w:val="002161D1"/>
    <w:rsid w:val="00220044"/>
    <w:rsid w:val="00221F86"/>
    <w:rsid w:val="0022253D"/>
    <w:rsid w:val="002246D6"/>
    <w:rsid w:val="00227914"/>
    <w:rsid w:val="0023207D"/>
    <w:rsid w:val="00240BD7"/>
    <w:rsid w:val="00245437"/>
    <w:rsid w:val="00245C92"/>
    <w:rsid w:val="0024708E"/>
    <w:rsid w:val="00251DC8"/>
    <w:rsid w:val="00252628"/>
    <w:rsid w:val="00253C79"/>
    <w:rsid w:val="00257657"/>
    <w:rsid w:val="00257EEB"/>
    <w:rsid w:val="0026026D"/>
    <w:rsid w:val="0026199D"/>
    <w:rsid w:val="00261EA6"/>
    <w:rsid w:val="00264636"/>
    <w:rsid w:val="00264853"/>
    <w:rsid w:val="00264D74"/>
    <w:rsid w:val="00265BE7"/>
    <w:rsid w:val="002678E8"/>
    <w:rsid w:val="002741BD"/>
    <w:rsid w:val="00274996"/>
    <w:rsid w:val="00275743"/>
    <w:rsid w:val="002824FA"/>
    <w:rsid w:val="0028562F"/>
    <w:rsid w:val="0028707D"/>
    <w:rsid w:val="00293F22"/>
    <w:rsid w:val="00295F29"/>
    <w:rsid w:val="0029619B"/>
    <w:rsid w:val="00297DC1"/>
    <w:rsid w:val="002A039F"/>
    <w:rsid w:val="002A1D1D"/>
    <w:rsid w:val="002A386D"/>
    <w:rsid w:val="002A6217"/>
    <w:rsid w:val="002B0F2B"/>
    <w:rsid w:val="002B6E81"/>
    <w:rsid w:val="002C03B3"/>
    <w:rsid w:val="002C08C5"/>
    <w:rsid w:val="002C3E89"/>
    <w:rsid w:val="002C565C"/>
    <w:rsid w:val="002C6064"/>
    <w:rsid w:val="002C69A5"/>
    <w:rsid w:val="002C69E8"/>
    <w:rsid w:val="002C72BE"/>
    <w:rsid w:val="002C7A58"/>
    <w:rsid w:val="002D19A9"/>
    <w:rsid w:val="002D350E"/>
    <w:rsid w:val="002D6159"/>
    <w:rsid w:val="002D7D37"/>
    <w:rsid w:val="002E1482"/>
    <w:rsid w:val="002E4133"/>
    <w:rsid w:val="002E5821"/>
    <w:rsid w:val="002E5EC0"/>
    <w:rsid w:val="002F1095"/>
    <w:rsid w:val="002F1308"/>
    <w:rsid w:val="002F341A"/>
    <w:rsid w:val="002F39CA"/>
    <w:rsid w:val="002F468E"/>
    <w:rsid w:val="003039B5"/>
    <w:rsid w:val="00304C06"/>
    <w:rsid w:val="00314A7D"/>
    <w:rsid w:val="00314BB2"/>
    <w:rsid w:val="00320C22"/>
    <w:rsid w:val="00321E29"/>
    <w:rsid w:val="00322584"/>
    <w:rsid w:val="00322E58"/>
    <w:rsid w:val="00323BE1"/>
    <w:rsid w:val="003240D3"/>
    <w:rsid w:val="00324B09"/>
    <w:rsid w:val="003254B1"/>
    <w:rsid w:val="00331B75"/>
    <w:rsid w:val="00334258"/>
    <w:rsid w:val="00335FBF"/>
    <w:rsid w:val="00337D8B"/>
    <w:rsid w:val="003408A3"/>
    <w:rsid w:val="00341685"/>
    <w:rsid w:val="00344831"/>
    <w:rsid w:val="003450DF"/>
    <w:rsid w:val="00350C06"/>
    <w:rsid w:val="00351E65"/>
    <w:rsid w:val="00354823"/>
    <w:rsid w:val="003618BD"/>
    <w:rsid w:val="0036250B"/>
    <w:rsid w:val="00363E7E"/>
    <w:rsid w:val="00367E3D"/>
    <w:rsid w:val="00382009"/>
    <w:rsid w:val="0038666E"/>
    <w:rsid w:val="003876D5"/>
    <w:rsid w:val="0039169F"/>
    <w:rsid w:val="003916D1"/>
    <w:rsid w:val="003927F7"/>
    <w:rsid w:val="00397C59"/>
    <w:rsid w:val="003A0F56"/>
    <w:rsid w:val="003A1CC5"/>
    <w:rsid w:val="003A2656"/>
    <w:rsid w:val="003A6894"/>
    <w:rsid w:val="003B0EDA"/>
    <w:rsid w:val="003C2AA5"/>
    <w:rsid w:val="003C3B1A"/>
    <w:rsid w:val="003C3E99"/>
    <w:rsid w:val="003D09E2"/>
    <w:rsid w:val="003D0E99"/>
    <w:rsid w:val="003D1183"/>
    <w:rsid w:val="003D3E40"/>
    <w:rsid w:val="003D534B"/>
    <w:rsid w:val="003D762D"/>
    <w:rsid w:val="003E0145"/>
    <w:rsid w:val="003E0A4C"/>
    <w:rsid w:val="003E4375"/>
    <w:rsid w:val="003F0E8E"/>
    <w:rsid w:val="003F2DB8"/>
    <w:rsid w:val="003F4637"/>
    <w:rsid w:val="003F4E30"/>
    <w:rsid w:val="0040039B"/>
    <w:rsid w:val="00401E26"/>
    <w:rsid w:val="0040376B"/>
    <w:rsid w:val="004066DD"/>
    <w:rsid w:val="004067AC"/>
    <w:rsid w:val="00406A61"/>
    <w:rsid w:val="004111C1"/>
    <w:rsid w:val="00412282"/>
    <w:rsid w:val="00417901"/>
    <w:rsid w:val="00420597"/>
    <w:rsid w:val="00423158"/>
    <w:rsid w:val="00423A00"/>
    <w:rsid w:val="0042572C"/>
    <w:rsid w:val="00426249"/>
    <w:rsid w:val="004303B0"/>
    <w:rsid w:val="00430BDE"/>
    <w:rsid w:val="004314BD"/>
    <w:rsid w:val="004330AA"/>
    <w:rsid w:val="00435F86"/>
    <w:rsid w:val="004371B0"/>
    <w:rsid w:val="00445930"/>
    <w:rsid w:val="00445995"/>
    <w:rsid w:val="00451309"/>
    <w:rsid w:val="00452C08"/>
    <w:rsid w:val="00455705"/>
    <w:rsid w:val="0045596B"/>
    <w:rsid w:val="004570A5"/>
    <w:rsid w:val="00461BED"/>
    <w:rsid w:val="004644E4"/>
    <w:rsid w:val="00466359"/>
    <w:rsid w:val="0046743A"/>
    <w:rsid w:val="00475F46"/>
    <w:rsid w:val="00480671"/>
    <w:rsid w:val="00482220"/>
    <w:rsid w:val="00482EA7"/>
    <w:rsid w:val="00486CE0"/>
    <w:rsid w:val="00494C1D"/>
    <w:rsid w:val="00496FEA"/>
    <w:rsid w:val="004A03E8"/>
    <w:rsid w:val="004A1C89"/>
    <w:rsid w:val="004A51E9"/>
    <w:rsid w:val="004A5984"/>
    <w:rsid w:val="004B1163"/>
    <w:rsid w:val="004B3E2F"/>
    <w:rsid w:val="004B662E"/>
    <w:rsid w:val="004B6C75"/>
    <w:rsid w:val="004B794E"/>
    <w:rsid w:val="004B7D7D"/>
    <w:rsid w:val="004C0DEA"/>
    <w:rsid w:val="004C755A"/>
    <w:rsid w:val="004D0A6B"/>
    <w:rsid w:val="004D0D21"/>
    <w:rsid w:val="004D1884"/>
    <w:rsid w:val="004D3667"/>
    <w:rsid w:val="004D4AFC"/>
    <w:rsid w:val="004D7689"/>
    <w:rsid w:val="004E0A5D"/>
    <w:rsid w:val="004E0FC0"/>
    <w:rsid w:val="004E25E3"/>
    <w:rsid w:val="004E74EF"/>
    <w:rsid w:val="004E7AE7"/>
    <w:rsid w:val="004F0924"/>
    <w:rsid w:val="004F3B21"/>
    <w:rsid w:val="004F4D76"/>
    <w:rsid w:val="004F71E6"/>
    <w:rsid w:val="005101FD"/>
    <w:rsid w:val="005105AB"/>
    <w:rsid w:val="00511C4F"/>
    <w:rsid w:val="00512B82"/>
    <w:rsid w:val="005148AC"/>
    <w:rsid w:val="005177F8"/>
    <w:rsid w:val="00517DD0"/>
    <w:rsid w:val="00530B38"/>
    <w:rsid w:val="00530FEF"/>
    <w:rsid w:val="005324E8"/>
    <w:rsid w:val="00534BA2"/>
    <w:rsid w:val="00535FC1"/>
    <w:rsid w:val="00541089"/>
    <w:rsid w:val="005417E6"/>
    <w:rsid w:val="005447CC"/>
    <w:rsid w:val="00545A84"/>
    <w:rsid w:val="005509E4"/>
    <w:rsid w:val="005657CC"/>
    <w:rsid w:val="00567556"/>
    <w:rsid w:val="00570F76"/>
    <w:rsid w:val="00573284"/>
    <w:rsid w:val="0057384F"/>
    <w:rsid w:val="00580CD6"/>
    <w:rsid w:val="00581BEB"/>
    <w:rsid w:val="00583328"/>
    <w:rsid w:val="00584007"/>
    <w:rsid w:val="00590B21"/>
    <w:rsid w:val="005918B8"/>
    <w:rsid w:val="00592724"/>
    <w:rsid w:val="005969B2"/>
    <w:rsid w:val="005A4400"/>
    <w:rsid w:val="005B332E"/>
    <w:rsid w:val="005B5F72"/>
    <w:rsid w:val="005C0FD4"/>
    <w:rsid w:val="005C3814"/>
    <w:rsid w:val="005C4AF4"/>
    <w:rsid w:val="005C60F4"/>
    <w:rsid w:val="005C7DB6"/>
    <w:rsid w:val="005D2341"/>
    <w:rsid w:val="005D3BE9"/>
    <w:rsid w:val="005D772D"/>
    <w:rsid w:val="005E028F"/>
    <w:rsid w:val="005E399F"/>
    <w:rsid w:val="005E479F"/>
    <w:rsid w:val="005E4A18"/>
    <w:rsid w:val="005F1F10"/>
    <w:rsid w:val="005F2575"/>
    <w:rsid w:val="005F63FA"/>
    <w:rsid w:val="005F7781"/>
    <w:rsid w:val="0060109C"/>
    <w:rsid w:val="00602C5A"/>
    <w:rsid w:val="00602CED"/>
    <w:rsid w:val="00603E5A"/>
    <w:rsid w:val="006056E7"/>
    <w:rsid w:val="00605A0F"/>
    <w:rsid w:val="006068F4"/>
    <w:rsid w:val="00612174"/>
    <w:rsid w:val="00614338"/>
    <w:rsid w:val="006154A7"/>
    <w:rsid w:val="00615989"/>
    <w:rsid w:val="00616B9B"/>
    <w:rsid w:val="00622A13"/>
    <w:rsid w:val="00623C52"/>
    <w:rsid w:val="00630D00"/>
    <w:rsid w:val="006315B5"/>
    <w:rsid w:val="006371AA"/>
    <w:rsid w:val="0064030F"/>
    <w:rsid w:val="0064077C"/>
    <w:rsid w:val="006439AC"/>
    <w:rsid w:val="00645E68"/>
    <w:rsid w:val="00651461"/>
    <w:rsid w:val="00657D2D"/>
    <w:rsid w:val="006619B3"/>
    <w:rsid w:val="00663D94"/>
    <w:rsid w:val="00664CBB"/>
    <w:rsid w:val="00665A59"/>
    <w:rsid w:val="00666991"/>
    <w:rsid w:val="00670E15"/>
    <w:rsid w:val="006720F1"/>
    <w:rsid w:val="00673AE7"/>
    <w:rsid w:val="00675A8D"/>
    <w:rsid w:val="006779EC"/>
    <w:rsid w:val="006831A2"/>
    <w:rsid w:val="00692BC2"/>
    <w:rsid w:val="0069644F"/>
    <w:rsid w:val="006973FE"/>
    <w:rsid w:val="006A108D"/>
    <w:rsid w:val="006A13EE"/>
    <w:rsid w:val="006A1616"/>
    <w:rsid w:val="006A1A64"/>
    <w:rsid w:val="006A270A"/>
    <w:rsid w:val="006A346A"/>
    <w:rsid w:val="006B4900"/>
    <w:rsid w:val="006B5927"/>
    <w:rsid w:val="006B59A9"/>
    <w:rsid w:val="006B6EFC"/>
    <w:rsid w:val="006C0792"/>
    <w:rsid w:val="006C111D"/>
    <w:rsid w:val="006C264D"/>
    <w:rsid w:val="006C2B29"/>
    <w:rsid w:val="006D341B"/>
    <w:rsid w:val="006D7E5D"/>
    <w:rsid w:val="006E131A"/>
    <w:rsid w:val="006E1B45"/>
    <w:rsid w:val="006E367D"/>
    <w:rsid w:val="006E537E"/>
    <w:rsid w:val="006F0BB1"/>
    <w:rsid w:val="006F5512"/>
    <w:rsid w:val="00703560"/>
    <w:rsid w:val="00703FD1"/>
    <w:rsid w:val="00717576"/>
    <w:rsid w:val="007218AD"/>
    <w:rsid w:val="0072266C"/>
    <w:rsid w:val="00723C34"/>
    <w:rsid w:val="007273EE"/>
    <w:rsid w:val="0073007F"/>
    <w:rsid w:val="007350BC"/>
    <w:rsid w:val="00735A85"/>
    <w:rsid w:val="00740DC0"/>
    <w:rsid w:val="00741A17"/>
    <w:rsid w:val="007451EF"/>
    <w:rsid w:val="00745228"/>
    <w:rsid w:val="007513E2"/>
    <w:rsid w:val="007627B7"/>
    <w:rsid w:val="00763D01"/>
    <w:rsid w:val="00764E72"/>
    <w:rsid w:val="00766D29"/>
    <w:rsid w:val="00766D75"/>
    <w:rsid w:val="00772A0E"/>
    <w:rsid w:val="00774E03"/>
    <w:rsid w:val="00787497"/>
    <w:rsid w:val="0079035A"/>
    <w:rsid w:val="00791548"/>
    <w:rsid w:val="0079198D"/>
    <w:rsid w:val="00797E68"/>
    <w:rsid w:val="007A0D73"/>
    <w:rsid w:val="007A1C8B"/>
    <w:rsid w:val="007A4B2B"/>
    <w:rsid w:val="007A6263"/>
    <w:rsid w:val="007A75E2"/>
    <w:rsid w:val="007B47D1"/>
    <w:rsid w:val="007C16FA"/>
    <w:rsid w:val="007C3796"/>
    <w:rsid w:val="007C38FF"/>
    <w:rsid w:val="007C519F"/>
    <w:rsid w:val="007C60B6"/>
    <w:rsid w:val="007C6A40"/>
    <w:rsid w:val="007C6ABD"/>
    <w:rsid w:val="007D383B"/>
    <w:rsid w:val="007D5E33"/>
    <w:rsid w:val="007E16C7"/>
    <w:rsid w:val="007E4AEE"/>
    <w:rsid w:val="007F1364"/>
    <w:rsid w:val="007F5A08"/>
    <w:rsid w:val="007F5DFC"/>
    <w:rsid w:val="007F6134"/>
    <w:rsid w:val="007F7457"/>
    <w:rsid w:val="007F7F9F"/>
    <w:rsid w:val="0080044A"/>
    <w:rsid w:val="0080216F"/>
    <w:rsid w:val="00802323"/>
    <w:rsid w:val="0081331D"/>
    <w:rsid w:val="008148FB"/>
    <w:rsid w:val="00817E6B"/>
    <w:rsid w:val="00817EAE"/>
    <w:rsid w:val="00821C4E"/>
    <w:rsid w:val="00821FAC"/>
    <w:rsid w:val="008221CD"/>
    <w:rsid w:val="0082584C"/>
    <w:rsid w:val="0082752F"/>
    <w:rsid w:val="00831BD3"/>
    <w:rsid w:val="0083223B"/>
    <w:rsid w:val="0084643C"/>
    <w:rsid w:val="0085354D"/>
    <w:rsid w:val="0085446D"/>
    <w:rsid w:val="0085562C"/>
    <w:rsid w:val="00855A7A"/>
    <w:rsid w:val="00856F78"/>
    <w:rsid w:val="00866778"/>
    <w:rsid w:val="00866F92"/>
    <w:rsid w:val="00875198"/>
    <w:rsid w:val="0087736D"/>
    <w:rsid w:val="0088148F"/>
    <w:rsid w:val="00882A89"/>
    <w:rsid w:val="0088309D"/>
    <w:rsid w:val="008847F0"/>
    <w:rsid w:val="00887C14"/>
    <w:rsid w:val="008918A7"/>
    <w:rsid w:val="0089320A"/>
    <w:rsid w:val="0089365A"/>
    <w:rsid w:val="00893943"/>
    <w:rsid w:val="00895B10"/>
    <w:rsid w:val="00897892"/>
    <w:rsid w:val="008A32C8"/>
    <w:rsid w:val="008A605B"/>
    <w:rsid w:val="008A6ABD"/>
    <w:rsid w:val="008B29EF"/>
    <w:rsid w:val="008B3B2F"/>
    <w:rsid w:val="008B3F32"/>
    <w:rsid w:val="008B4FD6"/>
    <w:rsid w:val="008C5490"/>
    <w:rsid w:val="008C6F17"/>
    <w:rsid w:val="008D0E3D"/>
    <w:rsid w:val="008D1920"/>
    <w:rsid w:val="008D6DF6"/>
    <w:rsid w:val="008E04EB"/>
    <w:rsid w:val="008E2CB3"/>
    <w:rsid w:val="008E378A"/>
    <w:rsid w:val="008E4AE4"/>
    <w:rsid w:val="008E7158"/>
    <w:rsid w:val="008F15F0"/>
    <w:rsid w:val="008F3454"/>
    <w:rsid w:val="008F454F"/>
    <w:rsid w:val="008F468B"/>
    <w:rsid w:val="00901C1E"/>
    <w:rsid w:val="00901D9F"/>
    <w:rsid w:val="009022D6"/>
    <w:rsid w:val="009023C6"/>
    <w:rsid w:val="00903C7E"/>
    <w:rsid w:val="00906F2C"/>
    <w:rsid w:val="00910F2F"/>
    <w:rsid w:val="00911D1B"/>
    <w:rsid w:val="00911E42"/>
    <w:rsid w:val="00912001"/>
    <w:rsid w:val="00914503"/>
    <w:rsid w:val="00915BA4"/>
    <w:rsid w:val="00916D4C"/>
    <w:rsid w:val="00921BE8"/>
    <w:rsid w:val="009304CC"/>
    <w:rsid w:val="00932470"/>
    <w:rsid w:val="0093300F"/>
    <w:rsid w:val="00937A3A"/>
    <w:rsid w:val="00937B6A"/>
    <w:rsid w:val="00942A8C"/>
    <w:rsid w:val="00944147"/>
    <w:rsid w:val="00947EB7"/>
    <w:rsid w:val="00954C8C"/>
    <w:rsid w:val="00956651"/>
    <w:rsid w:val="009616E0"/>
    <w:rsid w:val="00962381"/>
    <w:rsid w:val="009628E1"/>
    <w:rsid w:val="00963B97"/>
    <w:rsid w:val="009648C8"/>
    <w:rsid w:val="009655BC"/>
    <w:rsid w:val="009656A1"/>
    <w:rsid w:val="00971567"/>
    <w:rsid w:val="00971B5F"/>
    <w:rsid w:val="00972DC0"/>
    <w:rsid w:val="00974AF9"/>
    <w:rsid w:val="00974DE1"/>
    <w:rsid w:val="009756E3"/>
    <w:rsid w:val="00976AC5"/>
    <w:rsid w:val="00976CDC"/>
    <w:rsid w:val="009808B5"/>
    <w:rsid w:val="00981233"/>
    <w:rsid w:val="009826F9"/>
    <w:rsid w:val="00983278"/>
    <w:rsid w:val="00987DA8"/>
    <w:rsid w:val="00990BF2"/>
    <w:rsid w:val="009910A4"/>
    <w:rsid w:val="009A2275"/>
    <w:rsid w:val="009A2EFA"/>
    <w:rsid w:val="009A50A7"/>
    <w:rsid w:val="009A5C30"/>
    <w:rsid w:val="009B06E7"/>
    <w:rsid w:val="009B0743"/>
    <w:rsid w:val="009B0B2B"/>
    <w:rsid w:val="009B44A6"/>
    <w:rsid w:val="009B6392"/>
    <w:rsid w:val="009B7BEF"/>
    <w:rsid w:val="009C1724"/>
    <w:rsid w:val="009C6900"/>
    <w:rsid w:val="009D0B7A"/>
    <w:rsid w:val="009D1012"/>
    <w:rsid w:val="009D1F7F"/>
    <w:rsid w:val="009D29EE"/>
    <w:rsid w:val="009D3310"/>
    <w:rsid w:val="009D3B6D"/>
    <w:rsid w:val="009D45B8"/>
    <w:rsid w:val="009D772D"/>
    <w:rsid w:val="009E4F9C"/>
    <w:rsid w:val="009E6278"/>
    <w:rsid w:val="009F1DFF"/>
    <w:rsid w:val="009F48BC"/>
    <w:rsid w:val="009F50A4"/>
    <w:rsid w:val="009F6FDD"/>
    <w:rsid w:val="009F75D2"/>
    <w:rsid w:val="00A0022E"/>
    <w:rsid w:val="00A028CB"/>
    <w:rsid w:val="00A101D3"/>
    <w:rsid w:val="00A12936"/>
    <w:rsid w:val="00A21A8C"/>
    <w:rsid w:val="00A275D5"/>
    <w:rsid w:val="00A3060A"/>
    <w:rsid w:val="00A316F9"/>
    <w:rsid w:val="00A365E5"/>
    <w:rsid w:val="00A402C5"/>
    <w:rsid w:val="00A43068"/>
    <w:rsid w:val="00A436B5"/>
    <w:rsid w:val="00A43B8D"/>
    <w:rsid w:val="00A4486C"/>
    <w:rsid w:val="00A459DF"/>
    <w:rsid w:val="00A472FF"/>
    <w:rsid w:val="00A47A51"/>
    <w:rsid w:val="00A51433"/>
    <w:rsid w:val="00A52F5A"/>
    <w:rsid w:val="00A539BE"/>
    <w:rsid w:val="00A54A85"/>
    <w:rsid w:val="00A5615D"/>
    <w:rsid w:val="00A60346"/>
    <w:rsid w:val="00A60F47"/>
    <w:rsid w:val="00A63381"/>
    <w:rsid w:val="00A65127"/>
    <w:rsid w:val="00A67863"/>
    <w:rsid w:val="00A67A0E"/>
    <w:rsid w:val="00A74180"/>
    <w:rsid w:val="00A808B1"/>
    <w:rsid w:val="00A82E08"/>
    <w:rsid w:val="00A83FAC"/>
    <w:rsid w:val="00A855B7"/>
    <w:rsid w:val="00A907F4"/>
    <w:rsid w:val="00A907FC"/>
    <w:rsid w:val="00A90CC5"/>
    <w:rsid w:val="00A91EC6"/>
    <w:rsid w:val="00A92439"/>
    <w:rsid w:val="00A934D1"/>
    <w:rsid w:val="00A96C7F"/>
    <w:rsid w:val="00AA1D11"/>
    <w:rsid w:val="00AA2AE5"/>
    <w:rsid w:val="00AA6655"/>
    <w:rsid w:val="00AA7812"/>
    <w:rsid w:val="00AA7E08"/>
    <w:rsid w:val="00AB05BC"/>
    <w:rsid w:val="00AB6AB4"/>
    <w:rsid w:val="00AC142A"/>
    <w:rsid w:val="00AC6DF2"/>
    <w:rsid w:val="00AC7934"/>
    <w:rsid w:val="00AD32A5"/>
    <w:rsid w:val="00AE0F88"/>
    <w:rsid w:val="00AE1A7E"/>
    <w:rsid w:val="00AE1D53"/>
    <w:rsid w:val="00AE2178"/>
    <w:rsid w:val="00AE46F1"/>
    <w:rsid w:val="00AE4A77"/>
    <w:rsid w:val="00AE62E3"/>
    <w:rsid w:val="00AE6CF2"/>
    <w:rsid w:val="00AE7E75"/>
    <w:rsid w:val="00AF6EFD"/>
    <w:rsid w:val="00B01CA7"/>
    <w:rsid w:val="00B12096"/>
    <w:rsid w:val="00B1504C"/>
    <w:rsid w:val="00B16DCC"/>
    <w:rsid w:val="00B228D4"/>
    <w:rsid w:val="00B23107"/>
    <w:rsid w:val="00B23E72"/>
    <w:rsid w:val="00B24E42"/>
    <w:rsid w:val="00B260E9"/>
    <w:rsid w:val="00B26D42"/>
    <w:rsid w:val="00B27D84"/>
    <w:rsid w:val="00B30525"/>
    <w:rsid w:val="00B30641"/>
    <w:rsid w:val="00B35159"/>
    <w:rsid w:val="00B37D20"/>
    <w:rsid w:val="00B4089C"/>
    <w:rsid w:val="00B41C0D"/>
    <w:rsid w:val="00B426CB"/>
    <w:rsid w:val="00B51290"/>
    <w:rsid w:val="00B563C5"/>
    <w:rsid w:val="00B56F42"/>
    <w:rsid w:val="00B57B8D"/>
    <w:rsid w:val="00B60D22"/>
    <w:rsid w:val="00B62097"/>
    <w:rsid w:val="00B6763A"/>
    <w:rsid w:val="00B7060C"/>
    <w:rsid w:val="00B80043"/>
    <w:rsid w:val="00B87899"/>
    <w:rsid w:val="00B920EE"/>
    <w:rsid w:val="00B92BC3"/>
    <w:rsid w:val="00B9315A"/>
    <w:rsid w:val="00B936ED"/>
    <w:rsid w:val="00B939E0"/>
    <w:rsid w:val="00BB02F5"/>
    <w:rsid w:val="00BB4061"/>
    <w:rsid w:val="00BC0D29"/>
    <w:rsid w:val="00BC227C"/>
    <w:rsid w:val="00BC32AE"/>
    <w:rsid w:val="00BC5644"/>
    <w:rsid w:val="00BD05E2"/>
    <w:rsid w:val="00BD0FA8"/>
    <w:rsid w:val="00BD197E"/>
    <w:rsid w:val="00BD3A7A"/>
    <w:rsid w:val="00BE7520"/>
    <w:rsid w:val="00BE7CB5"/>
    <w:rsid w:val="00BF1AAF"/>
    <w:rsid w:val="00BF29CC"/>
    <w:rsid w:val="00BF54C9"/>
    <w:rsid w:val="00C02C56"/>
    <w:rsid w:val="00C04913"/>
    <w:rsid w:val="00C067DC"/>
    <w:rsid w:val="00C10ACC"/>
    <w:rsid w:val="00C149D4"/>
    <w:rsid w:val="00C15058"/>
    <w:rsid w:val="00C17B93"/>
    <w:rsid w:val="00C22D73"/>
    <w:rsid w:val="00C30DD7"/>
    <w:rsid w:val="00C31048"/>
    <w:rsid w:val="00C313FB"/>
    <w:rsid w:val="00C315D6"/>
    <w:rsid w:val="00C32592"/>
    <w:rsid w:val="00C406C3"/>
    <w:rsid w:val="00C40D96"/>
    <w:rsid w:val="00C42CD5"/>
    <w:rsid w:val="00C43036"/>
    <w:rsid w:val="00C4554E"/>
    <w:rsid w:val="00C457B0"/>
    <w:rsid w:val="00C47C19"/>
    <w:rsid w:val="00C52E71"/>
    <w:rsid w:val="00C53C1F"/>
    <w:rsid w:val="00C54B5C"/>
    <w:rsid w:val="00C56AEC"/>
    <w:rsid w:val="00C56DF8"/>
    <w:rsid w:val="00C57799"/>
    <w:rsid w:val="00C57C8C"/>
    <w:rsid w:val="00C62222"/>
    <w:rsid w:val="00C7022C"/>
    <w:rsid w:val="00C73FCD"/>
    <w:rsid w:val="00C741E0"/>
    <w:rsid w:val="00C74D7D"/>
    <w:rsid w:val="00C80264"/>
    <w:rsid w:val="00C81682"/>
    <w:rsid w:val="00C81890"/>
    <w:rsid w:val="00C82F21"/>
    <w:rsid w:val="00C938F9"/>
    <w:rsid w:val="00C93E30"/>
    <w:rsid w:val="00C94FE4"/>
    <w:rsid w:val="00CA419F"/>
    <w:rsid w:val="00CB397E"/>
    <w:rsid w:val="00CB40CA"/>
    <w:rsid w:val="00CB476C"/>
    <w:rsid w:val="00CB6592"/>
    <w:rsid w:val="00CC27B0"/>
    <w:rsid w:val="00CC2A67"/>
    <w:rsid w:val="00CD0405"/>
    <w:rsid w:val="00CD1CFF"/>
    <w:rsid w:val="00CD7585"/>
    <w:rsid w:val="00CE12F1"/>
    <w:rsid w:val="00CE164B"/>
    <w:rsid w:val="00CE19B8"/>
    <w:rsid w:val="00CE42FD"/>
    <w:rsid w:val="00CE53DE"/>
    <w:rsid w:val="00CF08FC"/>
    <w:rsid w:val="00CF1320"/>
    <w:rsid w:val="00CF1EDF"/>
    <w:rsid w:val="00CF371F"/>
    <w:rsid w:val="00CF5C9E"/>
    <w:rsid w:val="00CF6A0F"/>
    <w:rsid w:val="00CF7DCE"/>
    <w:rsid w:val="00D03249"/>
    <w:rsid w:val="00D05AB0"/>
    <w:rsid w:val="00D14DFB"/>
    <w:rsid w:val="00D16FB1"/>
    <w:rsid w:val="00D175D6"/>
    <w:rsid w:val="00D17D07"/>
    <w:rsid w:val="00D2184F"/>
    <w:rsid w:val="00D229B9"/>
    <w:rsid w:val="00D22AB4"/>
    <w:rsid w:val="00D2447F"/>
    <w:rsid w:val="00D26470"/>
    <w:rsid w:val="00D330D5"/>
    <w:rsid w:val="00D44B4E"/>
    <w:rsid w:val="00D504E7"/>
    <w:rsid w:val="00D50D95"/>
    <w:rsid w:val="00D5143C"/>
    <w:rsid w:val="00D52BE6"/>
    <w:rsid w:val="00D570E3"/>
    <w:rsid w:val="00D578FF"/>
    <w:rsid w:val="00D62276"/>
    <w:rsid w:val="00D62B8D"/>
    <w:rsid w:val="00D631EE"/>
    <w:rsid w:val="00D67AEF"/>
    <w:rsid w:val="00D70F6F"/>
    <w:rsid w:val="00D7135A"/>
    <w:rsid w:val="00D71817"/>
    <w:rsid w:val="00D721E8"/>
    <w:rsid w:val="00D73407"/>
    <w:rsid w:val="00D73C4F"/>
    <w:rsid w:val="00D7769F"/>
    <w:rsid w:val="00D831F9"/>
    <w:rsid w:val="00D83AE0"/>
    <w:rsid w:val="00D83F67"/>
    <w:rsid w:val="00D925EA"/>
    <w:rsid w:val="00D95662"/>
    <w:rsid w:val="00DA093A"/>
    <w:rsid w:val="00DA09B5"/>
    <w:rsid w:val="00DA130F"/>
    <w:rsid w:val="00DA155E"/>
    <w:rsid w:val="00DA2F9A"/>
    <w:rsid w:val="00DA75AE"/>
    <w:rsid w:val="00DB2147"/>
    <w:rsid w:val="00DB23FA"/>
    <w:rsid w:val="00DB4DD2"/>
    <w:rsid w:val="00DB5100"/>
    <w:rsid w:val="00DB5334"/>
    <w:rsid w:val="00DB6091"/>
    <w:rsid w:val="00DC1778"/>
    <w:rsid w:val="00DC26B0"/>
    <w:rsid w:val="00DD16B1"/>
    <w:rsid w:val="00DD6BC0"/>
    <w:rsid w:val="00DD7F20"/>
    <w:rsid w:val="00DE0707"/>
    <w:rsid w:val="00DE10FD"/>
    <w:rsid w:val="00DE1F64"/>
    <w:rsid w:val="00DF64C7"/>
    <w:rsid w:val="00E0241E"/>
    <w:rsid w:val="00E028DF"/>
    <w:rsid w:val="00E0294A"/>
    <w:rsid w:val="00E04EF8"/>
    <w:rsid w:val="00E10BBC"/>
    <w:rsid w:val="00E16745"/>
    <w:rsid w:val="00E16F09"/>
    <w:rsid w:val="00E20AE7"/>
    <w:rsid w:val="00E274A0"/>
    <w:rsid w:val="00E2795A"/>
    <w:rsid w:val="00E3135C"/>
    <w:rsid w:val="00E31D08"/>
    <w:rsid w:val="00E3222B"/>
    <w:rsid w:val="00E35032"/>
    <w:rsid w:val="00E354DA"/>
    <w:rsid w:val="00E35513"/>
    <w:rsid w:val="00E359E1"/>
    <w:rsid w:val="00E36D9A"/>
    <w:rsid w:val="00E377B4"/>
    <w:rsid w:val="00E42A0B"/>
    <w:rsid w:val="00E46C03"/>
    <w:rsid w:val="00E474C2"/>
    <w:rsid w:val="00E511B7"/>
    <w:rsid w:val="00E57243"/>
    <w:rsid w:val="00E6273C"/>
    <w:rsid w:val="00E65A47"/>
    <w:rsid w:val="00E67D0E"/>
    <w:rsid w:val="00E70742"/>
    <w:rsid w:val="00E7095F"/>
    <w:rsid w:val="00E76F47"/>
    <w:rsid w:val="00E77695"/>
    <w:rsid w:val="00E800BB"/>
    <w:rsid w:val="00E82581"/>
    <w:rsid w:val="00E82C37"/>
    <w:rsid w:val="00E83315"/>
    <w:rsid w:val="00E87D82"/>
    <w:rsid w:val="00E91835"/>
    <w:rsid w:val="00E92BD4"/>
    <w:rsid w:val="00E92D50"/>
    <w:rsid w:val="00E94ACF"/>
    <w:rsid w:val="00E96CCD"/>
    <w:rsid w:val="00EA2EE1"/>
    <w:rsid w:val="00EA4BC8"/>
    <w:rsid w:val="00EA537D"/>
    <w:rsid w:val="00EA5734"/>
    <w:rsid w:val="00EA7FF5"/>
    <w:rsid w:val="00EB03D9"/>
    <w:rsid w:val="00EB0A39"/>
    <w:rsid w:val="00EB2C51"/>
    <w:rsid w:val="00EB4D04"/>
    <w:rsid w:val="00EC1F77"/>
    <w:rsid w:val="00EC5A41"/>
    <w:rsid w:val="00ED0AA2"/>
    <w:rsid w:val="00ED3CCC"/>
    <w:rsid w:val="00ED48A1"/>
    <w:rsid w:val="00ED61B9"/>
    <w:rsid w:val="00ED7756"/>
    <w:rsid w:val="00EE0C94"/>
    <w:rsid w:val="00EE711F"/>
    <w:rsid w:val="00EE737C"/>
    <w:rsid w:val="00EE7439"/>
    <w:rsid w:val="00EF2387"/>
    <w:rsid w:val="00EF2C56"/>
    <w:rsid w:val="00EF574D"/>
    <w:rsid w:val="00EF6747"/>
    <w:rsid w:val="00EF75B4"/>
    <w:rsid w:val="00F04CA4"/>
    <w:rsid w:val="00F11947"/>
    <w:rsid w:val="00F179CF"/>
    <w:rsid w:val="00F25483"/>
    <w:rsid w:val="00F25C5C"/>
    <w:rsid w:val="00F25E0C"/>
    <w:rsid w:val="00F25EFB"/>
    <w:rsid w:val="00F36802"/>
    <w:rsid w:val="00F41B29"/>
    <w:rsid w:val="00F431B6"/>
    <w:rsid w:val="00F45167"/>
    <w:rsid w:val="00F463B6"/>
    <w:rsid w:val="00F53150"/>
    <w:rsid w:val="00F557CB"/>
    <w:rsid w:val="00F56256"/>
    <w:rsid w:val="00F577E6"/>
    <w:rsid w:val="00F60807"/>
    <w:rsid w:val="00F6491C"/>
    <w:rsid w:val="00F75F48"/>
    <w:rsid w:val="00F76FFC"/>
    <w:rsid w:val="00F8221F"/>
    <w:rsid w:val="00F8318D"/>
    <w:rsid w:val="00F84BE5"/>
    <w:rsid w:val="00F8647F"/>
    <w:rsid w:val="00F87C8C"/>
    <w:rsid w:val="00F900EF"/>
    <w:rsid w:val="00F91AF8"/>
    <w:rsid w:val="00F9443A"/>
    <w:rsid w:val="00F962B1"/>
    <w:rsid w:val="00F9686C"/>
    <w:rsid w:val="00FA0170"/>
    <w:rsid w:val="00FA1263"/>
    <w:rsid w:val="00FA28E2"/>
    <w:rsid w:val="00FA6B7C"/>
    <w:rsid w:val="00FB19E7"/>
    <w:rsid w:val="00FB1CCA"/>
    <w:rsid w:val="00FB2C87"/>
    <w:rsid w:val="00FB3534"/>
    <w:rsid w:val="00FB4401"/>
    <w:rsid w:val="00FB4A6D"/>
    <w:rsid w:val="00FB7B8A"/>
    <w:rsid w:val="00FC0513"/>
    <w:rsid w:val="00FC110D"/>
    <w:rsid w:val="00FC2646"/>
    <w:rsid w:val="00FC3617"/>
    <w:rsid w:val="00FC78A6"/>
    <w:rsid w:val="00FE0727"/>
    <w:rsid w:val="00FE74A1"/>
    <w:rsid w:val="00FF3869"/>
    <w:rsid w:val="00FF3C53"/>
    <w:rsid w:val="00FF4A0C"/>
    <w:rsid w:val="03440A08"/>
    <w:rsid w:val="0F79C3C1"/>
    <w:rsid w:val="13061B74"/>
    <w:rsid w:val="1A1F0A9F"/>
    <w:rsid w:val="258B2777"/>
    <w:rsid w:val="340C0D26"/>
    <w:rsid w:val="4FC558F6"/>
    <w:rsid w:val="519A1740"/>
    <w:rsid w:val="5A76DA0B"/>
    <w:rsid w:val="5C7D1C46"/>
    <w:rsid w:val="5F9F4633"/>
    <w:rsid w:val="6425E35B"/>
    <w:rsid w:val="65A7A640"/>
    <w:rsid w:val="68FA1724"/>
    <w:rsid w:val="6FEC1540"/>
    <w:rsid w:val="766F6CC3"/>
    <w:rsid w:val="7F69F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1E127"/>
  <w15:docId w15:val="{3A3D4DF7-FF4C-4DC8-AE03-4198C84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7AC"/>
  </w:style>
  <w:style w:type="paragraph" w:styleId="Nadpis1">
    <w:name w:val="heading 1"/>
    <w:basedOn w:val="slovanseznam"/>
    <w:next w:val="Normln"/>
    <w:link w:val="Nadpis1Char"/>
    <w:autoRedefine/>
    <w:qFormat/>
    <w:rsid w:val="003408A3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408A3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3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uiPriority w:val="99"/>
    <w:rsid w:val="00DC17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06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67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67E7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7E7"/>
    <w:rPr>
      <w:b/>
      <w:bCs/>
      <w:noProof/>
      <w:sz w:val="20"/>
      <w:szCs w:val="20"/>
    </w:rPr>
  </w:style>
  <w:style w:type="character" w:customStyle="1" w:styleId="normaltextrun">
    <w:name w:val="normaltextrun"/>
    <w:basedOn w:val="Standardnpsmoodstavce"/>
    <w:rsid w:val="00974DE1"/>
  </w:style>
  <w:style w:type="paragraph" w:styleId="Revize">
    <w:name w:val="Revision"/>
    <w:hidden/>
    <w:uiPriority w:val="99"/>
    <w:semiHidden/>
    <w:rsid w:val="00D5143C"/>
    <w:pPr>
      <w:spacing w:after="0" w:line="240" w:lineRule="auto"/>
    </w:pPr>
  </w:style>
  <w:style w:type="table" w:styleId="Stednstnovn1zvraznn1">
    <w:name w:val="Medium Shading 1 Accent 1"/>
    <w:basedOn w:val="Normlntabulka"/>
    <w:uiPriority w:val="63"/>
    <w:rsid w:val="00CB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FAC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FAC"/>
    <w:rPr>
      <w:rFonts w:ascii="Calibri" w:eastAsia="Calibri" w:hAnsi="Calibri" w:cs="Times New Roman"/>
      <w:noProof/>
      <w:sz w:val="20"/>
      <w:szCs w:val="20"/>
    </w:rPr>
  </w:style>
  <w:style w:type="character" w:styleId="Znakapoznpodarou">
    <w:name w:val="footnote reference"/>
    <w:unhideWhenUsed/>
    <w:rsid w:val="00A83FAC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647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54DA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C5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4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466359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470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7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ustice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ustice.c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zp.cz/cgi-bin/aps_cacheWEB.sh?VSS_SERV=ZVWSBJFND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d.nipez.cz/ISVZ/Podpora/ISVZ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kd.nipez.cz/ISVZ/Podpora/ISVZ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kd.nipez.cz/ISVZ/Podpora/ISVZ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901D9F" w:rsidP="00901D9F">
          <w:pPr>
            <w:pStyle w:val="66F2383FC36F4111BB05D3834E4DB95A"/>
          </w:pPr>
          <w:r w:rsidRPr="00F179CF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901D9F" w:rsidP="00901D9F">
          <w:pPr>
            <w:pStyle w:val="D381CE8A92504A2BAD23315833283C57"/>
          </w:pPr>
          <w:r w:rsidRPr="00F179CF">
            <w:rPr>
              <w:rStyle w:val="Zstupntext"/>
              <w:rFonts w:asciiTheme="majorHAnsi" w:hAnsiTheme="majorHAnsi" w:cs="Times New Roman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901D9F" w:rsidP="00901D9F">
          <w:pPr>
            <w:pStyle w:val="169C3065B3A14B00AF0DE2B830BC9F53"/>
          </w:pPr>
          <w:r w:rsidRPr="00F179CF">
            <w:rPr>
              <w:rStyle w:val="Zstupntext"/>
              <w:rFonts w:asciiTheme="majorHAnsi" w:hAnsiTheme="majorHAnsi" w:cs="Times New Roman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901D9F" w:rsidP="00901D9F">
          <w:pPr>
            <w:pStyle w:val="4D9D2B0BC3414020BEB3D52A8F15488F"/>
          </w:pPr>
          <w:r w:rsidRPr="00F179CF">
            <w:rPr>
              <w:rStyle w:val="Zstupntext"/>
              <w:rFonts w:asciiTheme="majorHAnsi" w:hAnsiTheme="majorHAnsi" w:cs="Times New Roman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901D9F" w:rsidP="00901D9F">
          <w:pPr>
            <w:pStyle w:val="5128A8192CA74D319EAE3DC928BBAFA8"/>
          </w:pPr>
          <w:r w:rsidRPr="00F179CF">
            <w:rPr>
              <w:rStyle w:val="Zstupntext"/>
              <w:rFonts w:asciiTheme="majorHAnsi" w:hAnsiTheme="majorHAnsi" w:cs="Times New Roman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901D9F" w:rsidP="00901D9F">
          <w:pPr>
            <w:pStyle w:val="2398B0E3667E4C17A374ACF3F574AB59"/>
          </w:pPr>
          <w:r w:rsidRPr="00F179CF">
            <w:rPr>
              <w:rStyle w:val="Zstupntext"/>
              <w:rFonts w:asciiTheme="majorHAnsi" w:hAnsiTheme="majorHAnsi" w:cs="Times New Roman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901D9F" w:rsidP="00901D9F">
          <w:pPr>
            <w:pStyle w:val="6DD598B924E94D75B4F378F901906747"/>
          </w:pPr>
          <w:r w:rsidRPr="00F179CF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C59BF7FC19AD4FE0AD82E320C18C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EA5-5990-470F-88F5-AFD921DDF495}"/>
      </w:docPartPr>
      <w:docPartBody>
        <w:p w:rsidR="00403E6E" w:rsidRDefault="00901D9F" w:rsidP="00901D9F">
          <w:pPr>
            <w:pStyle w:val="C59BF7FC19AD4FE0AD82E320C18C4439"/>
          </w:pPr>
          <w:r w:rsidRPr="00F179CF">
            <w:rPr>
              <w:rStyle w:val="Zstupntext"/>
              <w:rFonts w:asciiTheme="majorHAnsi" w:hAnsiTheme="majorHAnsi" w:cs="Times New Roman"/>
              <w:highlight w:val="yellow"/>
            </w:rPr>
            <w:t>Uveďte sídlo</w:t>
          </w:r>
        </w:p>
      </w:docPartBody>
    </w:docPart>
    <w:docPart>
      <w:docPartPr>
        <w:name w:val="AC4A1338955943B2BC1AF750D136F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9284E-C097-4286-A934-9F52C02C3333}"/>
      </w:docPartPr>
      <w:docPartBody>
        <w:p w:rsidR="00B80DF2" w:rsidRDefault="00367E3D" w:rsidP="00367E3D">
          <w:pPr>
            <w:pStyle w:val="AC4A1338955943B2BC1AF750D136FD9F"/>
          </w:pPr>
          <w:r w:rsidRPr="009E07E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C4BA9066DE8428A884F45BB7EF62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92685-59ED-47D0-96F4-E13FCE7CC422}"/>
      </w:docPartPr>
      <w:docPartBody>
        <w:p w:rsidR="00B80DF2" w:rsidRDefault="00367E3D" w:rsidP="00367E3D">
          <w:pPr>
            <w:pStyle w:val="2C4BA9066DE8428A884F45BB7EF629AB"/>
          </w:pPr>
          <w:r w:rsidRPr="009E07E1">
            <w:rPr>
              <w:rStyle w:val="Zstupntext"/>
              <w:highlight w:val="green"/>
            </w:rPr>
            <w:t>doplnit sídlo rektorátu/fakulty/součásti UK</w:t>
          </w:r>
        </w:p>
      </w:docPartBody>
    </w:docPart>
    <w:docPart>
      <w:docPartPr>
        <w:name w:val="F5EE3077F85946C6BEDE33FF46569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D24C3-E93D-4A42-80E7-13C1E48F7F95}"/>
      </w:docPartPr>
      <w:docPartBody>
        <w:p w:rsidR="00220812" w:rsidRDefault="009C1724" w:rsidP="009C1724">
          <w:pPr>
            <w:pStyle w:val="F5EE3077F85946C6BEDE33FF46569986"/>
          </w:pPr>
          <w:r w:rsidRPr="00B60D22">
            <w:rPr>
              <w:rFonts w:asciiTheme="majorHAnsi" w:eastAsia="Times New Roman" w:hAnsiTheme="majorHAnsi"/>
              <w:highlight w:val="yellow"/>
            </w:rPr>
            <w:t>Uveďte cenu bez DPH</w:t>
          </w:r>
        </w:p>
      </w:docPartBody>
    </w:docPart>
    <w:docPart>
      <w:docPartPr>
        <w:name w:val="4E557DBFB2544BA4865F441A71226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B0C98-0DF6-4F1F-AEFB-4EECDE9A14A8}"/>
      </w:docPartPr>
      <w:docPartBody>
        <w:p w:rsidR="00220812" w:rsidRDefault="009C1724" w:rsidP="009C1724">
          <w:pPr>
            <w:pStyle w:val="4E557DBFB2544BA4865F441A71226C25"/>
          </w:pPr>
          <w:r w:rsidRPr="00B60D22">
            <w:rPr>
              <w:rFonts w:asciiTheme="majorHAnsi" w:eastAsia="Times New Roman" w:hAnsiTheme="majorHAnsi"/>
              <w:highlight w:val="yellow"/>
            </w:rPr>
            <w:t>Uveďte sazbu DPH</w:t>
          </w:r>
        </w:p>
      </w:docPartBody>
    </w:docPart>
    <w:docPart>
      <w:docPartPr>
        <w:name w:val="6724439E109245A99CFF5649E16CF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E6AE6-ACA0-45B3-A3E0-7DE446F16198}"/>
      </w:docPartPr>
      <w:docPartBody>
        <w:p w:rsidR="00220812" w:rsidRDefault="009C1724" w:rsidP="009C1724">
          <w:pPr>
            <w:pStyle w:val="6724439E109245A99CFF5649E16CFCBF"/>
          </w:pPr>
          <w:r w:rsidRPr="00B60D22">
            <w:rPr>
              <w:rFonts w:asciiTheme="majorHAnsi" w:eastAsia="Times New Roman" w:hAnsiTheme="majorHAnsi"/>
              <w:highlight w:val="yellow"/>
            </w:rPr>
            <w:t>Uveďte výši DPH</w:t>
          </w:r>
        </w:p>
      </w:docPartBody>
    </w:docPart>
    <w:docPart>
      <w:docPartPr>
        <w:name w:val="99A2BDCC77A947338EB639D91467B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20D09-3E22-47DE-99A4-4F38F80EC624}"/>
      </w:docPartPr>
      <w:docPartBody>
        <w:p w:rsidR="00220812" w:rsidRDefault="009C1724" w:rsidP="009C1724">
          <w:pPr>
            <w:pStyle w:val="99A2BDCC77A947338EB639D91467BEAC"/>
          </w:pPr>
          <w:r w:rsidRPr="00B60D22">
            <w:rPr>
              <w:rFonts w:asciiTheme="majorHAnsi" w:eastAsia="Times New Roman" w:hAnsiTheme="majorHAnsi"/>
              <w:highlight w:val="yellow"/>
            </w:rPr>
            <w:t>Uveďte cenu včetně DPH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71920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02559"/>
    <w:rsid w:val="00033216"/>
    <w:rsid w:val="00051D27"/>
    <w:rsid w:val="00061506"/>
    <w:rsid w:val="000778AF"/>
    <w:rsid w:val="00084B01"/>
    <w:rsid w:val="000A229B"/>
    <w:rsid w:val="001141C3"/>
    <w:rsid w:val="001313B6"/>
    <w:rsid w:val="00183AD2"/>
    <w:rsid w:val="001952DA"/>
    <w:rsid w:val="00195F5A"/>
    <w:rsid w:val="00197EC3"/>
    <w:rsid w:val="001A1996"/>
    <w:rsid w:val="001B06B1"/>
    <w:rsid w:val="001F34EB"/>
    <w:rsid w:val="00220812"/>
    <w:rsid w:val="002741BD"/>
    <w:rsid w:val="00277C38"/>
    <w:rsid w:val="0028113D"/>
    <w:rsid w:val="002A4839"/>
    <w:rsid w:val="002C424F"/>
    <w:rsid w:val="003265E0"/>
    <w:rsid w:val="00347BE9"/>
    <w:rsid w:val="00367E3D"/>
    <w:rsid w:val="003769F9"/>
    <w:rsid w:val="003A696A"/>
    <w:rsid w:val="003B3BC3"/>
    <w:rsid w:val="00403E6E"/>
    <w:rsid w:val="00461BED"/>
    <w:rsid w:val="004648C4"/>
    <w:rsid w:val="004734C6"/>
    <w:rsid w:val="00495C78"/>
    <w:rsid w:val="0049648C"/>
    <w:rsid w:val="004A15DD"/>
    <w:rsid w:val="004E74EF"/>
    <w:rsid w:val="004F64C1"/>
    <w:rsid w:val="00523852"/>
    <w:rsid w:val="00546F66"/>
    <w:rsid w:val="0056052D"/>
    <w:rsid w:val="00573284"/>
    <w:rsid w:val="00584733"/>
    <w:rsid w:val="006277CF"/>
    <w:rsid w:val="00630D00"/>
    <w:rsid w:val="00644EEA"/>
    <w:rsid w:val="00715064"/>
    <w:rsid w:val="00721953"/>
    <w:rsid w:val="00766282"/>
    <w:rsid w:val="007C1F95"/>
    <w:rsid w:val="008257DF"/>
    <w:rsid w:val="008334AB"/>
    <w:rsid w:val="00854806"/>
    <w:rsid w:val="00866CF9"/>
    <w:rsid w:val="00901D9F"/>
    <w:rsid w:val="00905EFF"/>
    <w:rsid w:val="00915E44"/>
    <w:rsid w:val="009325ED"/>
    <w:rsid w:val="009531F7"/>
    <w:rsid w:val="0099619D"/>
    <w:rsid w:val="009B495C"/>
    <w:rsid w:val="009C1724"/>
    <w:rsid w:val="009D3670"/>
    <w:rsid w:val="009D6E5A"/>
    <w:rsid w:val="00A052FA"/>
    <w:rsid w:val="00A10618"/>
    <w:rsid w:val="00A2734C"/>
    <w:rsid w:val="00A47277"/>
    <w:rsid w:val="00A705DD"/>
    <w:rsid w:val="00A86D6D"/>
    <w:rsid w:val="00AB33DC"/>
    <w:rsid w:val="00B140B6"/>
    <w:rsid w:val="00B20F67"/>
    <w:rsid w:val="00B808C4"/>
    <w:rsid w:val="00B80DF2"/>
    <w:rsid w:val="00BB5278"/>
    <w:rsid w:val="00BB6728"/>
    <w:rsid w:val="00C141F8"/>
    <w:rsid w:val="00C44D22"/>
    <w:rsid w:val="00C62C37"/>
    <w:rsid w:val="00C929B4"/>
    <w:rsid w:val="00CF360E"/>
    <w:rsid w:val="00D175D6"/>
    <w:rsid w:val="00D631EE"/>
    <w:rsid w:val="00DC3E60"/>
    <w:rsid w:val="00E0241E"/>
    <w:rsid w:val="00E54C57"/>
    <w:rsid w:val="00E57327"/>
    <w:rsid w:val="00E676B0"/>
    <w:rsid w:val="00E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34EB"/>
  </w:style>
  <w:style w:type="paragraph" w:customStyle="1" w:styleId="AC4A1338955943B2BC1AF750D136FD9F">
    <w:name w:val="AC4A1338955943B2BC1AF750D136FD9F"/>
    <w:rsid w:val="00367E3D"/>
    <w:pPr>
      <w:spacing w:after="160" w:line="259" w:lineRule="auto"/>
    </w:pPr>
  </w:style>
  <w:style w:type="paragraph" w:customStyle="1" w:styleId="2C4BA9066DE8428A884F45BB7EF629AB">
    <w:name w:val="2C4BA9066DE8428A884F45BB7EF629AB"/>
    <w:rsid w:val="00367E3D"/>
    <w:pPr>
      <w:spacing w:after="160" w:line="259" w:lineRule="auto"/>
    </w:pPr>
  </w:style>
  <w:style w:type="paragraph" w:customStyle="1" w:styleId="6DD598B924E94D75B4F378F901906747">
    <w:name w:val="6DD598B924E94D75B4F378F901906747"/>
    <w:rsid w:val="00901D9F"/>
    <w:rPr>
      <w:rFonts w:eastAsiaTheme="minorHAnsi"/>
      <w:lang w:eastAsia="en-US"/>
    </w:rPr>
  </w:style>
  <w:style w:type="paragraph" w:customStyle="1" w:styleId="C59BF7FC19AD4FE0AD82E320C18C4439">
    <w:name w:val="C59BF7FC19AD4FE0AD82E320C18C4439"/>
    <w:rsid w:val="00901D9F"/>
    <w:rPr>
      <w:rFonts w:eastAsiaTheme="minorHAnsi"/>
      <w:lang w:eastAsia="en-US"/>
    </w:rPr>
  </w:style>
  <w:style w:type="paragraph" w:customStyle="1" w:styleId="66F2383FC36F4111BB05D3834E4DB95A">
    <w:name w:val="66F2383FC36F4111BB05D3834E4DB95A"/>
    <w:rsid w:val="00901D9F"/>
    <w:rPr>
      <w:rFonts w:eastAsiaTheme="minorHAnsi"/>
      <w:lang w:eastAsia="en-US"/>
    </w:rPr>
  </w:style>
  <w:style w:type="paragraph" w:customStyle="1" w:styleId="D381CE8A92504A2BAD23315833283C57">
    <w:name w:val="D381CE8A92504A2BAD23315833283C57"/>
    <w:rsid w:val="00901D9F"/>
    <w:rPr>
      <w:rFonts w:eastAsiaTheme="minorHAnsi"/>
      <w:lang w:eastAsia="en-US"/>
    </w:rPr>
  </w:style>
  <w:style w:type="paragraph" w:customStyle="1" w:styleId="169C3065B3A14B00AF0DE2B830BC9F53">
    <w:name w:val="169C3065B3A14B00AF0DE2B830BC9F53"/>
    <w:rsid w:val="00901D9F"/>
    <w:rPr>
      <w:rFonts w:eastAsiaTheme="minorHAnsi"/>
      <w:lang w:eastAsia="en-US"/>
    </w:rPr>
  </w:style>
  <w:style w:type="paragraph" w:customStyle="1" w:styleId="4D9D2B0BC3414020BEB3D52A8F15488F">
    <w:name w:val="4D9D2B0BC3414020BEB3D52A8F15488F"/>
    <w:rsid w:val="00901D9F"/>
    <w:rPr>
      <w:rFonts w:eastAsiaTheme="minorHAnsi"/>
      <w:lang w:eastAsia="en-US"/>
    </w:rPr>
  </w:style>
  <w:style w:type="paragraph" w:customStyle="1" w:styleId="5128A8192CA74D319EAE3DC928BBAFA8">
    <w:name w:val="5128A8192CA74D319EAE3DC928BBAFA8"/>
    <w:rsid w:val="00901D9F"/>
    <w:rPr>
      <w:rFonts w:eastAsiaTheme="minorHAnsi"/>
      <w:lang w:eastAsia="en-US"/>
    </w:rPr>
  </w:style>
  <w:style w:type="paragraph" w:customStyle="1" w:styleId="2398B0E3667E4C17A374ACF3F574AB59">
    <w:name w:val="2398B0E3667E4C17A374ACF3F574AB59"/>
    <w:rsid w:val="00901D9F"/>
    <w:rPr>
      <w:rFonts w:eastAsiaTheme="minorHAnsi"/>
      <w:lang w:eastAsia="en-US"/>
    </w:rPr>
  </w:style>
  <w:style w:type="paragraph" w:customStyle="1" w:styleId="F5EE3077F85946C6BEDE33FF46569986">
    <w:name w:val="F5EE3077F85946C6BEDE33FF46569986"/>
    <w:rsid w:val="009C1724"/>
    <w:pPr>
      <w:spacing w:after="160" w:line="259" w:lineRule="auto"/>
    </w:pPr>
    <w:rPr>
      <w:kern w:val="2"/>
      <w14:ligatures w14:val="standardContextual"/>
    </w:rPr>
  </w:style>
  <w:style w:type="paragraph" w:customStyle="1" w:styleId="4E557DBFB2544BA4865F441A71226C25">
    <w:name w:val="4E557DBFB2544BA4865F441A71226C25"/>
    <w:rsid w:val="009C1724"/>
    <w:pPr>
      <w:spacing w:after="160" w:line="259" w:lineRule="auto"/>
    </w:pPr>
    <w:rPr>
      <w:kern w:val="2"/>
      <w14:ligatures w14:val="standardContextual"/>
    </w:rPr>
  </w:style>
  <w:style w:type="paragraph" w:customStyle="1" w:styleId="6724439E109245A99CFF5649E16CFCBF">
    <w:name w:val="6724439E109245A99CFF5649E16CFCBF"/>
    <w:rsid w:val="009C1724"/>
    <w:pPr>
      <w:spacing w:after="160" w:line="259" w:lineRule="auto"/>
    </w:pPr>
    <w:rPr>
      <w:kern w:val="2"/>
      <w14:ligatures w14:val="standardContextual"/>
    </w:rPr>
  </w:style>
  <w:style w:type="paragraph" w:customStyle="1" w:styleId="99A2BDCC77A947338EB639D91467BEAC">
    <w:name w:val="99A2BDCC77A947338EB639D91467BEAC"/>
    <w:rsid w:val="009C172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284e0f71-bb78-4db4-a842-891a8836bf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8D9EECF660542AD46776C8AE7DD94" ma:contentTypeVersion="15" ma:contentTypeDescription="Vytvoří nový dokument" ma:contentTypeScope="" ma:versionID="380d81b3510d25f53a26a6171cba01ee">
  <xsd:schema xmlns:xsd="http://www.w3.org/2001/XMLSchema" xmlns:xs="http://www.w3.org/2001/XMLSchema" xmlns:p="http://schemas.microsoft.com/office/2006/metadata/properties" xmlns:ns2="284e0f71-bb78-4db4-a842-891a8836bf38" xmlns:ns3="ddd4955e-e515-422d-8a4e-24f85441c1a6" xmlns:ns4="071f6fef-6e03-4c3e-b0f6-1998e56c99e8" targetNamespace="http://schemas.microsoft.com/office/2006/metadata/properties" ma:root="true" ma:fieldsID="8fc16c3bc1ba80f8de009bb2f8fb363e" ns2:_="" ns3:_="" ns4:_="">
    <xsd:import namespace="284e0f71-bb78-4db4-a842-891a8836bf38"/>
    <xsd:import namespace="ddd4955e-e515-422d-8a4e-24f85441c1a6"/>
    <xsd:import namespace="071f6fef-6e03-4c3e-b0f6-1998e56c9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0f71-bb78-4db4-a842-891a8836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081F1E-7B74-40A8-9AE2-EFB7454482B7}" ma:internalName="TaxCatchAll" ma:showField="CatchAllData" ma:web="{071f6fef-6e03-4c3e-b0f6-1998e56c99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f6fef-6e03-4c3e-b0f6-1998e56c9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7CE1-29ED-4C9D-9F12-31D83EE12526}">
  <ds:schemaRefs>
    <ds:schemaRef ds:uri="http://schemas.microsoft.com/office/2006/metadata/properties"/>
    <ds:schemaRef ds:uri="http://schemas.microsoft.com/office/infopath/2007/PartnerControls"/>
    <ds:schemaRef ds:uri="ddd4955e-e515-422d-8a4e-24f85441c1a6"/>
    <ds:schemaRef ds:uri="284e0f71-bb78-4db4-a842-891a8836bf38"/>
  </ds:schemaRefs>
</ds:datastoreItem>
</file>

<file path=customXml/itemProps2.xml><?xml version="1.0" encoding="utf-8"?>
<ds:datastoreItem xmlns:ds="http://schemas.openxmlformats.org/officeDocument/2006/customXml" ds:itemID="{E62F0A03-4704-455C-92CC-1D4ABDBD0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e0f71-bb78-4db4-a842-891a8836bf38"/>
    <ds:schemaRef ds:uri="ddd4955e-e515-422d-8a4e-24f85441c1a6"/>
    <ds:schemaRef ds:uri="071f6fef-6e03-4c3e-b0f6-1998e56c9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5D4C5-159A-4302-83C3-E27DDAF8F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CD6B7-D5AE-481F-92C1-F8177CE3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1861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Chrastilová, Daniela</cp:lastModifiedBy>
  <cp:revision>102</cp:revision>
  <cp:lastPrinted>2023-06-21T07:25:00Z</cp:lastPrinted>
  <dcterms:created xsi:type="dcterms:W3CDTF">2025-07-07T08:44:00Z</dcterms:created>
  <dcterms:modified xsi:type="dcterms:W3CDTF">2025-08-12T15:52:00Z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0x01010085A8D9EECF660542AD46776C8AE7DD94</vt:lpwstr>
  </property>
  <property fmtid="{D5CDD505-2E9C-101B-9397-08002B2CF9AE}" pid="3" name="MediaServiceImageTags">
    <vt:lpwstr/>
  </property>
</Properties>
</file>