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2"/>
        <w:gridCol w:w="59"/>
        <w:gridCol w:w="2156"/>
        <w:gridCol w:w="4100"/>
        <w:gridCol w:w="1499"/>
        <w:gridCol w:w="19"/>
      </w:tblGrid>
      <w:tr w:rsidR="00783016" w:rsidRPr="009739ED" w14:paraId="3C46D273" w14:textId="77777777" w:rsidTr="00E97B64">
        <w:trPr>
          <w:trHeight w:val="581"/>
          <w:jc w:val="center"/>
        </w:trPr>
        <w:tc>
          <w:tcPr>
            <w:tcW w:w="10575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D021D" w14:textId="4F78CF68" w:rsidR="00783016" w:rsidRPr="00783016" w:rsidRDefault="00783016" w:rsidP="00E97B64">
            <w:pPr>
              <w:spacing w:after="120" w:line="320" w:lineRule="atLeast"/>
              <w:jc w:val="center"/>
              <w:rPr>
                <w:rFonts w:ascii="Arial" w:eastAsia="Calibri" w:hAnsi="Arial" w:cs="Arial"/>
                <w:b/>
                <w:color w:val="auto"/>
                <w:spacing w:val="20"/>
                <w:sz w:val="22"/>
                <w:szCs w:val="22"/>
                <w:lang w:val="cs-CZ"/>
              </w:rPr>
            </w:pPr>
            <w:bookmarkStart w:id="0" w:name="h.gjdgxs" w:colFirst="0" w:colLast="0"/>
            <w:bookmarkEnd w:id="0"/>
            <w:r w:rsidRPr="00783016">
              <w:rPr>
                <w:rFonts w:ascii="Arial" w:eastAsia="Calibri" w:hAnsi="Arial" w:cs="Arial"/>
                <w:b/>
                <w:color w:val="auto"/>
                <w:spacing w:val="20"/>
                <w:sz w:val="22"/>
                <w:szCs w:val="22"/>
                <w:lang w:val="cs-CZ"/>
              </w:rPr>
              <w:t xml:space="preserve">FORMULÁŘ NABÍDKY </w:t>
            </w:r>
            <w:r w:rsidRPr="00783016">
              <w:rPr>
                <w:rFonts w:ascii="Arial" w:eastAsia="Calibri" w:hAnsi="Arial" w:cs="Arial"/>
                <w:b/>
                <w:color w:val="auto"/>
                <w:spacing w:val="20"/>
                <w:sz w:val="22"/>
                <w:szCs w:val="22"/>
                <w:lang w:val="cs-CZ"/>
              </w:rPr>
              <w:t xml:space="preserve"> </w:t>
            </w:r>
          </w:p>
        </w:tc>
      </w:tr>
      <w:tr w:rsidR="00783016" w:rsidRPr="009739ED" w14:paraId="4A367351" w14:textId="77777777" w:rsidTr="00E97B64">
        <w:trPr>
          <w:trHeight w:val="543"/>
          <w:jc w:val="center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45D4C" w14:textId="77777777" w:rsidR="00783016" w:rsidRPr="009739ED" w:rsidRDefault="00783016" w:rsidP="00E97B64">
            <w:pPr>
              <w:spacing w:after="120" w:line="320" w:lineRule="atLeast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  <w:t>Název</w:t>
            </w:r>
            <w: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  <w:t xml:space="preserve"> veřejné zakázky</w:t>
            </w:r>
          </w:p>
        </w:tc>
        <w:tc>
          <w:tcPr>
            <w:tcW w:w="783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BE615" w14:textId="526C0A90" w:rsidR="00783016" w:rsidRPr="00736178" w:rsidRDefault="00783016" w:rsidP="00E97B64">
            <w:pPr>
              <w:jc w:val="both"/>
              <w:rPr>
                <w:rFonts w:ascii="Arial" w:eastAsia="Calibri" w:hAnsi="Arial" w:cs="Arial"/>
                <w:b/>
                <w:bCs/>
                <w:iCs/>
                <w:color w:val="auto"/>
                <w:szCs w:val="24"/>
                <w:lang w:val="cs-CZ"/>
              </w:rPr>
            </w:pPr>
            <w:sdt>
              <w:sdtPr>
                <w:rPr>
                  <w:rStyle w:val="Styl1"/>
                  <w:szCs w:val="22"/>
                  <w:lang w:eastAsia="cs-CZ"/>
                </w:rPr>
                <w:id w:val="-1849082828"/>
                <w:placeholder>
                  <w:docPart w:val="C1CAEFFA06D649DF8199D39BF1E7F0F1"/>
                </w:placeholder>
              </w:sdtPr>
              <w:sdtEndPr>
                <w:rPr>
                  <w:rStyle w:val="Standardnpsmoodstavce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proofErr w:type="spellStart"/>
                <w:r w:rsidRPr="00E555DF">
                  <w:rPr>
                    <w:rStyle w:val="Styl1"/>
                    <w:rFonts w:ascii="Arial" w:hAnsi="Arial" w:cs="Arial"/>
                    <w:b w:val="0"/>
                    <w:bCs/>
                    <w:szCs w:val="22"/>
                  </w:rPr>
                  <w:t>Nákup</w:t>
                </w:r>
                <w:proofErr w:type="spellEnd"/>
                <w:r w:rsidRPr="00E555DF">
                  <w:rPr>
                    <w:rStyle w:val="Styl1"/>
                    <w:rFonts w:ascii="Arial" w:hAnsi="Arial" w:cs="Arial"/>
                    <w:b w:val="0"/>
                    <w:bCs/>
                    <w:szCs w:val="22"/>
                  </w:rPr>
                  <w:t xml:space="preserve"> </w:t>
                </w:r>
                <w:proofErr w:type="spellStart"/>
                <w:r w:rsidRPr="00E555DF">
                  <w:rPr>
                    <w:rStyle w:val="Styl1"/>
                    <w:rFonts w:ascii="Arial" w:hAnsi="Arial" w:cs="Arial"/>
                    <w:b w:val="0"/>
                    <w:bCs/>
                    <w:szCs w:val="22"/>
                  </w:rPr>
                  <w:t>licence</w:t>
                </w:r>
                <w:proofErr w:type="spellEnd"/>
                <w:r w:rsidRPr="00E555DF">
                  <w:rPr>
                    <w:rStyle w:val="Styl1"/>
                    <w:rFonts w:ascii="Arial" w:hAnsi="Arial" w:cs="Arial"/>
                    <w:b w:val="0"/>
                    <w:bCs/>
                    <w:szCs w:val="22"/>
                  </w:rPr>
                  <w:t xml:space="preserve"> </w:t>
                </w:r>
                <w:proofErr w:type="spellStart"/>
                <w:r w:rsidRPr="00E555DF">
                  <w:rPr>
                    <w:rStyle w:val="Styl1"/>
                    <w:rFonts w:ascii="Arial" w:hAnsi="Arial" w:cs="Arial"/>
                    <w:b w:val="0"/>
                    <w:bCs/>
                    <w:szCs w:val="22"/>
                  </w:rPr>
                  <w:t>na</w:t>
                </w:r>
                <w:proofErr w:type="spellEnd"/>
                <w:r w:rsidRPr="00E555DF">
                  <w:rPr>
                    <w:rStyle w:val="Styl1"/>
                    <w:rFonts w:ascii="Arial" w:hAnsi="Arial" w:cs="Arial"/>
                    <w:b w:val="0"/>
                    <w:bCs/>
                    <w:szCs w:val="22"/>
                  </w:rPr>
                  <w:t xml:space="preserve"> </w:t>
                </w:r>
                <w:proofErr w:type="spellStart"/>
                <w:r w:rsidRPr="00E555DF">
                  <w:rPr>
                    <w:rStyle w:val="Styl1"/>
                    <w:rFonts w:ascii="Arial" w:hAnsi="Arial" w:cs="Arial"/>
                    <w:b w:val="0"/>
                    <w:bCs/>
                    <w:szCs w:val="22"/>
                  </w:rPr>
                  <w:t>rok</w:t>
                </w:r>
                <w:proofErr w:type="spellEnd"/>
                <w:r w:rsidRPr="00E555DF">
                  <w:rPr>
                    <w:rStyle w:val="Styl1"/>
                    <w:rFonts w:ascii="Arial" w:hAnsi="Arial" w:cs="Arial"/>
                    <w:b w:val="0"/>
                    <w:bCs/>
                    <w:szCs w:val="22"/>
                  </w:rPr>
                  <w:t xml:space="preserve"> </w:t>
                </w:r>
                <w:r>
                  <w:rPr>
                    <w:rStyle w:val="Styl1"/>
                    <w:rFonts w:ascii="Arial" w:hAnsi="Arial"/>
                    <w:b w:val="0"/>
                    <w:bCs/>
                    <w:szCs w:val="22"/>
                  </w:rPr>
                  <w:t xml:space="preserve">2026 </w:t>
                </w:r>
                <w:r w:rsidRPr="00E555DF">
                  <w:rPr>
                    <w:rStyle w:val="Styl1"/>
                    <w:rFonts w:ascii="Arial" w:hAnsi="Arial" w:cs="Arial"/>
                    <w:b w:val="0"/>
                    <w:bCs/>
                    <w:szCs w:val="22"/>
                  </w:rPr>
                  <w:t xml:space="preserve">pro </w:t>
                </w:r>
                <w:proofErr w:type="spellStart"/>
                <w:r w:rsidRPr="00E555DF">
                  <w:rPr>
                    <w:rStyle w:val="Styl1"/>
                    <w:rFonts w:ascii="Arial" w:hAnsi="Arial" w:cs="Arial"/>
                    <w:b w:val="0"/>
                    <w:bCs/>
                    <w:szCs w:val="22"/>
                  </w:rPr>
                  <w:t>firewallové</w:t>
                </w:r>
                <w:proofErr w:type="spellEnd"/>
                <w:r w:rsidRPr="00E555DF">
                  <w:rPr>
                    <w:rStyle w:val="Styl1"/>
                    <w:rFonts w:ascii="Arial" w:hAnsi="Arial" w:cs="Arial"/>
                    <w:b w:val="0"/>
                    <w:bCs/>
                    <w:szCs w:val="22"/>
                  </w:rPr>
                  <w:t xml:space="preserve"> </w:t>
                </w:r>
                <w:proofErr w:type="spellStart"/>
                <w:r w:rsidRPr="00E555DF">
                  <w:rPr>
                    <w:rStyle w:val="Styl1"/>
                    <w:rFonts w:ascii="Arial" w:hAnsi="Arial" w:cs="Arial"/>
                    <w:b w:val="0"/>
                    <w:bCs/>
                    <w:szCs w:val="22"/>
                  </w:rPr>
                  <w:t>zařízení</w:t>
                </w:r>
                <w:proofErr w:type="spellEnd"/>
                <w:r w:rsidRPr="00E555DF">
                  <w:rPr>
                    <w:rStyle w:val="Styl1"/>
                    <w:rFonts w:ascii="Arial" w:hAnsi="Arial" w:cs="Arial"/>
                    <w:b w:val="0"/>
                    <w:bCs/>
                    <w:szCs w:val="22"/>
                  </w:rPr>
                  <w:t xml:space="preserve"> FortiGate </w:t>
                </w:r>
                <w:proofErr w:type="spellStart"/>
                <w:r w:rsidRPr="00E555DF">
                  <w:rPr>
                    <w:rStyle w:val="Styl1"/>
                    <w:rFonts w:ascii="Arial" w:hAnsi="Arial" w:cs="Arial"/>
                    <w:b w:val="0"/>
                    <w:bCs/>
                    <w:szCs w:val="22"/>
                  </w:rPr>
                  <w:t>umístěné</w:t>
                </w:r>
                <w:proofErr w:type="spellEnd"/>
                <w:r w:rsidRPr="00E555DF">
                  <w:rPr>
                    <w:rStyle w:val="Styl1"/>
                    <w:rFonts w:ascii="Arial" w:hAnsi="Arial" w:cs="Arial"/>
                    <w:b w:val="0"/>
                    <w:bCs/>
                    <w:szCs w:val="22"/>
                  </w:rPr>
                  <w:t xml:space="preserve"> v </w:t>
                </w:r>
                <w:proofErr w:type="spellStart"/>
                <w:r w:rsidRPr="00E555DF">
                  <w:rPr>
                    <w:rStyle w:val="Styl1"/>
                    <w:rFonts w:ascii="Arial" w:hAnsi="Arial" w:cs="Arial"/>
                    <w:b w:val="0"/>
                    <w:bCs/>
                    <w:szCs w:val="22"/>
                  </w:rPr>
                  <w:t>serverovně</w:t>
                </w:r>
                <w:proofErr w:type="spellEnd"/>
                <w:r w:rsidRPr="00E555DF">
                  <w:rPr>
                    <w:rStyle w:val="Styl1"/>
                    <w:rFonts w:ascii="Arial" w:hAnsi="Arial" w:cs="Arial"/>
                    <w:b w:val="0"/>
                    <w:bCs/>
                    <w:szCs w:val="22"/>
                  </w:rPr>
                  <w:t xml:space="preserve"> </w:t>
                </w:r>
                <w:proofErr w:type="spellStart"/>
                <w:r w:rsidRPr="00E555DF">
                  <w:rPr>
                    <w:rStyle w:val="Styl1"/>
                    <w:rFonts w:ascii="Arial" w:hAnsi="Arial" w:cs="Arial"/>
                    <w:b w:val="0"/>
                    <w:bCs/>
                    <w:szCs w:val="22"/>
                  </w:rPr>
                  <w:t>Jinonice</w:t>
                </w:r>
                <w:proofErr w:type="spellEnd"/>
              </w:sdtContent>
            </w:sdt>
          </w:p>
        </w:tc>
      </w:tr>
      <w:tr w:rsidR="00783016" w:rsidRPr="009739ED" w14:paraId="6FA4DC40" w14:textId="77777777" w:rsidTr="00E97B64">
        <w:trPr>
          <w:trHeight w:val="353"/>
          <w:jc w:val="center"/>
        </w:trPr>
        <w:tc>
          <w:tcPr>
            <w:tcW w:w="10575" w:type="dxa"/>
            <w:gridSpan w:val="6"/>
            <w:shd w:val="clear" w:color="auto" w:fill="D9D9D9" w:themeFill="background1" w:themeFillShade="D9"/>
            <w:vAlign w:val="center"/>
          </w:tcPr>
          <w:p w14:paraId="25F2D367" w14:textId="77777777" w:rsidR="00783016" w:rsidRPr="009739ED" w:rsidRDefault="00783016" w:rsidP="00E97B64">
            <w:pPr>
              <w:spacing w:after="120" w:line="320" w:lineRule="atLeast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  <w:t>Zadavatel:</w:t>
            </w:r>
          </w:p>
        </w:tc>
      </w:tr>
      <w:tr w:rsidR="00783016" w:rsidRPr="009739ED" w14:paraId="0DEAB6A0" w14:textId="77777777" w:rsidTr="00E97B64">
        <w:trPr>
          <w:gridAfter w:val="1"/>
          <w:wAfter w:w="19" w:type="dxa"/>
          <w:trHeight w:val="232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22A2682E" w14:textId="77777777" w:rsidR="00783016" w:rsidRPr="009739ED" w:rsidRDefault="00783016" w:rsidP="00E97B64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Název:</w:t>
            </w:r>
          </w:p>
        </w:tc>
        <w:tc>
          <w:tcPr>
            <w:tcW w:w="7755" w:type="dxa"/>
            <w:gridSpan w:val="3"/>
          </w:tcPr>
          <w:p w14:paraId="4B8379F6" w14:textId="77777777" w:rsidR="00783016" w:rsidRPr="00C840BE" w:rsidRDefault="00783016" w:rsidP="00E97B64">
            <w:pPr>
              <w:spacing w:after="120" w:line="320" w:lineRule="atLeast"/>
              <w:jc w:val="both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val="cs-CZ"/>
              </w:rPr>
            </w:pPr>
            <w:r w:rsidRPr="00C840BE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val="cs-CZ"/>
              </w:rPr>
              <w:t>Univerzita Karlova, Fakulta sociálních věd</w:t>
            </w:r>
          </w:p>
        </w:tc>
      </w:tr>
      <w:tr w:rsidR="00783016" w:rsidRPr="009739ED" w14:paraId="286A8CD3" w14:textId="77777777" w:rsidTr="00E97B64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006CCCF4" w14:textId="77777777" w:rsidR="00783016" w:rsidRPr="009739ED" w:rsidRDefault="00783016" w:rsidP="00E97B64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7755" w:type="dxa"/>
            <w:gridSpan w:val="3"/>
          </w:tcPr>
          <w:p w14:paraId="68FF624A" w14:textId="77777777" w:rsidR="00783016" w:rsidRPr="009739ED" w:rsidRDefault="00783016" w:rsidP="00E97B64">
            <w:pPr>
              <w:spacing w:after="120" w:line="320" w:lineRule="atLeast"/>
              <w:rPr>
                <w:rFonts w:ascii="Arial" w:eastAsia="Calibri" w:hAnsi="Arial" w:cs="Arial"/>
                <w:color w:val="FF0000"/>
                <w:sz w:val="22"/>
                <w:szCs w:val="22"/>
                <w:lang w:val="cs-CZ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Smetanovo nábřeží 995/6, 110 00,</w:t>
            </w: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 Praha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 1</w:t>
            </w:r>
          </w:p>
        </w:tc>
      </w:tr>
      <w:tr w:rsidR="00783016" w:rsidRPr="009739ED" w14:paraId="238B882A" w14:textId="77777777" w:rsidTr="00E97B64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1AA934B9" w14:textId="77777777" w:rsidR="00783016" w:rsidRPr="009739ED" w:rsidRDefault="00783016" w:rsidP="00E97B64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IČ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O</w:t>
            </w: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:</w:t>
            </w:r>
          </w:p>
        </w:tc>
        <w:tc>
          <w:tcPr>
            <w:tcW w:w="7755" w:type="dxa"/>
            <w:gridSpan w:val="3"/>
          </w:tcPr>
          <w:p w14:paraId="68586E47" w14:textId="77777777" w:rsidR="00783016" w:rsidRPr="009739ED" w:rsidRDefault="00783016" w:rsidP="00E97B64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00216208</w:t>
            </w:r>
          </w:p>
        </w:tc>
      </w:tr>
      <w:tr w:rsidR="00783016" w:rsidRPr="009739ED" w14:paraId="29EC471D" w14:textId="77777777" w:rsidTr="00E97B64">
        <w:trPr>
          <w:gridAfter w:val="1"/>
          <w:wAfter w:w="19" w:type="dxa"/>
          <w:trHeight w:val="406"/>
          <w:jc w:val="center"/>
        </w:trPr>
        <w:tc>
          <w:tcPr>
            <w:tcW w:w="1055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37C17" w14:textId="77777777" w:rsidR="00783016" w:rsidRPr="009739ED" w:rsidRDefault="00783016" w:rsidP="00E97B64">
            <w:pPr>
              <w:spacing w:after="120" w:line="320" w:lineRule="atLeast"/>
              <w:ind w:left="140"/>
              <w:rPr>
                <w:rFonts w:ascii="Arial" w:eastAsia="Calibri" w:hAnsi="Arial" w:cs="Arial"/>
                <w:b/>
                <w:color w:val="auto"/>
                <w:sz w:val="22"/>
                <w:szCs w:val="22"/>
                <w:highlight w:val="yellow"/>
                <w:lang w:val="cs-CZ"/>
              </w:rPr>
            </w:pPr>
            <w:r w:rsidRPr="009739ED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  <w:t>Dodavatel:</w:t>
            </w:r>
            <w:r w:rsidRPr="009739ED">
              <w:rPr>
                <w:rFonts w:ascii="Arial" w:eastAsia="Calibri" w:hAnsi="Arial" w:cs="Arial"/>
                <w:i/>
                <w:sz w:val="22"/>
                <w:szCs w:val="22"/>
                <w:vertAlign w:val="superscript"/>
                <w:lang w:val="cs-CZ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22"/>
                <w:szCs w:val="22"/>
                <w:vertAlign w:val="superscript"/>
                <w:lang w:val="cs-CZ"/>
              </w:rPr>
              <w:t xml:space="preserve"> </w:t>
            </w:r>
          </w:p>
        </w:tc>
      </w:tr>
      <w:tr w:rsidR="00783016" w:rsidRPr="009739ED" w14:paraId="65F09658" w14:textId="77777777" w:rsidTr="00E97B64">
        <w:trPr>
          <w:gridAfter w:val="1"/>
          <w:wAfter w:w="19" w:type="dxa"/>
          <w:trHeight w:val="230"/>
          <w:jc w:val="center"/>
        </w:trPr>
        <w:tc>
          <w:tcPr>
            <w:tcW w:w="280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0E552" w14:textId="77777777" w:rsidR="00783016" w:rsidRPr="009739ED" w:rsidRDefault="00783016" w:rsidP="00E97B64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Název</w:t>
            </w: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:</w:t>
            </w:r>
            <w:r w:rsidRPr="009739ED">
              <w:rPr>
                <w:rFonts w:ascii="Arial" w:eastAsia="Calibri" w:hAnsi="Arial" w:cs="Arial"/>
                <w:i/>
                <w:sz w:val="22"/>
                <w:szCs w:val="22"/>
                <w:vertAlign w:val="superscript"/>
                <w:lang w:val="cs-CZ"/>
              </w:rPr>
              <w:t xml:space="preserve"> </w:t>
            </w:r>
          </w:p>
        </w:tc>
        <w:tc>
          <w:tcPr>
            <w:tcW w:w="7755" w:type="dxa"/>
            <w:gridSpan w:val="3"/>
            <w:tcBorders>
              <w:top w:val="single" w:sz="4" w:space="0" w:color="auto"/>
            </w:tcBorders>
          </w:tcPr>
          <w:p w14:paraId="4E1A670F" w14:textId="77777777" w:rsidR="00783016" w:rsidRPr="00E14466" w:rsidRDefault="00783016" w:rsidP="00E97B64">
            <w:pPr>
              <w:spacing w:after="120" w:line="320" w:lineRule="atLeast"/>
              <w:rPr>
                <w:rFonts w:ascii="Arial" w:eastAsia="Calibri" w:hAnsi="Arial" w:cs="Arial"/>
                <w:bCs/>
                <w:color w:val="auto"/>
                <w:sz w:val="22"/>
                <w:szCs w:val="22"/>
                <w:highlight w:val="green"/>
                <w:lang w:val="cs-CZ"/>
              </w:rPr>
            </w:pPr>
            <w:r w:rsidRPr="00E14466">
              <w:rPr>
                <w:rFonts w:ascii="Arial" w:eastAsia="Calibri" w:hAnsi="Arial" w:cs="Arial"/>
                <w:bCs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783016" w:rsidRPr="009739ED" w14:paraId="570F21E9" w14:textId="77777777" w:rsidTr="00E97B64">
        <w:trPr>
          <w:gridAfter w:val="1"/>
          <w:wAfter w:w="19" w:type="dxa"/>
          <w:trHeight w:val="178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59C49D63" w14:textId="77777777" w:rsidR="00783016" w:rsidRPr="009739ED" w:rsidRDefault="00783016" w:rsidP="00E97B64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7755" w:type="dxa"/>
            <w:gridSpan w:val="3"/>
          </w:tcPr>
          <w:p w14:paraId="66D6BCA0" w14:textId="77777777" w:rsidR="00783016" w:rsidRPr="009739ED" w:rsidRDefault="00783016" w:rsidP="00E97B64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783016" w:rsidRPr="009739ED" w14:paraId="1CC6F8C6" w14:textId="77777777" w:rsidTr="00E97B64">
        <w:trPr>
          <w:gridAfter w:val="1"/>
          <w:wAfter w:w="19" w:type="dxa"/>
          <w:trHeight w:val="14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7A94D509" w14:textId="77777777" w:rsidR="00783016" w:rsidRPr="009739ED" w:rsidRDefault="00783016" w:rsidP="00E97B64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Právní forma:</w:t>
            </w:r>
          </w:p>
        </w:tc>
        <w:tc>
          <w:tcPr>
            <w:tcW w:w="7755" w:type="dxa"/>
            <w:gridSpan w:val="3"/>
          </w:tcPr>
          <w:p w14:paraId="3ABDC1F7" w14:textId="77777777" w:rsidR="00783016" w:rsidRPr="009739ED" w:rsidRDefault="00783016" w:rsidP="00E97B64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783016" w:rsidRPr="009739ED" w14:paraId="6900AB95" w14:textId="77777777" w:rsidTr="00E97B64">
        <w:trPr>
          <w:gridAfter w:val="1"/>
          <w:wAfter w:w="19" w:type="dxa"/>
          <w:trHeight w:val="88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184287D1" w14:textId="77777777" w:rsidR="00783016" w:rsidRPr="009739ED" w:rsidRDefault="00783016" w:rsidP="00E97B64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Telefon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 </w:t>
            </w: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/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 E</w:t>
            </w: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mail:</w:t>
            </w:r>
          </w:p>
        </w:tc>
        <w:tc>
          <w:tcPr>
            <w:tcW w:w="7755" w:type="dxa"/>
            <w:gridSpan w:val="3"/>
          </w:tcPr>
          <w:p w14:paraId="4B612621" w14:textId="77777777" w:rsidR="00783016" w:rsidRPr="009739ED" w:rsidRDefault="00783016" w:rsidP="00E97B64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783016" w:rsidRPr="009739ED" w14:paraId="22C01CCC" w14:textId="77777777" w:rsidTr="00E97B64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59C36D09" w14:textId="73CAC0E3" w:rsidR="00783016" w:rsidRPr="009739ED" w:rsidRDefault="00783016" w:rsidP="00E97B64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IČ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O</w:t>
            </w:r>
            <w:r w:rsidR="005A6A19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 / DIČ </w:t>
            </w: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:</w:t>
            </w:r>
          </w:p>
        </w:tc>
        <w:tc>
          <w:tcPr>
            <w:tcW w:w="7755" w:type="dxa"/>
            <w:gridSpan w:val="3"/>
          </w:tcPr>
          <w:p w14:paraId="393AE06A" w14:textId="77777777" w:rsidR="00783016" w:rsidRPr="009739ED" w:rsidRDefault="00783016" w:rsidP="00E97B64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783016" w:rsidRPr="009739ED" w14:paraId="0CE471A7" w14:textId="77777777" w:rsidTr="00E97B64">
        <w:trPr>
          <w:gridAfter w:val="1"/>
          <w:wAfter w:w="19" w:type="dxa"/>
          <w:trHeight w:val="564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01F84EBA" w14:textId="77777777" w:rsidR="00783016" w:rsidRPr="009739ED" w:rsidRDefault="00783016" w:rsidP="00E97B64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Osoba oprávněná 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jednat </w:t>
            </w:r>
          </w:p>
        </w:tc>
        <w:tc>
          <w:tcPr>
            <w:tcW w:w="7755" w:type="dxa"/>
            <w:gridSpan w:val="3"/>
          </w:tcPr>
          <w:p w14:paraId="2DF0E095" w14:textId="77777777" w:rsidR="00783016" w:rsidRPr="009739ED" w:rsidRDefault="00783016" w:rsidP="00E97B64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783016" w:rsidRPr="009739ED" w14:paraId="28B8513C" w14:textId="77777777" w:rsidTr="00E97B64">
        <w:trPr>
          <w:gridAfter w:val="1"/>
          <w:wAfter w:w="19" w:type="dxa"/>
          <w:trHeight w:val="217"/>
          <w:jc w:val="center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8BCA8" w14:textId="77777777" w:rsidR="00783016" w:rsidRPr="009739ED" w:rsidRDefault="00783016" w:rsidP="00E97B64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Kontaktní osoba</w:t>
            </w: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:</w:t>
            </w:r>
          </w:p>
        </w:tc>
        <w:tc>
          <w:tcPr>
            <w:tcW w:w="7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A39" w14:textId="77777777" w:rsidR="00783016" w:rsidRPr="009739ED" w:rsidRDefault="00783016" w:rsidP="00E97B64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</w:p>
        </w:tc>
      </w:tr>
      <w:tr w:rsidR="00783016" w:rsidRPr="009739ED" w14:paraId="1954E75C" w14:textId="77777777" w:rsidTr="00E97B64">
        <w:trPr>
          <w:gridAfter w:val="1"/>
          <w:wAfter w:w="19" w:type="dxa"/>
          <w:trHeight w:val="217"/>
          <w:jc w:val="center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12AF0" w14:textId="77777777" w:rsidR="00783016" w:rsidRPr="009739ED" w:rsidRDefault="00783016" w:rsidP="00E97B64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Telefon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 / Email </w:t>
            </w:r>
          </w:p>
        </w:tc>
        <w:tc>
          <w:tcPr>
            <w:tcW w:w="7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FF3F" w14:textId="77777777" w:rsidR="00783016" w:rsidRPr="009739ED" w:rsidRDefault="00783016" w:rsidP="00E97B64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>[DOPLNÍ DODAVATEL]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  <w:t xml:space="preserve"> </w:t>
            </w:r>
          </w:p>
        </w:tc>
      </w:tr>
      <w:tr w:rsidR="00783016" w:rsidRPr="00E026BE" w14:paraId="3E868F00" w14:textId="77777777" w:rsidTr="00E97B64">
        <w:trPr>
          <w:trHeight w:val="602"/>
          <w:jc w:val="center"/>
        </w:trPr>
        <w:tc>
          <w:tcPr>
            <w:tcW w:w="9057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93C753C" w14:textId="049C61B4" w:rsidR="00783016" w:rsidRPr="008965CF" w:rsidRDefault="00783016" w:rsidP="005A6A19">
            <w:pPr>
              <w:rPr>
                <w:rFonts w:ascii="Arial" w:eastAsia="Calibri" w:hAnsi="Arial" w:cs="Arial"/>
                <w:b/>
                <w:color w:val="auto"/>
                <w:szCs w:val="24"/>
                <w:highlight w:val="yellow"/>
                <w:lang w:val="cs-CZ"/>
              </w:rPr>
            </w:pPr>
            <w:r w:rsidRPr="008965CF">
              <w:rPr>
                <w:rFonts w:ascii="Arial" w:eastAsia="Calibri" w:hAnsi="Arial" w:cs="Arial"/>
                <w:b/>
                <w:color w:val="auto"/>
                <w:szCs w:val="24"/>
                <w:lang w:val="cs-CZ"/>
              </w:rPr>
              <w:t>Nabídková cena</w:t>
            </w:r>
          </w:p>
        </w:tc>
        <w:tc>
          <w:tcPr>
            <w:tcW w:w="1518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F6A5D35" w14:textId="77777777" w:rsidR="00783016" w:rsidRPr="00E026BE" w:rsidRDefault="00783016" w:rsidP="00E97B64">
            <w:pPr>
              <w:rPr>
                <w:rFonts w:ascii="Arial" w:eastAsia="Calibri" w:hAnsi="Arial" w:cs="Arial"/>
                <w:b/>
                <w:color w:val="auto"/>
                <w:sz w:val="22"/>
                <w:szCs w:val="24"/>
                <w:highlight w:val="yellow"/>
                <w:lang w:val="cs-CZ"/>
              </w:rPr>
            </w:pPr>
          </w:p>
        </w:tc>
      </w:tr>
      <w:tr w:rsidR="00783016" w:rsidRPr="00E026BE" w14:paraId="5E0FA933" w14:textId="77777777" w:rsidTr="00783016">
        <w:trPr>
          <w:trHeight w:val="271"/>
          <w:jc w:val="center"/>
        </w:trPr>
        <w:tc>
          <w:tcPr>
            <w:tcW w:w="4957" w:type="dxa"/>
            <w:gridSpan w:val="3"/>
            <w:shd w:val="clear" w:color="auto" w:fill="D9D9D9" w:themeFill="background1" w:themeFillShade="D9"/>
            <w:vAlign w:val="center"/>
          </w:tcPr>
          <w:p w14:paraId="4B582A66" w14:textId="77777777" w:rsidR="005A6A19" w:rsidRPr="005A6A19" w:rsidRDefault="005A6A19" w:rsidP="00E97B64">
            <w:pPr>
              <w:pStyle w:val="Zkladntext"/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cs-CZ"/>
              </w:rPr>
            </w:pPr>
          </w:p>
          <w:p w14:paraId="287AC67D" w14:textId="514AD775" w:rsidR="00783016" w:rsidRPr="005A6A19" w:rsidRDefault="00783016" w:rsidP="00E97B64">
            <w:pPr>
              <w:pStyle w:val="Zkladntext"/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5A6A19">
              <w:rPr>
                <w:rFonts w:ascii="Arial" w:hAnsi="Arial" w:cs="Arial"/>
                <w:bCs/>
                <w:color w:val="000000"/>
                <w:sz w:val="24"/>
                <w:szCs w:val="24"/>
                <w:lang w:eastAsia="cs-CZ"/>
              </w:rPr>
              <w:t xml:space="preserve">Cena bez DPH </w:t>
            </w:r>
          </w:p>
          <w:p w14:paraId="4B28B72F" w14:textId="133A56D0" w:rsidR="005A6A19" w:rsidRPr="005A6A19" w:rsidRDefault="005A6A19" w:rsidP="00E97B64">
            <w:pPr>
              <w:pStyle w:val="Zkladntext"/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FFFFFF" w:themeFill="background1"/>
            <w:vAlign w:val="center"/>
          </w:tcPr>
          <w:p w14:paraId="74086B26" w14:textId="77777777" w:rsidR="00783016" w:rsidRPr="005A6A19" w:rsidRDefault="00783016" w:rsidP="00E97B64">
            <w:pPr>
              <w:rPr>
                <w:rFonts w:ascii="Arial" w:eastAsia="Calibri" w:hAnsi="Arial" w:cs="Arial"/>
                <w:color w:val="auto"/>
                <w:szCs w:val="24"/>
                <w:highlight w:val="green"/>
                <w:lang w:val="cs-CZ"/>
              </w:rPr>
            </w:pPr>
            <w:r w:rsidRPr="005A6A19">
              <w:rPr>
                <w:rFonts w:ascii="Arial" w:eastAsia="Calibri" w:hAnsi="Arial" w:cs="Arial"/>
                <w:color w:val="auto"/>
                <w:szCs w:val="24"/>
                <w:highlight w:val="green"/>
                <w:lang w:val="cs-CZ"/>
              </w:rPr>
              <w:t>DOPLNÍ DODAVATEL]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39249" w14:textId="77777777" w:rsidR="00783016" w:rsidRPr="005A6A19" w:rsidRDefault="00783016" w:rsidP="00E97B64">
            <w:pPr>
              <w:jc w:val="center"/>
              <w:rPr>
                <w:rFonts w:ascii="Arial" w:eastAsia="Calibri" w:hAnsi="Arial" w:cs="Arial"/>
                <w:color w:val="auto"/>
                <w:szCs w:val="24"/>
                <w:lang w:val="cs-CZ"/>
              </w:rPr>
            </w:pPr>
            <w:r w:rsidRPr="005A6A19">
              <w:rPr>
                <w:rFonts w:ascii="Arial" w:eastAsia="Calibri" w:hAnsi="Arial" w:cs="Arial"/>
                <w:color w:val="auto"/>
                <w:szCs w:val="24"/>
                <w:lang w:val="cs-CZ"/>
              </w:rPr>
              <w:t>Kč</w:t>
            </w:r>
          </w:p>
        </w:tc>
      </w:tr>
      <w:tr w:rsidR="00783016" w:rsidRPr="00E026BE" w14:paraId="4BE8D8E4" w14:textId="77777777" w:rsidTr="00783016">
        <w:trPr>
          <w:trHeight w:val="329"/>
          <w:jc w:val="center"/>
        </w:trPr>
        <w:tc>
          <w:tcPr>
            <w:tcW w:w="4957" w:type="dxa"/>
            <w:gridSpan w:val="3"/>
            <w:shd w:val="clear" w:color="auto" w:fill="D9D9D9" w:themeFill="background1" w:themeFillShade="D9"/>
            <w:vAlign w:val="center"/>
          </w:tcPr>
          <w:p w14:paraId="34E56B6D" w14:textId="77777777" w:rsidR="005A6A19" w:rsidRPr="005A6A19" w:rsidRDefault="005A6A19" w:rsidP="00E97B64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66C8431E" w14:textId="105F58FC" w:rsidR="00783016" w:rsidRPr="005A6A19" w:rsidRDefault="00783016" w:rsidP="00E97B64">
            <w:pPr>
              <w:rPr>
                <w:rFonts w:ascii="Arial" w:hAnsi="Arial" w:cs="Arial"/>
                <w:b/>
                <w:bCs/>
                <w:szCs w:val="24"/>
              </w:rPr>
            </w:pPr>
            <w:r w:rsidRPr="005A6A19">
              <w:rPr>
                <w:rFonts w:ascii="Arial" w:hAnsi="Arial" w:cs="Arial"/>
                <w:b/>
                <w:bCs/>
                <w:szCs w:val="24"/>
              </w:rPr>
              <w:t>DPH …%</w:t>
            </w:r>
          </w:p>
          <w:p w14:paraId="2BC3D5A7" w14:textId="77777777" w:rsidR="00783016" w:rsidRPr="005A6A19" w:rsidRDefault="00783016" w:rsidP="00E97B64">
            <w:pPr>
              <w:rPr>
                <w:rFonts w:ascii="Arial" w:eastAsia="Calibri" w:hAnsi="Arial" w:cs="Arial"/>
                <w:b/>
                <w:color w:val="auto"/>
                <w:szCs w:val="24"/>
                <w:lang w:val="cs-CZ"/>
              </w:rPr>
            </w:pPr>
          </w:p>
        </w:tc>
        <w:tc>
          <w:tcPr>
            <w:tcW w:w="4100" w:type="dxa"/>
            <w:shd w:val="clear" w:color="auto" w:fill="FFFFFF" w:themeFill="background1"/>
            <w:vAlign w:val="center"/>
          </w:tcPr>
          <w:p w14:paraId="12E835E5" w14:textId="77777777" w:rsidR="00783016" w:rsidRPr="005A6A19" w:rsidRDefault="00783016" w:rsidP="00E97B64">
            <w:pPr>
              <w:rPr>
                <w:rFonts w:ascii="Arial" w:eastAsia="Calibri" w:hAnsi="Arial" w:cs="Arial"/>
                <w:b/>
                <w:color w:val="auto"/>
                <w:szCs w:val="24"/>
                <w:lang w:val="cs-CZ"/>
              </w:rPr>
            </w:pPr>
            <w:r w:rsidRPr="005A6A19">
              <w:rPr>
                <w:rFonts w:ascii="Arial" w:eastAsia="Calibri" w:hAnsi="Arial" w:cs="Arial"/>
                <w:color w:val="auto"/>
                <w:szCs w:val="24"/>
                <w:highlight w:val="green"/>
                <w:lang w:val="cs-CZ"/>
              </w:rPr>
              <w:t>[DOPLNÍ DODAVATEL]</w:t>
            </w:r>
          </w:p>
        </w:tc>
        <w:tc>
          <w:tcPr>
            <w:tcW w:w="1518" w:type="dxa"/>
            <w:gridSpan w:val="2"/>
            <w:shd w:val="clear" w:color="auto" w:fill="D9D9D9" w:themeFill="background1" w:themeFillShade="D9"/>
            <w:vAlign w:val="center"/>
          </w:tcPr>
          <w:p w14:paraId="71685DF1" w14:textId="77777777" w:rsidR="00783016" w:rsidRPr="005A6A19" w:rsidRDefault="00783016" w:rsidP="00E97B64">
            <w:pPr>
              <w:jc w:val="center"/>
              <w:rPr>
                <w:rFonts w:ascii="Arial" w:eastAsia="Calibri" w:hAnsi="Arial" w:cs="Arial"/>
                <w:color w:val="auto"/>
                <w:szCs w:val="24"/>
                <w:lang w:val="cs-CZ"/>
              </w:rPr>
            </w:pPr>
            <w:r w:rsidRPr="005A6A19">
              <w:rPr>
                <w:rFonts w:ascii="Arial" w:eastAsia="Calibri" w:hAnsi="Arial" w:cs="Arial"/>
                <w:color w:val="auto"/>
                <w:szCs w:val="24"/>
                <w:lang w:val="cs-CZ"/>
              </w:rPr>
              <w:t>Kč</w:t>
            </w:r>
          </w:p>
        </w:tc>
      </w:tr>
      <w:tr w:rsidR="00783016" w:rsidRPr="00E026BE" w14:paraId="1E210A55" w14:textId="77777777" w:rsidTr="00783016">
        <w:trPr>
          <w:trHeight w:val="329"/>
          <w:jc w:val="center"/>
        </w:trPr>
        <w:tc>
          <w:tcPr>
            <w:tcW w:w="4957" w:type="dxa"/>
            <w:gridSpan w:val="3"/>
            <w:shd w:val="clear" w:color="auto" w:fill="D9D9D9" w:themeFill="background1" w:themeFillShade="D9"/>
            <w:vAlign w:val="center"/>
          </w:tcPr>
          <w:p w14:paraId="3ED583DC" w14:textId="77777777" w:rsidR="00783016" w:rsidRPr="005A6A19" w:rsidRDefault="00783016" w:rsidP="00E97B64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20307161" w14:textId="0B240974" w:rsidR="00783016" w:rsidRPr="005A6A19" w:rsidRDefault="00783016" w:rsidP="00E97B64">
            <w:pPr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5A6A19">
              <w:rPr>
                <w:rFonts w:ascii="Arial" w:hAnsi="Arial" w:cs="Arial"/>
                <w:b/>
                <w:bCs/>
                <w:szCs w:val="24"/>
              </w:rPr>
              <w:t>N</w:t>
            </w:r>
            <w:r w:rsidRPr="005A6A19">
              <w:rPr>
                <w:rFonts w:ascii="Arial" w:hAnsi="Arial" w:cs="Arial"/>
                <w:b/>
                <w:bCs/>
                <w:szCs w:val="24"/>
              </w:rPr>
              <w:t>abídková</w:t>
            </w:r>
            <w:proofErr w:type="spellEnd"/>
            <w:r w:rsidRPr="005A6A1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5A6A19">
              <w:rPr>
                <w:rFonts w:ascii="Arial" w:hAnsi="Arial" w:cs="Arial"/>
                <w:b/>
                <w:bCs/>
                <w:szCs w:val="24"/>
              </w:rPr>
              <w:t>cena</w:t>
            </w:r>
            <w:proofErr w:type="spellEnd"/>
            <w:r w:rsidRPr="005A6A1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5A6A19">
              <w:rPr>
                <w:rFonts w:ascii="Arial" w:hAnsi="Arial" w:cs="Arial"/>
                <w:b/>
                <w:bCs/>
                <w:szCs w:val="24"/>
              </w:rPr>
              <w:t>včetně</w:t>
            </w:r>
            <w:proofErr w:type="spellEnd"/>
            <w:r w:rsidRPr="005A6A19">
              <w:rPr>
                <w:rFonts w:ascii="Arial" w:hAnsi="Arial" w:cs="Arial"/>
                <w:b/>
                <w:bCs/>
                <w:szCs w:val="24"/>
              </w:rPr>
              <w:t xml:space="preserve"> DPH</w:t>
            </w:r>
          </w:p>
          <w:p w14:paraId="7D7A63A3" w14:textId="77777777" w:rsidR="00783016" w:rsidRPr="005A6A19" w:rsidRDefault="00783016" w:rsidP="00E97B64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100" w:type="dxa"/>
            <w:shd w:val="clear" w:color="auto" w:fill="FFFFFF" w:themeFill="background1"/>
            <w:vAlign w:val="center"/>
          </w:tcPr>
          <w:p w14:paraId="5B4D5667" w14:textId="77777777" w:rsidR="00783016" w:rsidRPr="005A6A19" w:rsidRDefault="00783016" w:rsidP="00E97B64">
            <w:pPr>
              <w:rPr>
                <w:rFonts w:ascii="Arial" w:eastAsia="Calibri" w:hAnsi="Arial" w:cs="Arial"/>
                <w:color w:val="auto"/>
                <w:szCs w:val="24"/>
                <w:highlight w:val="green"/>
                <w:lang w:val="cs-CZ"/>
              </w:rPr>
            </w:pPr>
            <w:r w:rsidRPr="005A6A19">
              <w:rPr>
                <w:rFonts w:ascii="Arial" w:eastAsia="Calibri" w:hAnsi="Arial" w:cs="Arial"/>
                <w:color w:val="auto"/>
                <w:szCs w:val="24"/>
                <w:highlight w:val="green"/>
                <w:lang w:val="cs-CZ"/>
              </w:rPr>
              <w:t>DOPLNÍ DODAVATEL]</w:t>
            </w:r>
          </w:p>
        </w:tc>
        <w:tc>
          <w:tcPr>
            <w:tcW w:w="1518" w:type="dxa"/>
            <w:gridSpan w:val="2"/>
            <w:shd w:val="clear" w:color="auto" w:fill="D9D9D9" w:themeFill="background1" w:themeFillShade="D9"/>
            <w:vAlign w:val="center"/>
          </w:tcPr>
          <w:p w14:paraId="40F8A6BA" w14:textId="77777777" w:rsidR="00783016" w:rsidRPr="005A6A19" w:rsidRDefault="00783016" w:rsidP="00E97B64">
            <w:pPr>
              <w:jc w:val="center"/>
              <w:rPr>
                <w:rFonts w:ascii="Arial" w:eastAsia="Calibri" w:hAnsi="Arial" w:cs="Arial"/>
                <w:color w:val="auto"/>
                <w:szCs w:val="24"/>
                <w:highlight w:val="green"/>
                <w:lang w:val="cs-CZ"/>
              </w:rPr>
            </w:pPr>
            <w:r w:rsidRPr="005A6A19">
              <w:rPr>
                <w:rFonts w:ascii="Arial" w:eastAsia="Calibri" w:hAnsi="Arial" w:cs="Arial"/>
                <w:color w:val="auto"/>
                <w:szCs w:val="24"/>
                <w:lang w:val="cs-CZ"/>
              </w:rPr>
              <w:t>Kč</w:t>
            </w:r>
          </w:p>
        </w:tc>
      </w:tr>
    </w:tbl>
    <w:p w14:paraId="749633C5" w14:textId="77777777" w:rsidR="00783016" w:rsidRPr="005A6A19" w:rsidRDefault="00783016" w:rsidP="00783016">
      <w:pPr>
        <w:spacing w:before="240"/>
        <w:rPr>
          <w:rFonts w:ascii="Arial" w:hAnsi="Arial" w:cs="Arial"/>
          <w:sz w:val="22"/>
          <w:szCs w:val="22"/>
        </w:rPr>
      </w:pPr>
      <w:proofErr w:type="spellStart"/>
      <w:r w:rsidRPr="005A6A19">
        <w:rPr>
          <w:rFonts w:ascii="Arial" w:hAnsi="Arial" w:cs="Arial"/>
          <w:sz w:val="22"/>
          <w:szCs w:val="22"/>
        </w:rPr>
        <w:t>Prohlašujeme</w:t>
      </w:r>
      <w:proofErr w:type="spellEnd"/>
      <w:r w:rsidRPr="005A6A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6A19">
        <w:rPr>
          <w:rFonts w:ascii="Arial" w:hAnsi="Arial" w:cs="Arial"/>
          <w:sz w:val="22"/>
          <w:szCs w:val="22"/>
        </w:rPr>
        <w:t>tímto</w:t>
      </w:r>
      <w:proofErr w:type="spellEnd"/>
      <w:r w:rsidRPr="005A6A1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A6A19">
        <w:rPr>
          <w:rFonts w:ascii="Arial" w:hAnsi="Arial" w:cs="Arial"/>
          <w:sz w:val="22"/>
          <w:szCs w:val="22"/>
        </w:rPr>
        <w:t>že</w:t>
      </w:r>
      <w:proofErr w:type="spellEnd"/>
      <w:r w:rsidRPr="005A6A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6A19">
        <w:rPr>
          <w:rFonts w:ascii="Arial" w:hAnsi="Arial" w:cs="Arial"/>
          <w:sz w:val="22"/>
          <w:szCs w:val="22"/>
        </w:rPr>
        <w:t>všechny</w:t>
      </w:r>
      <w:proofErr w:type="spellEnd"/>
      <w:r w:rsidRPr="005A6A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6A19">
        <w:rPr>
          <w:rFonts w:ascii="Arial" w:hAnsi="Arial" w:cs="Arial"/>
          <w:sz w:val="22"/>
          <w:szCs w:val="22"/>
        </w:rPr>
        <w:t>údaje</w:t>
      </w:r>
      <w:proofErr w:type="spellEnd"/>
      <w:r w:rsidRPr="005A6A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6A19">
        <w:rPr>
          <w:rFonts w:ascii="Arial" w:hAnsi="Arial" w:cs="Arial"/>
          <w:sz w:val="22"/>
          <w:szCs w:val="22"/>
        </w:rPr>
        <w:t>uvedené</w:t>
      </w:r>
      <w:proofErr w:type="spellEnd"/>
      <w:r w:rsidRPr="005A6A19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5A6A19">
        <w:rPr>
          <w:rFonts w:ascii="Arial" w:hAnsi="Arial" w:cs="Arial"/>
          <w:sz w:val="22"/>
          <w:szCs w:val="22"/>
        </w:rPr>
        <w:t>této</w:t>
      </w:r>
      <w:proofErr w:type="spellEnd"/>
      <w:r w:rsidRPr="005A6A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6A19">
        <w:rPr>
          <w:rFonts w:ascii="Arial" w:hAnsi="Arial" w:cs="Arial"/>
          <w:sz w:val="22"/>
          <w:szCs w:val="22"/>
        </w:rPr>
        <w:t>cenové</w:t>
      </w:r>
      <w:proofErr w:type="spellEnd"/>
      <w:r w:rsidRPr="005A6A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6A19">
        <w:rPr>
          <w:rFonts w:ascii="Arial" w:hAnsi="Arial" w:cs="Arial"/>
          <w:sz w:val="22"/>
          <w:szCs w:val="22"/>
        </w:rPr>
        <w:t>nabídce</w:t>
      </w:r>
      <w:proofErr w:type="spellEnd"/>
      <w:r w:rsidRPr="005A6A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6A19">
        <w:rPr>
          <w:rFonts w:ascii="Arial" w:hAnsi="Arial" w:cs="Arial"/>
          <w:sz w:val="22"/>
          <w:szCs w:val="22"/>
        </w:rPr>
        <w:t>jsou</w:t>
      </w:r>
      <w:proofErr w:type="spellEnd"/>
      <w:r w:rsidRPr="005A6A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6A19">
        <w:rPr>
          <w:rFonts w:ascii="Arial" w:hAnsi="Arial" w:cs="Arial"/>
          <w:sz w:val="22"/>
          <w:szCs w:val="22"/>
        </w:rPr>
        <w:t>pravdivé</w:t>
      </w:r>
      <w:proofErr w:type="spellEnd"/>
    </w:p>
    <w:p w14:paraId="414D050D" w14:textId="77777777" w:rsidR="00783016" w:rsidRDefault="00783016" w:rsidP="00783016">
      <w:pPr>
        <w:spacing w:before="120"/>
        <w:rPr>
          <w:rFonts w:ascii="Arial" w:eastAsia="Calibri" w:hAnsi="Arial" w:cs="Arial"/>
          <w:color w:val="auto"/>
          <w:sz w:val="22"/>
          <w:szCs w:val="22"/>
          <w:lang w:val="cs-CZ"/>
        </w:rPr>
      </w:pPr>
      <w:r w:rsidRPr="005A6A19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5A6A19">
        <w:rPr>
          <w:rFonts w:ascii="Arial" w:hAnsi="Arial" w:cs="Arial"/>
          <w:sz w:val="22"/>
          <w:szCs w:val="22"/>
        </w:rPr>
        <w:t>Praze</w:t>
      </w:r>
      <w:proofErr w:type="spellEnd"/>
      <w:r w:rsidRPr="005A6A1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A6A19">
        <w:rPr>
          <w:rFonts w:ascii="Arial" w:hAnsi="Arial" w:cs="Arial"/>
          <w:sz w:val="22"/>
          <w:szCs w:val="22"/>
        </w:rPr>
        <w:t>dne</w:t>
      </w:r>
      <w:proofErr w:type="spellEnd"/>
      <w:r w:rsidRPr="005A6A19">
        <w:rPr>
          <w:rFonts w:ascii="Arial" w:hAnsi="Arial" w:cs="Arial"/>
          <w:sz w:val="22"/>
          <w:szCs w:val="22"/>
        </w:rPr>
        <w:t xml:space="preserve">  </w:t>
      </w:r>
      <w:r w:rsidRPr="005A6A19">
        <w:rPr>
          <w:rFonts w:ascii="Arial" w:eastAsia="Calibri" w:hAnsi="Arial" w:cs="Arial"/>
          <w:color w:val="auto"/>
          <w:sz w:val="22"/>
          <w:szCs w:val="22"/>
          <w:highlight w:val="green"/>
          <w:lang w:val="cs-CZ"/>
        </w:rPr>
        <w:t>DOPLNÍ DODAVATEL]</w:t>
      </w:r>
      <w:r w:rsidRPr="005A6A19">
        <w:rPr>
          <w:rFonts w:ascii="Arial" w:hAnsi="Arial" w:cs="Arial"/>
          <w:sz w:val="22"/>
          <w:szCs w:val="22"/>
        </w:rPr>
        <w:t>…</w:t>
      </w:r>
      <w:r w:rsidRPr="005A6A19">
        <w:rPr>
          <w:rFonts w:ascii="Arial" w:eastAsia="Calibri" w:hAnsi="Arial" w:cs="Arial"/>
          <w:color w:val="auto"/>
          <w:sz w:val="22"/>
          <w:szCs w:val="22"/>
          <w:lang w:val="cs-CZ"/>
        </w:rPr>
        <w:t xml:space="preserve"> </w:t>
      </w:r>
    </w:p>
    <w:p w14:paraId="736FDEAF" w14:textId="77777777" w:rsidR="005A6A19" w:rsidRDefault="005A6A19" w:rsidP="00783016">
      <w:pPr>
        <w:spacing w:before="120"/>
        <w:rPr>
          <w:rFonts w:ascii="Arial" w:eastAsia="Calibri" w:hAnsi="Arial" w:cs="Arial"/>
          <w:color w:val="auto"/>
          <w:sz w:val="22"/>
          <w:szCs w:val="22"/>
          <w:lang w:val="cs-CZ"/>
        </w:rPr>
      </w:pPr>
    </w:p>
    <w:p w14:paraId="2487DF0B" w14:textId="77777777" w:rsidR="005A6A19" w:rsidRPr="005A6A19" w:rsidRDefault="005A6A19" w:rsidP="00783016">
      <w:pPr>
        <w:spacing w:before="120"/>
        <w:rPr>
          <w:rFonts w:ascii="Arial" w:hAnsi="Arial" w:cs="Arial"/>
          <w:sz w:val="22"/>
          <w:szCs w:val="22"/>
        </w:rPr>
      </w:pPr>
    </w:p>
    <w:p w14:paraId="42C7A08F" w14:textId="0AD4EA36" w:rsidR="00783016" w:rsidRPr="00731ADE" w:rsidRDefault="00783016" w:rsidP="00783016">
      <w:pPr>
        <w:spacing w:before="240"/>
        <w:jc w:val="right"/>
        <w:rPr>
          <w:rFonts w:ascii="Arial" w:hAnsi="Arial" w:cs="Arial"/>
          <w:sz w:val="18"/>
          <w:szCs w:val="18"/>
        </w:rPr>
      </w:pPr>
      <w:proofErr w:type="spellStart"/>
      <w:r w:rsidRPr="005A6A19">
        <w:rPr>
          <w:rFonts w:ascii="Arial" w:hAnsi="Arial" w:cs="Arial"/>
          <w:sz w:val="22"/>
          <w:szCs w:val="22"/>
        </w:rPr>
        <w:t>jméno</w:t>
      </w:r>
      <w:proofErr w:type="spellEnd"/>
      <w:r w:rsidRPr="005A6A1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5A6A19">
        <w:rPr>
          <w:rFonts w:ascii="Arial" w:hAnsi="Arial" w:cs="Arial"/>
          <w:sz w:val="22"/>
          <w:szCs w:val="22"/>
        </w:rPr>
        <w:t>podpis</w:t>
      </w:r>
      <w:proofErr w:type="spellEnd"/>
      <w:r w:rsidRPr="005A6A19">
        <w:rPr>
          <w:rFonts w:ascii="Arial" w:hAnsi="Arial" w:cs="Arial"/>
          <w:sz w:val="22"/>
          <w:szCs w:val="22"/>
        </w:rPr>
        <w:br/>
      </w:r>
      <w:proofErr w:type="spellStart"/>
      <w:r w:rsidRPr="005A6A19">
        <w:rPr>
          <w:rFonts w:ascii="Arial" w:hAnsi="Arial" w:cs="Arial"/>
          <w:sz w:val="22"/>
          <w:szCs w:val="22"/>
        </w:rPr>
        <w:t>dodavatele</w:t>
      </w:r>
      <w:proofErr w:type="spellEnd"/>
      <w:r w:rsidRPr="005A6A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2EA0" w:rsidRPr="005A6A19">
        <w:rPr>
          <w:rFonts w:ascii="Arial" w:hAnsi="Arial" w:cs="Arial"/>
          <w:sz w:val="22"/>
          <w:szCs w:val="22"/>
        </w:rPr>
        <w:t>nebo</w:t>
      </w:r>
      <w:proofErr w:type="spellEnd"/>
      <w:r w:rsidR="00D52EA0" w:rsidRPr="005A6A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2EA0" w:rsidRPr="005A6A19">
        <w:rPr>
          <w:rFonts w:ascii="Arial" w:hAnsi="Arial" w:cs="Arial"/>
          <w:sz w:val="22"/>
          <w:szCs w:val="22"/>
        </w:rPr>
        <w:t>oprávněného</w:t>
      </w:r>
      <w:proofErr w:type="spellEnd"/>
      <w:r w:rsidRPr="005A6A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6A19">
        <w:rPr>
          <w:rFonts w:ascii="Arial" w:hAnsi="Arial" w:cs="Arial"/>
          <w:sz w:val="22"/>
          <w:szCs w:val="22"/>
        </w:rPr>
        <w:t>zástupce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731ADE">
        <w:rPr>
          <w:rFonts w:ascii="Arial" w:hAnsi="Arial" w:cs="Arial"/>
          <w:sz w:val="18"/>
          <w:szCs w:val="18"/>
        </w:rPr>
        <w:br w:type="page"/>
      </w:r>
    </w:p>
    <w:p w14:paraId="7F6769CF" w14:textId="5104F937" w:rsidR="00783016" w:rsidRPr="005A6A19" w:rsidRDefault="00783016" w:rsidP="00783016">
      <w:pPr>
        <w:pStyle w:val="Nadpis1"/>
        <w:pBdr>
          <w:top w:val="single" w:sz="12" w:space="1" w:color="808080" w:shadow="1"/>
          <w:left w:val="single" w:sz="12" w:space="4" w:color="808080" w:shadow="1"/>
          <w:bottom w:val="single" w:sz="12" w:space="1" w:color="808080" w:shadow="1"/>
          <w:right w:val="single" w:sz="12" w:space="4" w:color="808080" w:shadow="1"/>
        </w:pBdr>
        <w:spacing w:line="276" w:lineRule="auto"/>
        <w:ind w:left="851" w:hanging="851"/>
        <w:jc w:val="center"/>
        <w:rPr>
          <w:rFonts w:ascii="Arial" w:hAnsi="Arial" w:cs="Arial"/>
          <w:b/>
          <w:caps/>
          <w:color w:val="auto"/>
          <w:sz w:val="22"/>
          <w:szCs w:val="22"/>
          <w:lang w:val="cs-CZ" w:eastAsia="cs-CZ"/>
        </w:rPr>
      </w:pPr>
      <w:r w:rsidRPr="005A6A19">
        <w:rPr>
          <w:rFonts w:ascii="Arial" w:hAnsi="Arial" w:cs="Arial"/>
          <w:b/>
          <w:caps/>
          <w:color w:val="auto"/>
          <w:sz w:val="22"/>
          <w:szCs w:val="22"/>
          <w:lang w:val="cs-CZ" w:eastAsia="cs-CZ"/>
        </w:rPr>
        <w:lastRenderedPageBreak/>
        <w:t>Čestné prohlášení DODAVATELE O PROKÁZÁNÍ SPLNĚNÍ základní způsobilosti</w:t>
      </w:r>
    </w:p>
    <w:p w14:paraId="3D531E90" w14:textId="7DEF0E4D" w:rsidR="00783016" w:rsidRPr="005A6A19" w:rsidRDefault="00783016" w:rsidP="00783016">
      <w:pPr>
        <w:jc w:val="both"/>
        <w:rPr>
          <w:rFonts w:ascii="Arial" w:hAnsi="Arial" w:cs="Arial"/>
          <w:b/>
          <w:sz w:val="22"/>
          <w:szCs w:val="22"/>
        </w:rPr>
      </w:pPr>
      <w:r w:rsidRPr="005A6A19">
        <w:rPr>
          <w:rFonts w:ascii="Arial" w:eastAsia="Arial" w:hAnsi="Arial" w:cs="Arial"/>
          <w:bCs/>
          <w:sz w:val="22"/>
          <w:szCs w:val="22"/>
          <w:lang w:val="cs-CZ"/>
        </w:rPr>
        <w:t>Veřejná zakázka</w:t>
      </w:r>
      <w:r w:rsidRPr="005A6A19">
        <w:rPr>
          <w:rFonts w:ascii="Arial" w:eastAsia="Arial" w:hAnsi="Arial" w:cs="Arial"/>
          <w:b/>
          <w:szCs w:val="24"/>
          <w:lang w:val="cs-CZ"/>
        </w:rPr>
        <w:t>:</w:t>
      </w:r>
      <w:sdt>
        <w:sdtPr>
          <w:rPr>
            <w:rStyle w:val="Styl1"/>
            <w:b w:val="0"/>
            <w:szCs w:val="22"/>
            <w:lang w:eastAsia="cs-CZ"/>
          </w:rPr>
          <w:id w:val="-1039429596"/>
          <w:placeholder>
            <w:docPart w:val="84937E397ACD4EA192C1E81CDB90F834"/>
          </w:placeholder>
        </w:sdtPr>
        <w:sdtEndPr>
          <w:rPr>
            <w:rStyle w:val="Standardnpsmoodstavce"/>
            <w:rFonts w:ascii="Times New Roman" w:hAnsi="Times New Roman"/>
            <w:b/>
            <w:sz w:val="24"/>
            <w:szCs w:val="20"/>
          </w:rPr>
        </w:sdtEndPr>
        <w:sdtContent>
          <w:proofErr w:type="spellStart"/>
          <w:r w:rsidRPr="005A6A19">
            <w:rPr>
              <w:rStyle w:val="Styl1"/>
              <w:rFonts w:ascii="Arial" w:hAnsi="Arial" w:cs="Arial"/>
              <w:b w:val="0"/>
              <w:szCs w:val="22"/>
            </w:rPr>
            <w:t>Nákup</w:t>
          </w:r>
          <w:proofErr w:type="spellEnd"/>
          <w:r w:rsidRPr="005A6A19">
            <w:rPr>
              <w:rStyle w:val="Styl1"/>
              <w:rFonts w:ascii="Arial" w:hAnsi="Arial" w:cs="Arial"/>
              <w:b w:val="0"/>
              <w:szCs w:val="22"/>
            </w:rPr>
            <w:t xml:space="preserve"> </w:t>
          </w:r>
          <w:proofErr w:type="spellStart"/>
          <w:r w:rsidRPr="005A6A19">
            <w:rPr>
              <w:rStyle w:val="Styl1"/>
              <w:rFonts w:ascii="Arial" w:hAnsi="Arial" w:cs="Arial"/>
              <w:b w:val="0"/>
              <w:szCs w:val="22"/>
            </w:rPr>
            <w:t>licence</w:t>
          </w:r>
          <w:proofErr w:type="spellEnd"/>
          <w:r w:rsidRPr="005A6A19">
            <w:rPr>
              <w:rStyle w:val="Styl1"/>
              <w:rFonts w:ascii="Arial" w:hAnsi="Arial" w:cs="Arial"/>
              <w:b w:val="0"/>
              <w:szCs w:val="22"/>
            </w:rPr>
            <w:t xml:space="preserve"> </w:t>
          </w:r>
          <w:proofErr w:type="spellStart"/>
          <w:r w:rsidRPr="005A6A19">
            <w:rPr>
              <w:rStyle w:val="Styl1"/>
              <w:rFonts w:ascii="Arial" w:hAnsi="Arial" w:cs="Arial"/>
              <w:b w:val="0"/>
              <w:szCs w:val="22"/>
            </w:rPr>
            <w:t>na</w:t>
          </w:r>
          <w:proofErr w:type="spellEnd"/>
          <w:r w:rsidRPr="005A6A19">
            <w:rPr>
              <w:rStyle w:val="Styl1"/>
              <w:rFonts w:ascii="Arial" w:hAnsi="Arial" w:cs="Arial"/>
              <w:b w:val="0"/>
              <w:szCs w:val="22"/>
            </w:rPr>
            <w:t xml:space="preserve"> </w:t>
          </w:r>
          <w:proofErr w:type="spellStart"/>
          <w:r w:rsidRPr="005A6A19">
            <w:rPr>
              <w:rStyle w:val="Styl1"/>
              <w:rFonts w:ascii="Arial" w:hAnsi="Arial" w:cs="Arial"/>
              <w:b w:val="0"/>
              <w:szCs w:val="22"/>
            </w:rPr>
            <w:t>rok</w:t>
          </w:r>
          <w:proofErr w:type="spellEnd"/>
          <w:r w:rsidRPr="005A6A19">
            <w:rPr>
              <w:rStyle w:val="Styl1"/>
              <w:rFonts w:ascii="Arial" w:hAnsi="Arial" w:cs="Arial"/>
              <w:b w:val="0"/>
              <w:szCs w:val="22"/>
            </w:rPr>
            <w:t xml:space="preserve"> </w:t>
          </w:r>
          <w:r w:rsidRPr="005A6A19">
            <w:rPr>
              <w:rStyle w:val="Styl1"/>
              <w:rFonts w:ascii="Arial" w:hAnsi="Arial"/>
              <w:b w:val="0"/>
              <w:szCs w:val="22"/>
            </w:rPr>
            <w:t xml:space="preserve">2026 </w:t>
          </w:r>
          <w:r w:rsidRPr="005A6A19">
            <w:rPr>
              <w:rStyle w:val="Styl1"/>
              <w:rFonts w:ascii="Arial" w:hAnsi="Arial" w:cs="Arial"/>
              <w:b w:val="0"/>
              <w:szCs w:val="22"/>
            </w:rPr>
            <w:t xml:space="preserve">pro </w:t>
          </w:r>
          <w:proofErr w:type="spellStart"/>
          <w:r w:rsidRPr="005A6A19">
            <w:rPr>
              <w:rStyle w:val="Styl1"/>
              <w:rFonts w:ascii="Arial" w:hAnsi="Arial" w:cs="Arial"/>
              <w:b w:val="0"/>
              <w:szCs w:val="22"/>
            </w:rPr>
            <w:t>firewallové</w:t>
          </w:r>
          <w:proofErr w:type="spellEnd"/>
          <w:r w:rsidRPr="005A6A19">
            <w:rPr>
              <w:rStyle w:val="Styl1"/>
              <w:rFonts w:ascii="Arial" w:hAnsi="Arial" w:cs="Arial"/>
              <w:b w:val="0"/>
              <w:szCs w:val="22"/>
            </w:rPr>
            <w:t xml:space="preserve"> </w:t>
          </w:r>
          <w:proofErr w:type="spellStart"/>
          <w:r w:rsidRPr="005A6A19">
            <w:rPr>
              <w:rStyle w:val="Styl1"/>
              <w:rFonts w:ascii="Arial" w:hAnsi="Arial" w:cs="Arial"/>
              <w:b w:val="0"/>
              <w:szCs w:val="22"/>
            </w:rPr>
            <w:t>zařízení</w:t>
          </w:r>
          <w:proofErr w:type="spellEnd"/>
          <w:r w:rsidRPr="005A6A19">
            <w:rPr>
              <w:rStyle w:val="Styl1"/>
              <w:rFonts w:ascii="Arial" w:hAnsi="Arial" w:cs="Arial"/>
              <w:b w:val="0"/>
              <w:szCs w:val="22"/>
            </w:rPr>
            <w:t xml:space="preserve"> FortiGate </w:t>
          </w:r>
          <w:proofErr w:type="spellStart"/>
          <w:r w:rsidRPr="005A6A19">
            <w:rPr>
              <w:rStyle w:val="Styl1"/>
              <w:rFonts w:ascii="Arial" w:hAnsi="Arial" w:cs="Arial"/>
              <w:b w:val="0"/>
              <w:szCs w:val="22"/>
            </w:rPr>
            <w:t>umístěné</w:t>
          </w:r>
          <w:proofErr w:type="spellEnd"/>
          <w:r w:rsidRPr="005A6A19">
            <w:rPr>
              <w:rStyle w:val="Styl1"/>
              <w:rFonts w:ascii="Arial" w:hAnsi="Arial" w:cs="Arial"/>
              <w:b w:val="0"/>
              <w:szCs w:val="22"/>
            </w:rPr>
            <w:t xml:space="preserve"> v </w:t>
          </w:r>
          <w:proofErr w:type="spellStart"/>
          <w:r w:rsidRPr="005A6A19">
            <w:rPr>
              <w:rStyle w:val="Styl1"/>
              <w:rFonts w:ascii="Arial" w:hAnsi="Arial" w:cs="Arial"/>
              <w:b w:val="0"/>
              <w:szCs w:val="22"/>
            </w:rPr>
            <w:t>serverovně</w:t>
          </w:r>
          <w:proofErr w:type="spellEnd"/>
          <w:r w:rsidRPr="005A6A19">
            <w:rPr>
              <w:rStyle w:val="Styl1"/>
              <w:rFonts w:ascii="Arial" w:hAnsi="Arial" w:cs="Arial"/>
              <w:b w:val="0"/>
              <w:szCs w:val="22"/>
            </w:rPr>
            <w:t xml:space="preserve"> </w:t>
          </w:r>
          <w:proofErr w:type="spellStart"/>
          <w:r w:rsidRPr="005A6A19">
            <w:rPr>
              <w:rStyle w:val="Styl1"/>
              <w:rFonts w:ascii="Arial" w:hAnsi="Arial" w:cs="Arial"/>
              <w:b w:val="0"/>
              <w:szCs w:val="22"/>
            </w:rPr>
            <w:t>Jinonice</w:t>
          </w:r>
          <w:proofErr w:type="spellEnd"/>
        </w:sdtContent>
      </w:sdt>
    </w:p>
    <w:p w14:paraId="38C85799" w14:textId="77777777" w:rsidR="00783016" w:rsidRPr="00B86B45" w:rsidRDefault="00783016" w:rsidP="00783016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70"/>
        <w:gridCol w:w="6490"/>
        <w:gridCol w:w="335"/>
      </w:tblGrid>
      <w:tr w:rsidR="00783016" w:rsidRPr="00B777C9" w14:paraId="2DFF7178" w14:textId="77777777" w:rsidTr="00E97B6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78D567E3" w14:textId="77777777" w:rsidR="00783016" w:rsidRPr="00D17764" w:rsidRDefault="00783016" w:rsidP="00E97B64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proofErr w:type="spellStart"/>
            <w:r w:rsidRPr="00D17764">
              <w:rPr>
                <w:rFonts w:ascii="Arial" w:hAnsi="Arial" w:cs="Arial"/>
                <w:b/>
                <w:szCs w:val="22"/>
              </w:rPr>
              <w:t>Prohlašující</w:t>
            </w:r>
            <w:proofErr w:type="spellEnd"/>
            <w:r w:rsidRPr="00D17764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Pr="00D17764">
              <w:rPr>
                <w:rFonts w:ascii="Arial" w:hAnsi="Arial" w:cs="Arial"/>
                <w:b/>
                <w:szCs w:val="22"/>
              </w:rPr>
              <w:t>dodavatel</w:t>
            </w:r>
            <w:proofErr w:type="spellEnd"/>
            <w:r w:rsidRPr="00D17764">
              <w:rPr>
                <w:rFonts w:ascii="Arial" w:hAnsi="Arial" w:cs="Arial"/>
                <w:b/>
                <w:szCs w:val="22"/>
              </w:rPr>
              <w:t>:</w:t>
            </w:r>
          </w:p>
        </w:tc>
      </w:tr>
      <w:tr w:rsidR="00783016" w:rsidRPr="00B777C9" w14:paraId="16C6F0B3" w14:textId="77777777" w:rsidTr="00E97B64">
        <w:trPr>
          <w:trHeight w:val="510"/>
        </w:trPr>
        <w:tc>
          <w:tcPr>
            <w:tcW w:w="1480" w:type="pct"/>
            <w:vAlign w:val="center"/>
          </w:tcPr>
          <w:p w14:paraId="3BB0C1C4" w14:textId="77777777" w:rsidR="00783016" w:rsidRPr="00B777C9" w:rsidRDefault="00783016" w:rsidP="00E97B6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777C9">
              <w:rPr>
                <w:rFonts w:ascii="Arial" w:hAnsi="Arial" w:cs="Arial"/>
              </w:rPr>
              <w:t>Název</w:t>
            </w:r>
            <w:proofErr w:type="spellEnd"/>
            <w:r w:rsidRPr="00B777C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20" w:type="pct"/>
            <w:gridSpan w:val="2"/>
            <w:vAlign w:val="center"/>
          </w:tcPr>
          <w:p w14:paraId="07064663" w14:textId="77777777" w:rsidR="00783016" w:rsidRPr="00B777C9" w:rsidRDefault="00783016" w:rsidP="00E97B64">
            <w:pPr>
              <w:spacing w:line="276" w:lineRule="auto"/>
              <w:rPr>
                <w:rFonts w:ascii="Arial" w:hAnsi="Arial" w:cs="Arial"/>
                <w:b/>
              </w:rPr>
            </w:pPr>
            <w:r w:rsidRPr="00B777C9">
              <w:rPr>
                <w:rFonts w:ascii="Arial" w:hAnsi="Arial" w:cs="Arial"/>
                <w:highlight w:val="green"/>
              </w:rPr>
              <w:t>[DOPLNÍ DODAVATEL]</w:t>
            </w:r>
          </w:p>
        </w:tc>
      </w:tr>
      <w:tr w:rsidR="00783016" w:rsidRPr="00B777C9" w14:paraId="4EAF268F" w14:textId="77777777" w:rsidTr="00E97B64">
        <w:trPr>
          <w:trHeight w:val="510"/>
        </w:trPr>
        <w:tc>
          <w:tcPr>
            <w:tcW w:w="1480" w:type="pct"/>
            <w:vAlign w:val="center"/>
          </w:tcPr>
          <w:p w14:paraId="690CC75C" w14:textId="77777777" w:rsidR="00783016" w:rsidRPr="00B777C9" w:rsidRDefault="00783016" w:rsidP="00E97B64">
            <w:pPr>
              <w:spacing w:line="276" w:lineRule="auto"/>
              <w:rPr>
                <w:rFonts w:ascii="Arial" w:hAnsi="Arial" w:cs="Arial"/>
              </w:rPr>
            </w:pPr>
            <w:r w:rsidRPr="00B777C9">
              <w:rPr>
                <w:rFonts w:ascii="Arial" w:hAnsi="Arial" w:cs="Arial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2A490770" w14:textId="77777777" w:rsidR="00783016" w:rsidRPr="00B777C9" w:rsidRDefault="00783016" w:rsidP="00E97B64">
            <w:pPr>
              <w:spacing w:line="276" w:lineRule="auto"/>
              <w:rPr>
                <w:rFonts w:ascii="Arial" w:hAnsi="Arial" w:cs="Arial"/>
              </w:rPr>
            </w:pPr>
            <w:r w:rsidRPr="00B777C9">
              <w:rPr>
                <w:rFonts w:ascii="Arial" w:hAnsi="Arial" w:cs="Arial"/>
                <w:highlight w:val="green"/>
              </w:rPr>
              <w:t>[DOPLNÍ DODAVATEL]</w:t>
            </w:r>
          </w:p>
        </w:tc>
      </w:tr>
      <w:tr w:rsidR="00783016" w:rsidRPr="00B777C9" w14:paraId="62B67461" w14:textId="77777777" w:rsidTr="00E97B64">
        <w:trPr>
          <w:trHeight w:val="510"/>
        </w:trPr>
        <w:tc>
          <w:tcPr>
            <w:tcW w:w="1480" w:type="pct"/>
            <w:vAlign w:val="center"/>
          </w:tcPr>
          <w:p w14:paraId="306711BE" w14:textId="77777777" w:rsidR="00783016" w:rsidRPr="00B777C9" w:rsidRDefault="00783016" w:rsidP="00E97B64">
            <w:pPr>
              <w:spacing w:line="276" w:lineRule="auto"/>
              <w:rPr>
                <w:rFonts w:ascii="Arial" w:hAnsi="Arial" w:cs="Arial"/>
              </w:rPr>
            </w:pPr>
            <w:r w:rsidRPr="00B777C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 xml:space="preserve">O: </w:t>
            </w:r>
          </w:p>
        </w:tc>
        <w:tc>
          <w:tcPr>
            <w:tcW w:w="3520" w:type="pct"/>
            <w:gridSpan w:val="2"/>
            <w:vAlign w:val="center"/>
          </w:tcPr>
          <w:p w14:paraId="7D207F09" w14:textId="77777777" w:rsidR="00783016" w:rsidRPr="00B777C9" w:rsidRDefault="00783016" w:rsidP="00E97B64">
            <w:pPr>
              <w:spacing w:line="276" w:lineRule="auto"/>
              <w:rPr>
                <w:rFonts w:ascii="Arial" w:hAnsi="Arial" w:cs="Arial"/>
              </w:rPr>
            </w:pPr>
            <w:r w:rsidRPr="00B777C9">
              <w:rPr>
                <w:rFonts w:ascii="Arial" w:hAnsi="Arial" w:cs="Arial"/>
                <w:highlight w:val="green"/>
              </w:rPr>
              <w:t>[DOPLNÍ DODAVATEL]</w:t>
            </w:r>
          </w:p>
        </w:tc>
      </w:tr>
    </w:tbl>
    <w:p w14:paraId="0C9B8DAD" w14:textId="77777777" w:rsidR="00783016" w:rsidRPr="00B777C9" w:rsidRDefault="00783016" w:rsidP="00783016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4696D08F" w14:textId="0B603014" w:rsidR="00783016" w:rsidRPr="003D761E" w:rsidRDefault="00783016" w:rsidP="00783016">
      <w:pPr>
        <w:spacing w:before="120"/>
        <w:jc w:val="both"/>
        <w:rPr>
          <w:rFonts w:ascii="Arial" w:hAnsi="Arial" w:cs="Arial"/>
          <w:sz w:val="22"/>
          <w:szCs w:val="22"/>
          <w:lang w:eastAsia="cs-CZ"/>
        </w:rPr>
      </w:pP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Tímto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čestně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prohlašujeme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,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že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splňujeme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b/>
          <w:sz w:val="22"/>
          <w:szCs w:val="22"/>
          <w:lang w:eastAsia="cs-CZ"/>
        </w:rPr>
        <w:t>základní</w:t>
      </w:r>
      <w:proofErr w:type="spellEnd"/>
      <w:r w:rsidRPr="003D761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b/>
          <w:sz w:val="22"/>
          <w:szCs w:val="22"/>
          <w:lang w:eastAsia="cs-CZ"/>
        </w:rPr>
        <w:t>způsobilost</w:t>
      </w:r>
      <w:proofErr w:type="spellEnd"/>
      <w:r w:rsidRPr="003D761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eastAsia="cs-CZ"/>
        </w:rPr>
        <w:t>analogicky</w:t>
      </w:r>
      <w:proofErr w:type="spellEnd"/>
      <w:r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proofErr w:type="spellStart"/>
      <w:r w:rsidRPr="005A6A19">
        <w:rPr>
          <w:rFonts w:ascii="Arial" w:hAnsi="Arial" w:cs="Arial"/>
          <w:bCs/>
          <w:sz w:val="22"/>
          <w:szCs w:val="22"/>
          <w:lang w:eastAsia="cs-CZ"/>
        </w:rPr>
        <w:t>dle</w:t>
      </w:r>
      <w:proofErr w:type="spellEnd"/>
      <w:r w:rsidRPr="005A6A19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3D761E">
        <w:rPr>
          <w:rFonts w:ascii="Arial" w:hAnsi="Arial" w:cs="Arial"/>
          <w:sz w:val="22"/>
          <w:szCs w:val="22"/>
          <w:lang w:eastAsia="cs-CZ"/>
        </w:rPr>
        <w:t xml:space="preserve">§ 74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zákona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č. 134/2016 Sb., o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zadávání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veřejných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zakázek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>, v 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platném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znění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(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dále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„</w:t>
      </w:r>
      <w:r w:rsidR="00D52EA0">
        <w:rPr>
          <w:rFonts w:ascii="Arial" w:hAnsi="Arial" w:cs="Arial"/>
          <w:sz w:val="22"/>
          <w:szCs w:val="22"/>
          <w:lang w:eastAsia="cs-CZ"/>
        </w:rPr>
        <w:t>Z</w:t>
      </w:r>
      <w:r w:rsidR="00D52EA0" w:rsidRPr="003D761E">
        <w:rPr>
          <w:rFonts w:ascii="Arial" w:hAnsi="Arial" w:cs="Arial"/>
          <w:sz w:val="22"/>
          <w:szCs w:val="22"/>
          <w:lang w:eastAsia="cs-CZ"/>
        </w:rPr>
        <w:t>ákon “</w:t>
      </w:r>
      <w:r w:rsidRPr="003D761E">
        <w:rPr>
          <w:rFonts w:ascii="Arial" w:hAnsi="Arial" w:cs="Arial"/>
          <w:sz w:val="22"/>
          <w:szCs w:val="22"/>
          <w:lang w:eastAsia="cs-CZ"/>
        </w:rPr>
        <w:t xml:space="preserve">) a </w:t>
      </w:r>
      <w:proofErr w:type="spellStart"/>
      <w:r w:rsidRPr="003D761E">
        <w:rPr>
          <w:rFonts w:ascii="Arial" w:hAnsi="Arial" w:cs="Arial"/>
          <w:b/>
          <w:sz w:val="22"/>
          <w:szCs w:val="22"/>
          <w:lang w:eastAsia="cs-CZ"/>
        </w:rPr>
        <w:t>nejsme</w:t>
      </w:r>
      <w:proofErr w:type="spellEnd"/>
      <w:r w:rsidRPr="003D761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b/>
          <w:sz w:val="22"/>
          <w:szCs w:val="22"/>
          <w:lang w:eastAsia="cs-CZ"/>
        </w:rPr>
        <w:t>dodavatel</w:t>
      </w:r>
      <w:proofErr w:type="spellEnd"/>
      <w:r w:rsidRPr="003D761E">
        <w:rPr>
          <w:rFonts w:ascii="Arial" w:hAnsi="Arial" w:cs="Arial"/>
          <w:b/>
          <w:sz w:val="22"/>
          <w:szCs w:val="22"/>
          <w:lang w:eastAsia="cs-CZ"/>
        </w:rPr>
        <w:t xml:space="preserve">, </w:t>
      </w:r>
      <w:proofErr w:type="spellStart"/>
      <w:r w:rsidRPr="003D761E">
        <w:rPr>
          <w:rFonts w:ascii="Arial" w:hAnsi="Arial" w:cs="Arial"/>
          <w:b/>
          <w:sz w:val="22"/>
          <w:szCs w:val="22"/>
          <w:lang w:eastAsia="cs-CZ"/>
        </w:rPr>
        <w:t>který</w:t>
      </w:r>
      <w:proofErr w:type="spellEnd"/>
      <w:r w:rsidRPr="003D761E"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 w14:paraId="22CBC5F5" w14:textId="7C9EF2FB" w:rsidR="00783016" w:rsidRPr="003D761E" w:rsidRDefault="00783016" w:rsidP="00783016">
      <w:pPr>
        <w:keepNext/>
        <w:numPr>
          <w:ilvl w:val="0"/>
          <w:numId w:val="1"/>
        </w:numPr>
        <w:suppressAutoHyphens/>
        <w:spacing w:before="60"/>
        <w:ind w:left="993" w:hanging="357"/>
        <w:jc w:val="both"/>
        <w:rPr>
          <w:rFonts w:ascii="Arial" w:hAnsi="Arial" w:cs="Arial"/>
          <w:sz w:val="22"/>
          <w:szCs w:val="22"/>
          <w:lang w:eastAsia="cs-CZ"/>
        </w:rPr>
      </w:pP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byl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v zemi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svého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sídla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v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posledních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gramStart"/>
      <w:r w:rsidRPr="003D761E">
        <w:rPr>
          <w:rFonts w:ascii="Arial" w:hAnsi="Arial" w:cs="Arial"/>
          <w:sz w:val="22"/>
          <w:szCs w:val="22"/>
          <w:lang w:eastAsia="cs-CZ"/>
        </w:rPr>
        <w:t>5</w:t>
      </w:r>
      <w:proofErr w:type="gram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letech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před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zahájením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="005A6A19">
        <w:rPr>
          <w:rFonts w:ascii="Arial" w:hAnsi="Arial" w:cs="Arial"/>
          <w:sz w:val="22"/>
          <w:szCs w:val="22"/>
          <w:lang w:eastAsia="cs-CZ"/>
        </w:rPr>
        <w:t>výběrového</w:t>
      </w:r>
      <w:proofErr w:type="spellEnd"/>
      <w:r w:rsidR="005A6A19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řízení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pravomocně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odsouzen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pro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trestný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čin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uvedený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v 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příloze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č. 3 k 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zákonu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č. 134/2016 Sb.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nebo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obdobný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trestný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čin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podle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právního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řádu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země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sídla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dodavatele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; k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zahlazeným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odsouzením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se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nepřihlíží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>,</w:t>
      </w:r>
    </w:p>
    <w:p w14:paraId="7E7610D5" w14:textId="77777777" w:rsidR="00783016" w:rsidRPr="003D761E" w:rsidRDefault="00783016" w:rsidP="00783016">
      <w:pPr>
        <w:keepNext/>
        <w:numPr>
          <w:ilvl w:val="0"/>
          <w:numId w:val="1"/>
        </w:numPr>
        <w:suppressAutoHyphens/>
        <w:spacing w:before="60"/>
        <w:ind w:left="993" w:hanging="357"/>
        <w:jc w:val="both"/>
        <w:rPr>
          <w:rFonts w:ascii="Arial" w:hAnsi="Arial" w:cs="Arial"/>
          <w:sz w:val="22"/>
          <w:szCs w:val="22"/>
          <w:lang w:eastAsia="cs-CZ"/>
        </w:rPr>
      </w:pP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má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v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České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republice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nebo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v zemi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svého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sídla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v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evidenci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daní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zachycen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splatný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daňový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nedoplatek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,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včetně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daňového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nedoplatku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spotřební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dani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>,</w:t>
      </w:r>
    </w:p>
    <w:p w14:paraId="1270AA80" w14:textId="77777777" w:rsidR="00783016" w:rsidRPr="003D761E" w:rsidRDefault="00783016" w:rsidP="00783016">
      <w:pPr>
        <w:keepNext/>
        <w:numPr>
          <w:ilvl w:val="0"/>
          <w:numId w:val="1"/>
        </w:numPr>
        <w:suppressAutoHyphens/>
        <w:spacing w:before="60"/>
        <w:ind w:left="993" w:hanging="357"/>
        <w:jc w:val="both"/>
        <w:rPr>
          <w:rFonts w:ascii="Arial" w:hAnsi="Arial" w:cs="Arial"/>
          <w:sz w:val="22"/>
          <w:szCs w:val="22"/>
          <w:lang w:eastAsia="cs-CZ"/>
        </w:rPr>
      </w:pP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má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v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České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republice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nebo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v zemi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svého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sídla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splatný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nedoplatek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pojistném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nebo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penále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veřejné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zdravotní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pojištění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>,</w:t>
      </w:r>
    </w:p>
    <w:p w14:paraId="0749B25E" w14:textId="77777777" w:rsidR="00783016" w:rsidRPr="003D761E" w:rsidRDefault="00783016" w:rsidP="00783016">
      <w:pPr>
        <w:keepNext/>
        <w:numPr>
          <w:ilvl w:val="0"/>
          <w:numId w:val="1"/>
        </w:numPr>
        <w:suppressAutoHyphens/>
        <w:spacing w:before="60"/>
        <w:ind w:left="993" w:hanging="357"/>
        <w:jc w:val="both"/>
        <w:rPr>
          <w:rFonts w:ascii="Arial" w:hAnsi="Arial" w:cs="Arial"/>
          <w:sz w:val="22"/>
          <w:szCs w:val="22"/>
          <w:lang w:eastAsia="cs-CZ"/>
        </w:rPr>
      </w:pP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má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v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České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republice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nebo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v zemi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svého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sídla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splatný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nedoplatek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pojistném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nebo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penále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sociální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zabezpečení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a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příspěvku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státní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politiku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zaměstnanosti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>,</w:t>
      </w:r>
    </w:p>
    <w:p w14:paraId="314C66AA" w14:textId="77777777" w:rsidR="00783016" w:rsidRPr="003D761E" w:rsidRDefault="00783016" w:rsidP="00783016">
      <w:pPr>
        <w:keepNext/>
        <w:numPr>
          <w:ilvl w:val="0"/>
          <w:numId w:val="1"/>
        </w:numPr>
        <w:suppressAutoHyphens/>
        <w:spacing w:before="60"/>
        <w:ind w:left="993" w:hanging="357"/>
        <w:jc w:val="both"/>
        <w:rPr>
          <w:rFonts w:ascii="Arial" w:hAnsi="Arial" w:cs="Arial"/>
          <w:sz w:val="22"/>
          <w:szCs w:val="22"/>
          <w:lang w:eastAsia="cs-CZ"/>
        </w:rPr>
      </w:pPr>
      <w:r w:rsidRPr="003D761E">
        <w:rPr>
          <w:rFonts w:ascii="Arial" w:hAnsi="Arial" w:cs="Arial"/>
          <w:sz w:val="22"/>
          <w:szCs w:val="22"/>
          <w:lang w:eastAsia="cs-CZ"/>
        </w:rPr>
        <w:t>je v 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likvidaci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(§ 187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občanského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zákoníku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),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proti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němuž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bylo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vydáno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rozhodnutí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o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úpadku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(§ 136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zákona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č. 182/2006 Sb., o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úpadku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a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způsobech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jeho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řešení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(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insolvenční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zákon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),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ve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znění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pozdějších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předpisů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),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vůči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němuž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byla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nařízena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nucená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správa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podle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jiného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právního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předpisu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(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Například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zákon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č. 21/1992 Sb., o 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bankách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,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ve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znění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pozdějších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předpisů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,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zákon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č. 87/1995 Sb., o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spořitelních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a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úvěrních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družstvech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a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některých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opatřeních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s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tím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souvisejících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a o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doplnění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zákona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České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národní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rady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č. 586/1992 Sb., o 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daních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z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příjmů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,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ve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znění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pozdějších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předpisů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,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zákon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č. 363/1999 Sb., o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pojišťovnictví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a o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změně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některých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souvisejících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zákonů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)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nebo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v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obdobné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situaci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podle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právního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řádu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země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sídla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dodavatele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>.</w:t>
      </w:r>
    </w:p>
    <w:p w14:paraId="5B0B492B" w14:textId="76AFE012" w:rsidR="00783016" w:rsidRDefault="00783016" w:rsidP="00783016">
      <w:pPr>
        <w:spacing w:before="120"/>
        <w:jc w:val="both"/>
        <w:rPr>
          <w:rFonts w:ascii="Arial" w:hAnsi="Arial" w:cs="Arial"/>
          <w:sz w:val="22"/>
          <w:szCs w:val="22"/>
          <w:lang w:eastAsia="cs-CZ"/>
        </w:rPr>
      </w:pPr>
      <w:proofErr w:type="spellStart"/>
      <w:r>
        <w:rPr>
          <w:rFonts w:ascii="Arial" w:hAnsi="Arial" w:cs="Arial"/>
          <w:sz w:val="22"/>
          <w:szCs w:val="22"/>
          <w:lang w:eastAsia="cs-CZ"/>
        </w:rPr>
        <w:t>Jsme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p</w:t>
      </w:r>
      <w:r w:rsidRPr="003D761E">
        <w:rPr>
          <w:rFonts w:ascii="Arial" w:hAnsi="Arial" w:cs="Arial"/>
          <w:sz w:val="22"/>
          <w:szCs w:val="22"/>
          <w:lang w:eastAsia="cs-CZ"/>
        </w:rPr>
        <w:t>rávnickou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osobou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podmínku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podle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písm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. a) </w:t>
      </w:r>
      <w:proofErr w:type="spellStart"/>
      <w:r w:rsidR="005A6A19">
        <w:rPr>
          <w:rFonts w:ascii="Arial" w:hAnsi="Arial" w:cs="Arial"/>
          <w:sz w:val="22"/>
          <w:szCs w:val="22"/>
          <w:lang w:eastAsia="cs-CZ"/>
        </w:rPr>
        <w:t>výše</w:t>
      </w:r>
      <w:proofErr w:type="spellEnd"/>
      <w:r w:rsidR="005A6A19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splńuje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každý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člen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statutárního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orgánu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. </w:t>
      </w:r>
    </w:p>
    <w:p w14:paraId="5B02E66A" w14:textId="7A4C0266" w:rsidR="00783016" w:rsidRDefault="00783016" w:rsidP="00783016">
      <w:pPr>
        <w:spacing w:before="120"/>
        <w:jc w:val="both"/>
        <w:rPr>
          <w:rFonts w:ascii="Arial" w:hAnsi="Arial" w:cs="Arial"/>
          <w:sz w:val="22"/>
          <w:szCs w:val="22"/>
          <w:lang w:eastAsia="cs-CZ"/>
        </w:rPr>
      </w:pPr>
      <w:r w:rsidRPr="003D761E">
        <w:rPr>
          <w:rFonts w:ascii="Arial" w:hAnsi="Arial" w:cs="Arial"/>
          <w:sz w:val="22"/>
          <w:szCs w:val="22"/>
          <w:lang w:eastAsia="cs-CZ"/>
        </w:rPr>
        <w:t xml:space="preserve">Je-li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členem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statutárního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orgánu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dodavatele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právnická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osoba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,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splňuje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tuto</w:t>
      </w:r>
      <w:proofErr w:type="spellEnd"/>
      <w:r w:rsidRPr="003D761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  <w:lang w:eastAsia="cs-CZ"/>
        </w:rPr>
        <w:t>podmínku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podle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písm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a) </w:t>
      </w:r>
      <w:proofErr w:type="spellStart"/>
      <w:r w:rsidR="005A6A19">
        <w:rPr>
          <w:rFonts w:ascii="Arial" w:hAnsi="Arial" w:cs="Arial"/>
          <w:sz w:val="22"/>
          <w:szCs w:val="22"/>
          <w:lang w:eastAsia="cs-CZ"/>
        </w:rPr>
        <w:t>výše</w:t>
      </w:r>
      <w:proofErr w:type="spellEnd"/>
      <w:r w:rsidR="005A6A19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dale i </w:t>
      </w:r>
    </w:p>
    <w:p w14:paraId="194E4AA6" w14:textId="77777777" w:rsidR="00783016" w:rsidRDefault="00783016" w:rsidP="00783016">
      <w:pPr>
        <w:pStyle w:val="Odstavecseseznamem"/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  <w:lang w:eastAsia="cs-CZ"/>
        </w:rPr>
      </w:pPr>
      <w:proofErr w:type="spellStart"/>
      <w:r w:rsidRPr="0082227B">
        <w:rPr>
          <w:rFonts w:ascii="Arial" w:hAnsi="Arial" w:cs="Arial"/>
          <w:sz w:val="22"/>
          <w:szCs w:val="22"/>
          <w:lang w:eastAsia="cs-CZ"/>
        </w:rPr>
        <w:t>tato</w:t>
      </w:r>
      <w:proofErr w:type="spellEnd"/>
      <w:r w:rsidRPr="0082227B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82227B">
        <w:rPr>
          <w:rFonts w:ascii="Arial" w:hAnsi="Arial" w:cs="Arial"/>
          <w:sz w:val="22"/>
          <w:szCs w:val="22"/>
          <w:lang w:eastAsia="cs-CZ"/>
        </w:rPr>
        <w:t>právnická</w:t>
      </w:r>
      <w:proofErr w:type="spellEnd"/>
      <w:r w:rsidRPr="0082227B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82227B">
        <w:rPr>
          <w:rFonts w:ascii="Arial" w:hAnsi="Arial" w:cs="Arial"/>
          <w:sz w:val="22"/>
          <w:szCs w:val="22"/>
          <w:lang w:eastAsia="cs-CZ"/>
        </w:rPr>
        <w:t>osoba</w:t>
      </w:r>
      <w:proofErr w:type="spellEnd"/>
      <w:r w:rsidRPr="0082227B">
        <w:rPr>
          <w:rFonts w:ascii="Arial" w:hAnsi="Arial" w:cs="Arial"/>
          <w:sz w:val="22"/>
          <w:szCs w:val="22"/>
          <w:lang w:eastAsia="cs-CZ"/>
        </w:rPr>
        <w:t>,</w:t>
      </w:r>
    </w:p>
    <w:p w14:paraId="6B92897C" w14:textId="77777777" w:rsidR="00783016" w:rsidRDefault="00783016" w:rsidP="00783016">
      <w:pPr>
        <w:pStyle w:val="Odstavecseseznamem"/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  <w:lang w:eastAsia="cs-CZ"/>
        </w:rPr>
      </w:pPr>
      <w:proofErr w:type="spellStart"/>
      <w:r w:rsidRPr="0082227B">
        <w:rPr>
          <w:rFonts w:ascii="Arial" w:hAnsi="Arial" w:cs="Arial"/>
          <w:sz w:val="22"/>
          <w:szCs w:val="22"/>
          <w:lang w:eastAsia="cs-CZ"/>
        </w:rPr>
        <w:t>každý</w:t>
      </w:r>
      <w:proofErr w:type="spellEnd"/>
      <w:r w:rsidRPr="0082227B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82227B">
        <w:rPr>
          <w:rFonts w:ascii="Arial" w:hAnsi="Arial" w:cs="Arial"/>
          <w:sz w:val="22"/>
          <w:szCs w:val="22"/>
          <w:lang w:eastAsia="cs-CZ"/>
        </w:rPr>
        <w:t>člen</w:t>
      </w:r>
      <w:proofErr w:type="spellEnd"/>
      <w:r w:rsidRPr="0082227B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82227B">
        <w:rPr>
          <w:rFonts w:ascii="Arial" w:hAnsi="Arial" w:cs="Arial"/>
          <w:sz w:val="22"/>
          <w:szCs w:val="22"/>
          <w:lang w:eastAsia="cs-CZ"/>
        </w:rPr>
        <w:t>statutárního</w:t>
      </w:r>
      <w:proofErr w:type="spellEnd"/>
      <w:r w:rsidRPr="0082227B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82227B">
        <w:rPr>
          <w:rFonts w:ascii="Arial" w:hAnsi="Arial" w:cs="Arial"/>
          <w:sz w:val="22"/>
          <w:szCs w:val="22"/>
          <w:lang w:eastAsia="cs-CZ"/>
        </w:rPr>
        <w:t>orgánu</w:t>
      </w:r>
      <w:proofErr w:type="spellEnd"/>
      <w:r w:rsidRPr="0082227B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82227B">
        <w:rPr>
          <w:rFonts w:ascii="Arial" w:hAnsi="Arial" w:cs="Arial"/>
          <w:sz w:val="22"/>
          <w:szCs w:val="22"/>
          <w:lang w:eastAsia="cs-CZ"/>
        </w:rPr>
        <w:t>této</w:t>
      </w:r>
      <w:proofErr w:type="spellEnd"/>
      <w:r w:rsidRPr="0082227B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82227B">
        <w:rPr>
          <w:rFonts w:ascii="Arial" w:hAnsi="Arial" w:cs="Arial"/>
          <w:sz w:val="22"/>
          <w:szCs w:val="22"/>
          <w:lang w:eastAsia="cs-CZ"/>
        </w:rPr>
        <w:t>právnické</w:t>
      </w:r>
      <w:proofErr w:type="spellEnd"/>
      <w:r w:rsidRPr="0082227B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82227B">
        <w:rPr>
          <w:rFonts w:ascii="Arial" w:hAnsi="Arial" w:cs="Arial"/>
          <w:sz w:val="22"/>
          <w:szCs w:val="22"/>
          <w:lang w:eastAsia="cs-CZ"/>
        </w:rPr>
        <w:t>osoby</w:t>
      </w:r>
      <w:proofErr w:type="spellEnd"/>
      <w:r w:rsidRPr="0082227B">
        <w:rPr>
          <w:rFonts w:ascii="Arial" w:hAnsi="Arial" w:cs="Arial"/>
          <w:sz w:val="22"/>
          <w:szCs w:val="22"/>
          <w:lang w:eastAsia="cs-CZ"/>
        </w:rPr>
        <w:t xml:space="preserve"> a</w:t>
      </w:r>
    </w:p>
    <w:p w14:paraId="6FB14950" w14:textId="77777777" w:rsidR="00783016" w:rsidRPr="0082227B" w:rsidRDefault="00783016" w:rsidP="00783016">
      <w:pPr>
        <w:pStyle w:val="Odstavecseseznamem"/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  <w:lang w:eastAsia="cs-CZ"/>
        </w:rPr>
      </w:pPr>
      <w:proofErr w:type="spellStart"/>
      <w:r w:rsidRPr="0082227B">
        <w:rPr>
          <w:rFonts w:ascii="Arial" w:hAnsi="Arial" w:cs="Arial"/>
          <w:sz w:val="22"/>
          <w:szCs w:val="22"/>
          <w:lang w:eastAsia="cs-CZ"/>
        </w:rPr>
        <w:t>osoba</w:t>
      </w:r>
      <w:proofErr w:type="spellEnd"/>
      <w:r w:rsidRPr="0082227B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82227B">
        <w:rPr>
          <w:rFonts w:ascii="Arial" w:hAnsi="Arial" w:cs="Arial"/>
          <w:sz w:val="22"/>
          <w:szCs w:val="22"/>
          <w:lang w:eastAsia="cs-CZ"/>
        </w:rPr>
        <w:t>zastupující</w:t>
      </w:r>
      <w:proofErr w:type="spellEnd"/>
      <w:r w:rsidRPr="0082227B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82227B">
        <w:rPr>
          <w:rFonts w:ascii="Arial" w:hAnsi="Arial" w:cs="Arial"/>
          <w:sz w:val="22"/>
          <w:szCs w:val="22"/>
          <w:lang w:eastAsia="cs-CZ"/>
        </w:rPr>
        <w:t>tuto</w:t>
      </w:r>
      <w:proofErr w:type="spellEnd"/>
      <w:r w:rsidRPr="0082227B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82227B">
        <w:rPr>
          <w:rFonts w:ascii="Arial" w:hAnsi="Arial" w:cs="Arial"/>
          <w:sz w:val="22"/>
          <w:szCs w:val="22"/>
          <w:lang w:eastAsia="cs-CZ"/>
        </w:rPr>
        <w:t>právnickou</w:t>
      </w:r>
      <w:proofErr w:type="spellEnd"/>
      <w:r w:rsidRPr="0082227B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82227B">
        <w:rPr>
          <w:rFonts w:ascii="Arial" w:hAnsi="Arial" w:cs="Arial"/>
          <w:sz w:val="22"/>
          <w:szCs w:val="22"/>
          <w:lang w:eastAsia="cs-CZ"/>
        </w:rPr>
        <w:t>osobu</w:t>
      </w:r>
      <w:proofErr w:type="spellEnd"/>
      <w:r w:rsidRPr="0082227B">
        <w:rPr>
          <w:rFonts w:ascii="Arial" w:hAnsi="Arial" w:cs="Arial"/>
          <w:sz w:val="22"/>
          <w:szCs w:val="22"/>
          <w:lang w:eastAsia="cs-CZ"/>
        </w:rPr>
        <w:t xml:space="preserve"> v </w:t>
      </w:r>
      <w:proofErr w:type="spellStart"/>
      <w:r w:rsidRPr="0082227B">
        <w:rPr>
          <w:rFonts w:ascii="Arial" w:hAnsi="Arial" w:cs="Arial"/>
          <w:sz w:val="22"/>
          <w:szCs w:val="22"/>
          <w:lang w:eastAsia="cs-CZ"/>
        </w:rPr>
        <w:t>statutárním</w:t>
      </w:r>
      <w:proofErr w:type="spellEnd"/>
      <w:r w:rsidRPr="0082227B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82227B">
        <w:rPr>
          <w:rFonts w:ascii="Arial" w:hAnsi="Arial" w:cs="Arial"/>
          <w:sz w:val="22"/>
          <w:szCs w:val="22"/>
          <w:lang w:eastAsia="cs-CZ"/>
        </w:rPr>
        <w:t>orgánu</w:t>
      </w:r>
      <w:proofErr w:type="spellEnd"/>
      <w:r w:rsidRPr="0082227B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82227B">
        <w:rPr>
          <w:rFonts w:ascii="Arial" w:hAnsi="Arial" w:cs="Arial"/>
          <w:sz w:val="22"/>
          <w:szCs w:val="22"/>
          <w:lang w:eastAsia="cs-CZ"/>
        </w:rPr>
        <w:t>dodavatele</w:t>
      </w:r>
      <w:proofErr w:type="spellEnd"/>
      <w:r w:rsidRPr="0082227B">
        <w:rPr>
          <w:rFonts w:ascii="Arial" w:hAnsi="Arial" w:cs="Arial"/>
          <w:sz w:val="22"/>
          <w:szCs w:val="22"/>
          <w:lang w:eastAsia="cs-CZ"/>
        </w:rPr>
        <w:t>.</w:t>
      </w:r>
    </w:p>
    <w:p w14:paraId="7F567839" w14:textId="77777777" w:rsidR="00783016" w:rsidRPr="003D761E" w:rsidRDefault="00783016" w:rsidP="00783016">
      <w:pPr>
        <w:pStyle w:val="Zkladntext"/>
        <w:rPr>
          <w:rFonts w:ascii="Arial" w:hAnsi="Arial" w:cs="Arial"/>
          <w:sz w:val="22"/>
          <w:szCs w:val="22"/>
        </w:rPr>
      </w:pPr>
    </w:p>
    <w:p w14:paraId="7AD07ADC" w14:textId="77777777" w:rsidR="00783016" w:rsidRPr="003D761E" w:rsidRDefault="00783016" w:rsidP="00783016">
      <w:pPr>
        <w:rPr>
          <w:rFonts w:ascii="Arial" w:hAnsi="Arial" w:cs="Arial"/>
          <w:sz w:val="22"/>
          <w:szCs w:val="22"/>
        </w:rPr>
      </w:pPr>
      <w:r w:rsidRPr="003D761E">
        <w:rPr>
          <w:rFonts w:ascii="Arial" w:hAnsi="Arial" w:cs="Arial"/>
          <w:sz w:val="22"/>
          <w:szCs w:val="22"/>
        </w:rPr>
        <w:t xml:space="preserve">V </w:t>
      </w:r>
      <w:proofErr w:type="spellStart"/>
      <w:r>
        <w:rPr>
          <w:rFonts w:ascii="Arial" w:hAnsi="Arial" w:cs="Arial"/>
          <w:sz w:val="22"/>
          <w:szCs w:val="22"/>
        </w:rPr>
        <w:t>Praze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3D761E">
        <w:rPr>
          <w:rFonts w:ascii="Arial" w:hAnsi="Arial" w:cs="Arial"/>
          <w:sz w:val="22"/>
          <w:szCs w:val="22"/>
          <w:highlight w:val="green"/>
        </w:rPr>
        <w:t>DOPLNÍ DODAVATEL]</w:t>
      </w:r>
    </w:p>
    <w:p w14:paraId="2B063585" w14:textId="77777777" w:rsidR="00783016" w:rsidRDefault="00783016" w:rsidP="00783016">
      <w:pPr>
        <w:rPr>
          <w:rFonts w:ascii="Arial" w:hAnsi="Arial" w:cs="Arial"/>
          <w:sz w:val="22"/>
          <w:szCs w:val="22"/>
        </w:rPr>
      </w:pPr>
    </w:p>
    <w:p w14:paraId="284002DD" w14:textId="77777777" w:rsidR="00783016" w:rsidRPr="00B777C9" w:rsidRDefault="00783016" w:rsidP="00783016">
      <w:pPr>
        <w:rPr>
          <w:rFonts w:ascii="Arial" w:hAnsi="Arial" w:cs="Arial"/>
          <w:sz w:val="22"/>
          <w:szCs w:val="22"/>
        </w:rPr>
      </w:pPr>
    </w:p>
    <w:p w14:paraId="3ABAA011" w14:textId="77777777" w:rsidR="00783016" w:rsidRPr="00B777C9" w:rsidRDefault="00783016" w:rsidP="00783016">
      <w:pPr>
        <w:rPr>
          <w:rFonts w:ascii="Arial" w:hAnsi="Arial" w:cs="Arial"/>
          <w:sz w:val="22"/>
          <w:szCs w:val="22"/>
        </w:rPr>
      </w:pPr>
    </w:p>
    <w:p w14:paraId="249B8677" w14:textId="77777777" w:rsidR="00783016" w:rsidRPr="0082227B" w:rsidRDefault="00783016" w:rsidP="00783016">
      <w:pPr>
        <w:jc w:val="right"/>
        <w:rPr>
          <w:rFonts w:ascii="Arial" w:hAnsi="Arial" w:cs="Arial"/>
          <w:bCs/>
          <w:i/>
          <w:sz w:val="22"/>
          <w:szCs w:val="22"/>
        </w:rPr>
      </w:pPr>
      <w:r w:rsidRPr="0082227B">
        <w:rPr>
          <w:rFonts w:ascii="Arial" w:hAnsi="Arial" w:cs="Arial"/>
          <w:bCs/>
          <w:i/>
          <w:sz w:val="22"/>
          <w:szCs w:val="22"/>
        </w:rPr>
        <w:t>[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Dodavatel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doplní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jméno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, 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příjmení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 a 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titul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7D825858" w14:textId="77777777" w:rsidR="00783016" w:rsidRPr="00D17764" w:rsidRDefault="00783016" w:rsidP="00783016">
      <w:pPr>
        <w:jc w:val="right"/>
        <w:rPr>
          <w:rFonts w:ascii="Arial" w:hAnsi="Arial" w:cs="Arial"/>
          <w:bCs/>
          <w:sz w:val="22"/>
          <w:szCs w:val="22"/>
        </w:rPr>
      </w:pP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osoby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oprávněné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jednat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jménem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nebo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 za 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dodavatele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>]</w:t>
      </w:r>
    </w:p>
    <w:p w14:paraId="0C84355D" w14:textId="77777777" w:rsidR="00783016" w:rsidRPr="00B777C9" w:rsidRDefault="00783016" w:rsidP="00783016">
      <w:pPr>
        <w:spacing w:before="120" w:line="276" w:lineRule="auto"/>
        <w:rPr>
          <w:rFonts w:ascii="Arial" w:hAnsi="Arial" w:cs="Arial"/>
          <w:i/>
          <w:sz w:val="22"/>
          <w:szCs w:val="22"/>
          <w:lang w:val="cs-CZ"/>
        </w:rPr>
        <w:sectPr w:rsidR="00783016" w:rsidRPr="00B777C9" w:rsidSect="00783016">
          <w:headerReference w:type="default" r:id="rId7"/>
          <w:footerReference w:type="default" r:id="rId8"/>
          <w:pgSz w:w="11906" w:h="16838"/>
          <w:pgMar w:top="907" w:right="1134" w:bottom="794" w:left="1077" w:header="720" w:footer="720" w:gutter="0"/>
          <w:pgNumType w:start="1"/>
          <w:cols w:space="720"/>
          <w:docGrid w:linePitch="326"/>
        </w:sectPr>
      </w:pPr>
    </w:p>
    <w:p w14:paraId="46FFDAF8" w14:textId="77777777" w:rsidR="00783016" w:rsidRPr="00783016" w:rsidRDefault="00783016" w:rsidP="00783016">
      <w:pPr>
        <w:pStyle w:val="Nadpis1"/>
        <w:pBdr>
          <w:top w:val="single" w:sz="12" w:space="1" w:color="808080" w:shadow="1"/>
          <w:left w:val="single" w:sz="12" w:space="4" w:color="808080" w:shadow="1"/>
          <w:bottom w:val="single" w:sz="12" w:space="1" w:color="808080" w:shadow="1"/>
          <w:right w:val="single" w:sz="12" w:space="4" w:color="808080" w:shadow="1"/>
        </w:pBdr>
        <w:tabs>
          <w:tab w:val="left" w:pos="1476"/>
        </w:tabs>
        <w:spacing w:line="276" w:lineRule="auto"/>
        <w:ind w:left="851" w:hanging="851"/>
        <w:jc w:val="center"/>
        <w:rPr>
          <w:rFonts w:ascii="Arial" w:hAnsi="Arial" w:cs="Arial"/>
          <w:b/>
          <w:bCs/>
          <w:caps/>
          <w:color w:val="auto"/>
          <w:sz w:val="22"/>
          <w:szCs w:val="22"/>
        </w:rPr>
      </w:pPr>
      <w:bookmarkStart w:id="4" w:name="_Toc120731836"/>
      <w:bookmarkStart w:id="5" w:name="_Toc122426931"/>
      <w:r w:rsidRPr="00783016">
        <w:rPr>
          <w:rFonts w:ascii="Arial" w:hAnsi="Arial" w:cs="Arial"/>
          <w:b/>
          <w:bCs/>
          <w:caps/>
          <w:color w:val="auto"/>
          <w:sz w:val="22"/>
          <w:szCs w:val="22"/>
        </w:rPr>
        <w:lastRenderedPageBreak/>
        <w:t xml:space="preserve">Čestné prohlášení dodavatele </w:t>
      </w:r>
      <w:bookmarkStart w:id="6" w:name="_Hlk147164715"/>
      <w:r w:rsidRPr="00783016">
        <w:rPr>
          <w:rFonts w:ascii="Arial" w:hAnsi="Arial" w:cs="Arial"/>
          <w:b/>
          <w:bCs/>
          <w:caps/>
          <w:color w:val="auto"/>
          <w:sz w:val="22"/>
          <w:szCs w:val="22"/>
        </w:rPr>
        <w:t>o neexistenci střetu zájmů a</w:t>
      </w:r>
    </w:p>
    <w:p w14:paraId="6080400C" w14:textId="77777777" w:rsidR="00783016" w:rsidRPr="00783016" w:rsidRDefault="00783016" w:rsidP="00783016">
      <w:pPr>
        <w:pStyle w:val="Nadpis1"/>
        <w:pBdr>
          <w:top w:val="single" w:sz="12" w:space="1" w:color="808080" w:shadow="1"/>
          <w:left w:val="single" w:sz="12" w:space="4" w:color="808080" w:shadow="1"/>
          <w:bottom w:val="single" w:sz="12" w:space="1" w:color="808080" w:shadow="1"/>
          <w:right w:val="single" w:sz="12" w:space="4" w:color="808080" w:shadow="1"/>
        </w:pBdr>
        <w:tabs>
          <w:tab w:val="left" w:pos="1476"/>
        </w:tabs>
        <w:spacing w:before="0" w:after="0" w:line="276" w:lineRule="auto"/>
        <w:ind w:left="851" w:hanging="851"/>
        <w:jc w:val="center"/>
        <w:rPr>
          <w:rFonts w:ascii="Arial" w:hAnsi="Arial" w:cs="Arial"/>
          <w:b/>
          <w:bCs/>
          <w:caps/>
          <w:color w:val="auto"/>
          <w:sz w:val="22"/>
          <w:szCs w:val="22"/>
          <w:lang w:val="cs-CZ" w:eastAsia="cs-CZ"/>
        </w:rPr>
      </w:pPr>
      <w:r w:rsidRPr="00783016">
        <w:rPr>
          <w:rFonts w:ascii="Arial" w:hAnsi="Arial" w:cs="Arial"/>
          <w:b/>
          <w:bCs/>
          <w:caps/>
          <w:color w:val="auto"/>
          <w:sz w:val="22"/>
          <w:szCs w:val="22"/>
        </w:rPr>
        <w:t>o neexistenci zákazu zadání zakázky z důvodu mezinárodních sankcí</w:t>
      </w:r>
    </w:p>
    <w:bookmarkEnd w:id="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5"/>
        <w:gridCol w:w="6071"/>
        <w:gridCol w:w="314"/>
      </w:tblGrid>
      <w:tr w:rsidR="00783016" w:rsidRPr="00B777C9" w14:paraId="480C4CA4" w14:textId="77777777" w:rsidTr="00E97B6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3325F20A" w14:textId="77777777" w:rsidR="00783016" w:rsidRDefault="00783016" w:rsidP="00E97B64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  <w:p w14:paraId="71B6172C" w14:textId="77777777" w:rsidR="00783016" w:rsidRPr="00783016" w:rsidRDefault="00783016" w:rsidP="00783016">
            <w:pPr>
              <w:jc w:val="both"/>
              <w:rPr>
                <w:rFonts w:ascii="Arial" w:hAnsi="Arial" w:cs="Arial"/>
                <w:bCs/>
                <w:szCs w:val="22"/>
              </w:rPr>
            </w:pPr>
            <w:r w:rsidRPr="00783016">
              <w:rPr>
                <w:rFonts w:ascii="Arial" w:eastAsia="Arial" w:hAnsi="Arial" w:cs="Arial"/>
                <w:bCs/>
                <w:szCs w:val="22"/>
                <w:lang w:val="cs-CZ"/>
              </w:rPr>
              <w:t>Veřejná zakázka</w:t>
            </w:r>
            <w:r w:rsidRPr="00783016">
              <w:rPr>
                <w:rFonts w:ascii="Arial" w:eastAsia="Arial" w:hAnsi="Arial" w:cs="Arial"/>
                <w:bCs/>
                <w:szCs w:val="24"/>
                <w:lang w:val="cs-CZ"/>
              </w:rPr>
              <w:t xml:space="preserve">: </w:t>
            </w:r>
            <w:sdt>
              <w:sdtPr>
                <w:rPr>
                  <w:rStyle w:val="Styl1"/>
                  <w:b w:val="0"/>
                  <w:szCs w:val="22"/>
                  <w:lang w:eastAsia="cs-CZ"/>
                </w:rPr>
                <w:id w:val="-684972699"/>
                <w:placeholder>
                  <w:docPart w:val="791BEAB4E65C43569F828D2CF5F4784B"/>
                </w:placeholder>
              </w:sdtPr>
              <w:sdtEndPr>
                <w:rPr>
                  <w:rStyle w:val="Standardnpsmoodstavce"/>
                  <w:rFonts w:ascii="Times New Roman" w:hAnsi="Times New Roman"/>
                  <w:b/>
                  <w:sz w:val="24"/>
                  <w:szCs w:val="20"/>
                </w:rPr>
              </w:sdtEndPr>
              <w:sdtContent>
                <w:proofErr w:type="spellStart"/>
                <w:r w:rsidRPr="00783016">
                  <w:rPr>
                    <w:rStyle w:val="Styl1"/>
                    <w:rFonts w:ascii="Arial" w:hAnsi="Arial" w:cs="Arial"/>
                    <w:b w:val="0"/>
                    <w:szCs w:val="22"/>
                  </w:rPr>
                  <w:t>Nákup</w:t>
                </w:r>
                <w:proofErr w:type="spellEnd"/>
                <w:r w:rsidRPr="00783016">
                  <w:rPr>
                    <w:rStyle w:val="Styl1"/>
                    <w:rFonts w:ascii="Arial" w:hAnsi="Arial" w:cs="Arial"/>
                    <w:b w:val="0"/>
                    <w:szCs w:val="22"/>
                  </w:rPr>
                  <w:t xml:space="preserve"> </w:t>
                </w:r>
                <w:proofErr w:type="spellStart"/>
                <w:r w:rsidRPr="00783016">
                  <w:rPr>
                    <w:rStyle w:val="Styl1"/>
                    <w:rFonts w:ascii="Arial" w:hAnsi="Arial" w:cs="Arial"/>
                    <w:b w:val="0"/>
                    <w:szCs w:val="22"/>
                  </w:rPr>
                  <w:t>licence</w:t>
                </w:r>
                <w:proofErr w:type="spellEnd"/>
                <w:r w:rsidRPr="00783016">
                  <w:rPr>
                    <w:rStyle w:val="Styl1"/>
                    <w:rFonts w:ascii="Arial" w:hAnsi="Arial" w:cs="Arial"/>
                    <w:b w:val="0"/>
                    <w:szCs w:val="22"/>
                  </w:rPr>
                  <w:t xml:space="preserve"> </w:t>
                </w:r>
                <w:proofErr w:type="spellStart"/>
                <w:r w:rsidRPr="00783016">
                  <w:rPr>
                    <w:rStyle w:val="Styl1"/>
                    <w:rFonts w:ascii="Arial" w:hAnsi="Arial" w:cs="Arial"/>
                    <w:b w:val="0"/>
                    <w:szCs w:val="22"/>
                  </w:rPr>
                  <w:t>na</w:t>
                </w:r>
                <w:proofErr w:type="spellEnd"/>
                <w:r w:rsidRPr="00783016">
                  <w:rPr>
                    <w:rStyle w:val="Styl1"/>
                    <w:rFonts w:ascii="Arial" w:hAnsi="Arial" w:cs="Arial"/>
                    <w:b w:val="0"/>
                    <w:szCs w:val="22"/>
                  </w:rPr>
                  <w:t xml:space="preserve"> </w:t>
                </w:r>
                <w:proofErr w:type="spellStart"/>
                <w:r w:rsidRPr="00783016">
                  <w:rPr>
                    <w:rStyle w:val="Styl1"/>
                    <w:rFonts w:ascii="Arial" w:hAnsi="Arial" w:cs="Arial"/>
                    <w:b w:val="0"/>
                    <w:szCs w:val="22"/>
                  </w:rPr>
                  <w:t>rok</w:t>
                </w:r>
                <w:proofErr w:type="spellEnd"/>
                <w:r w:rsidRPr="00783016">
                  <w:rPr>
                    <w:rStyle w:val="Styl1"/>
                    <w:rFonts w:ascii="Arial" w:hAnsi="Arial" w:cs="Arial"/>
                    <w:b w:val="0"/>
                    <w:szCs w:val="22"/>
                  </w:rPr>
                  <w:t xml:space="preserve"> </w:t>
                </w:r>
                <w:r w:rsidRPr="00783016">
                  <w:rPr>
                    <w:rStyle w:val="Styl1"/>
                    <w:rFonts w:ascii="Arial" w:hAnsi="Arial"/>
                    <w:b w:val="0"/>
                    <w:szCs w:val="22"/>
                  </w:rPr>
                  <w:t xml:space="preserve">2026 </w:t>
                </w:r>
                <w:r w:rsidRPr="00783016">
                  <w:rPr>
                    <w:rStyle w:val="Styl1"/>
                    <w:rFonts w:ascii="Arial" w:hAnsi="Arial" w:cs="Arial"/>
                    <w:b w:val="0"/>
                    <w:szCs w:val="22"/>
                  </w:rPr>
                  <w:t xml:space="preserve">pro </w:t>
                </w:r>
                <w:proofErr w:type="spellStart"/>
                <w:r w:rsidRPr="00783016">
                  <w:rPr>
                    <w:rStyle w:val="Styl1"/>
                    <w:rFonts w:ascii="Arial" w:hAnsi="Arial" w:cs="Arial"/>
                    <w:b w:val="0"/>
                    <w:szCs w:val="22"/>
                  </w:rPr>
                  <w:t>firewallové</w:t>
                </w:r>
                <w:proofErr w:type="spellEnd"/>
                <w:r w:rsidRPr="00783016">
                  <w:rPr>
                    <w:rStyle w:val="Styl1"/>
                    <w:rFonts w:ascii="Arial" w:hAnsi="Arial" w:cs="Arial"/>
                    <w:b w:val="0"/>
                    <w:szCs w:val="22"/>
                  </w:rPr>
                  <w:t xml:space="preserve"> </w:t>
                </w:r>
                <w:proofErr w:type="spellStart"/>
                <w:r w:rsidRPr="00783016">
                  <w:rPr>
                    <w:rStyle w:val="Styl1"/>
                    <w:rFonts w:ascii="Arial" w:hAnsi="Arial" w:cs="Arial"/>
                    <w:b w:val="0"/>
                    <w:szCs w:val="22"/>
                  </w:rPr>
                  <w:t>zařízení</w:t>
                </w:r>
                <w:proofErr w:type="spellEnd"/>
                <w:r w:rsidRPr="00783016">
                  <w:rPr>
                    <w:rStyle w:val="Styl1"/>
                    <w:rFonts w:ascii="Arial" w:hAnsi="Arial" w:cs="Arial"/>
                    <w:b w:val="0"/>
                    <w:szCs w:val="22"/>
                  </w:rPr>
                  <w:t xml:space="preserve"> FortiGate </w:t>
                </w:r>
                <w:proofErr w:type="spellStart"/>
                <w:r w:rsidRPr="00783016">
                  <w:rPr>
                    <w:rStyle w:val="Styl1"/>
                    <w:rFonts w:ascii="Arial" w:hAnsi="Arial" w:cs="Arial"/>
                    <w:b w:val="0"/>
                    <w:szCs w:val="22"/>
                  </w:rPr>
                  <w:t>umístěné</w:t>
                </w:r>
                <w:proofErr w:type="spellEnd"/>
                <w:r w:rsidRPr="00783016">
                  <w:rPr>
                    <w:rStyle w:val="Styl1"/>
                    <w:rFonts w:ascii="Arial" w:hAnsi="Arial" w:cs="Arial"/>
                    <w:b w:val="0"/>
                    <w:szCs w:val="22"/>
                  </w:rPr>
                  <w:t xml:space="preserve"> v </w:t>
                </w:r>
                <w:proofErr w:type="spellStart"/>
                <w:r w:rsidRPr="00783016">
                  <w:rPr>
                    <w:rStyle w:val="Styl1"/>
                    <w:rFonts w:ascii="Arial" w:hAnsi="Arial" w:cs="Arial"/>
                    <w:b w:val="0"/>
                    <w:szCs w:val="22"/>
                  </w:rPr>
                  <w:t>serverovně</w:t>
                </w:r>
                <w:proofErr w:type="spellEnd"/>
                <w:r w:rsidRPr="00783016">
                  <w:rPr>
                    <w:rStyle w:val="Styl1"/>
                    <w:rFonts w:ascii="Arial" w:hAnsi="Arial" w:cs="Arial"/>
                    <w:b w:val="0"/>
                    <w:szCs w:val="22"/>
                  </w:rPr>
                  <w:t xml:space="preserve"> </w:t>
                </w:r>
                <w:proofErr w:type="spellStart"/>
                <w:r w:rsidRPr="00783016">
                  <w:rPr>
                    <w:rStyle w:val="Styl1"/>
                    <w:rFonts w:ascii="Arial" w:hAnsi="Arial" w:cs="Arial"/>
                    <w:b w:val="0"/>
                    <w:szCs w:val="22"/>
                  </w:rPr>
                  <w:t>Jinonice</w:t>
                </w:r>
                <w:proofErr w:type="spellEnd"/>
              </w:sdtContent>
            </w:sdt>
          </w:p>
          <w:p w14:paraId="3ABC79BB" w14:textId="77777777" w:rsidR="00783016" w:rsidRDefault="00783016" w:rsidP="00E97B64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  <w:p w14:paraId="51C32FC4" w14:textId="35207F32" w:rsidR="00783016" w:rsidRPr="00D17764" w:rsidRDefault="00783016" w:rsidP="00E97B64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proofErr w:type="spellStart"/>
            <w:r w:rsidRPr="00783016">
              <w:rPr>
                <w:rFonts w:ascii="Arial" w:hAnsi="Arial" w:cs="Arial"/>
                <w:bCs/>
                <w:szCs w:val="22"/>
              </w:rPr>
              <w:t>Prohlašující</w:t>
            </w:r>
            <w:proofErr w:type="spellEnd"/>
            <w:r w:rsidRPr="00783016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783016">
              <w:rPr>
                <w:rFonts w:ascii="Arial" w:hAnsi="Arial" w:cs="Arial"/>
                <w:bCs/>
                <w:szCs w:val="22"/>
              </w:rPr>
              <w:t>dodavatel</w:t>
            </w:r>
            <w:proofErr w:type="spellEnd"/>
            <w:r w:rsidRPr="00D17764">
              <w:rPr>
                <w:rFonts w:ascii="Arial" w:hAnsi="Arial" w:cs="Arial"/>
                <w:b/>
                <w:szCs w:val="22"/>
              </w:rPr>
              <w:t>:</w:t>
            </w:r>
          </w:p>
        </w:tc>
      </w:tr>
      <w:tr w:rsidR="00783016" w:rsidRPr="00B777C9" w14:paraId="2546D170" w14:textId="77777777" w:rsidTr="00E97B64">
        <w:trPr>
          <w:trHeight w:val="510"/>
        </w:trPr>
        <w:tc>
          <w:tcPr>
            <w:tcW w:w="1480" w:type="pct"/>
            <w:vAlign w:val="center"/>
          </w:tcPr>
          <w:p w14:paraId="1AE512A3" w14:textId="77777777" w:rsidR="00783016" w:rsidRPr="00B777C9" w:rsidRDefault="00783016" w:rsidP="00E97B6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777C9">
              <w:rPr>
                <w:rFonts w:ascii="Arial" w:hAnsi="Arial" w:cs="Arial"/>
              </w:rPr>
              <w:t>Název</w:t>
            </w:r>
            <w:proofErr w:type="spellEnd"/>
            <w:r w:rsidRPr="00B777C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20" w:type="pct"/>
            <w:gridSpan w:val="2"/>
            <w:vAlign w:val="center"/>
          </w:tcPr>
          <w:p w14:paraId="6108AFA2" w14:textId="77777777" w:rsidR="00783016" w:rsidRPr="00B777C9" w:rsidRDefault="00783016" w:rsidP="00E97B64">
            <w:pPr>
              <w:spacing w:line="276" w:lineRule="auto"/>
              <w:rPr>
                <w:rFonts w:ascii="Arial" w:hAnsi="Arial" w:cs="Arial"/>
                <w:b/>
              </w:rPr>
            </w:pPr>
            <w:r w:rsidRPr="00B777C9">
              <w:rPr>
                <w:rFonts w:ascii="Arial" w:hAnsi="Arial" w:cs="Arial"/>
                <w:highlight w:val="green"/>
              </w:rPr>
              <w:t>[DOPLNÍ DODAVATEL]</w:t>
            </w:r>
          </w:p>
        </w:tc>
      </w:tr>
      <w:tr w:rsidR="00783016" w:rsidRPr="00B777C9" w14:paraId="512C668E" w14:textId="77777777" w:rsidTr="00E97B64">
        <w:trPr>
          <w:trHeight w:val="510"/>
        </w:trPr>
        <w:tc>
          <w:tcPr>
            <w:tcW w:w="1480" w:type="pct"/>
            <w:vAlign w:val="center"/>
          </w:tcPr>
          <w:p w14:paraId="28DD8BA2" w14:textId="77777777" w:rsidR="00783016" w:rsidRPr="00B777C9" w:rsidRDefault="00783016" w:rsidP="00E97B64">
            <w:pPr>
              <w:spacing w:line="276" w:lineRule="auto"/>
              <w:rPr>
                <w:rFonts w:ascii="Arial" w:hAnsi="Arial" w:cs="Arial"/>
              </w:rPr>
            </w:pPr>
            <w:r w:rsidRPr="00B777C9">
              <w:rPr>
                <w:rFonts w:ascii="Arial" w:hAnsi="Arial" w:cs="Arial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56428670" w14:textId="77777777" w:rsidR="00783016" w:rsidRPr="00B777C9" w:rsidRDefault="00783016" w:rsidP="00E97B64">
            <w:pPr>
              <w:spacing w:line="276" w:lineRule="auto"/>
              <w:rPr>
                <w:rFonts w:ascii="Arial" w:hAnsi="Arial" w:cs="Arial"/>
              </w:rPr>
            </w:pPr>
            <w:r w:rsidRPr="00B777C9">
              <w:rPr>
                <w:rFonts w:ascii="Arial" w:hAnsi="Arial" w:cs="Arial"/>
                <w:highlight w:val="green"/>
              </w:rPr>
              <w:t>[DOPLNÍ DODAVATEL]</w:t>
            </w:r>
          </w:p>
        </w:tc>
      </w:tr>
      <w:tr w:rsidR="00783016" w:rsidRPr="00B777C9" w14:paraId="07DD61DB" w14:textId="77777777" w:rsidTr="00E97B64">
        <w:trPr>
          <w:trHeight w:val="510"/>
        </w:trPr>
        <w:tc>
          <w:tcPr>
            <w:tcW w:w="1480" w:type="pct"/>
            <w:vAlign w:val="center"/>
          </w:tcPr>
          <w:p w14:paraId="2F6736B2" w14:textId="77777777" w:rsidR="00783016" w:rsidRPr="00B777C9" w:rsidRDefault="00783016" w:rsidP="00E97B64">
            <w:pPr>
              <w:spacing w:line="276" w:lineRule="auto"/>
              <w:rPr>
                <w:rFonts w:ascii="Arial" w:hAnsi="Arial" w:cs="Arial"/>
              </w:rPr>
            </w:pPr>
            <w:r w:rsidRPr="00B777C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 xml:space="preserve">O: </w:t>
            </w:r>
          </w:p>
        </w:tc>
        <w:tc>
          <w:tcPr>
            <w:tcW w:w="3520" w:type="pct"/>
            <w:gridSpan w:val="2"/>
            <w:vAlign w:val="center"/>
          </w:tcPr>
          <w:p w14:paraId="25AA0DBA" w14:textId="77777777" w:rsidR="00783016" w:rsidRPr="00B777C9" w:rsidRDefault="00783016" w:rsidP="00E97B64">
            <w:pPr>
              <w:spacing w:line="276" w:lineRule="auto"/>
              <w:rPr>
                <w:rFonts w:ascii="Arial" w:hAnsi="Arial" w:cs="Arial"/>
              </w:rPr>
            </w:pPr>
            <w:r w:rsidRPr="00B777C9">
              <w:rPr>
                <w:rFonts w:ascii="Arial" w:hAnsi="Arial" w:cs="Arial"/>
                <w:highlight w:val="green"/>
              </w:rPr>
              <w:t>[DOPLNÍ DODAVATEL]</w:t>
            </w:r>
          </w:p>
        </w:tc>
      </w:tr>
      <w:bookmarkEnd w:id="4"/>
      <w:bookmarkEnd w:id="5"/>
    </w:tbl>
    <w:p w14:paraId="52FFB466" w14:textId="77777777" w:rsidR="00783016" w:rsidRDefault="00783016" w:rsidP="00783016">
      <w:pPr>
        <w:pStyle w:val="Nadpis2"/>
        <w:jc w:val="both"/>
        <w:rPr>
          <w:rFonts w:ascii="Arial" w:hAnsi="Arial" w:cs="Arial"/>
          <w:sz w:val="22"/>
          <w:szCs w:val="22"/>
        </w:rPr>
      </w:pPr>
    </w:p>
    <w:p w14:paraId="36B87C7B" w14:textId="77777777" w:rsidR="00783016" w:rsidRPr="00F42FCE" w:rsidRDefault="00783016" w:rsidP="00783016">
      <w:pPr>
        <w:spacing w:line="276" w:lineRule="auto"/>
        <w:rPr>
          <w:rStyle w:val="Siln"/>
          <w:rFonts w:ascii="Arial" w:eastAsiaTheme="majorEastAsia" w:hAnsi="Arial" w:cs="Arial"/>
        </w:rPr>
      </w:pPr>
      <w:proofErr w:type="spellStart"/>
      <w:r w:rsidRPr="00F42FCE">
        <w:rPr>
          <w:rStyle w:val="Siln"/>
          <w:rFonts w:ascii="Arial" w:eastAsiaTheme="majorEastAsia" w:hAnsi="Arial" w:cs="Arial"/>
        </w:rPr>
        <w:t>Požadavky</w:t>
      </w:r>
      <w:proofErr w:type="spellEnd"/>
      <w:r w:rsidRPr="00F42FCE">
        <w:rPr>
          <w:rStyle w:val="Siln"/>
          <w:rFonts w:ascii="Arial" w:eastAsiaTheme="majorEastAsia" w:hAnsi="Arial" w:cs="Arial"/>
        </w:rPr>
        <w:t xml:space="preserve"> </w:t>
      </w:r>
      <w:proofErr w:type="spellStart"/>
      <w:r w:rsidRPr="00F42FCE">
        <w:rPr>
          <w:rStyle w:val="Siln"/>
          <w:rFonts w:ascii="Arial" w:eastAsiaTheme="majorEastAsia" w:hAnsi="Arial" w:cs="Arial"/>
        </w:rPr>
        <w:t>vyplývající</w:t>
      </w:r>
      <w:proofErr w:type="spellEnd"/>
      <w:r w:rsidRPr="00F42FCE">
        <w:rPr>
          <w:rStyle w:val="Siln"/>
          <w:rFonts w:ascii="Arial" w:eastAsiaTheme="majorEastAsia" w:hAnsi="Arial" w:cs="Arial"/>
        </w:rPr>
        <w:t xml:space="preserve"> ze </w:t>
      </w:r>
      <w:proofErr w:type="spellStart"/>
      <w:r w:rsidRPr="00F42FCE">
        <w:rPr>
          <w:rStyle w:val="Siln"/>
          <w:rFonts w:ascii="Arial" w:eastAsiaTheme="majorEastAsia" w:hAnsi="Arial" w:cs="Arial"/>
        </w:rPr>
        <w:t>zákona</w:t>
      </w:r>
      <w:proofErr w:type="spellEnd"/>
      <w:r w:rsidRPr="00F42FCE">
        <w:rPr>
          <w:rStyle w:val="Siln"/>
          <w:rFonts w:ascii="Arial" w:eastAsiaTheme="majorEastAsia" w:hAnsi="Arial" w:cs="Arial"/>
        </w:rPr>
        <w:t xml:space="preserve"> o </w:t>
      </w:r>
      <w:proofErr w:type="spellStart"/>
      <w:r w:rsidRPr="00F42FCE">
        <w:rPr>
          <w:rStyle w:val="Siln"/>
          <w:rFonts w:ascii="Arial" w:eastAsiaTheme="majorEastAsia" w:hAnsi="Arial" w:cs="Arial"/>
        </w:rPr>
        <w:t>střetu</w:t>
      </w:r>
      <w:proofErr w:type="spellEnd"/>
      <w:r w:rsidRPr="00F42FCE">
        <w:rPr>
          <w:rStyle w:val="Siln"/>
          <w:rFonts w:ascii="Arial" w:eastAsiaTheme="majorEastAsia" w:hAnsi="Arial" w:cs="Arial"/>
        </w:rPr>
        <w:t xml:space="preserve"> </w:t>
      </w:r>
      <w:proofErr w:type="spellStart"/>
      <w:r w:rsidRPr="00F42FCE">
        <w:rPr>
          <w:rStyle w:val="Siln"/>
          <w:rFonts w:ascii="Arial" w:eastAsiaTheme="majorEastAsia" w:hAnsi="Arial" w:cs="Arial"/>
        </w:rPr>
        <w:t>zájmů</w:t>
      </w:r>
      <w:proofErr w:type="spellEnd"/>
    </w:p>
    <w:p w14:paraId="5E8C42D7" w14:textId="42E6D05F" w:rsidR="00783016" w:rsidRPr="00F42FCE" w:rsidRDefault="00783016" w:rsidP="0078301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42FCE">
        <w:rPr>
          <w:rFonts w:ascii="Arial" w:hAnsi="Arial" w:cs="Arial"/>
          <w:sz w:val="22"/>
          <w:szCs w:val="22"/>
        </w:rPr>
        <w:t>Dodavatel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čestně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prohlašuje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42FCE">
        <w:rPr>
          <w:rFonts w:ascii="Arial" w:hAnsi="Arial" w:cs="Arial"/>
          <w:sz w:val="22"/>
          <w:szCs w:val="22"/>
        </w:rPr>
        <w:t>že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42FCE">
        <w:rPr>
          <w:rFonts w:ascii="Arial" w:hAnsi="Arial" w:cs="Arial"/>
          <w:sz w:val="22"/>
          <w:szCs w:val="22"/>
        </w:rPr>
        <w:t>na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něj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nevztahuje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§ 4b </w:t>
      </w:r>
      <w:proofErr w:type="spellStart"/>
      <w:r w:rsidRPr="00F42FCE">
        <w:rPr>
          <w:rFonts w:ascii="Arial" w:hAnsi="Arial" w:cs="Arial"/>
          <w:sz w:val="22"/>
          <w:szCs w:val="22"/>
        </w:rPr>
        <w:t>zákona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č. 159/2006 Sb., o </w:t>
      </w:r>
      <w:proofErr w:type="spellStart"/>
      <w:r w:rsidRPr="00F42FCE">
        <w:rPr>
          <w:rFonts w:ascii="Arial" w:hAnsi="Arial" w:cs="Arial"/>
          <w:sz w:val="22"/>
          <w:szCs w:val="22"/>
        </w:rPr>
        <w:t>střetu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zájmů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42FCE">
        <w:rPr>
          <w:rFonts w:ascii="Arial" w:hAnsi="Arial" w:cs="Arial"/>
          <w:sz w:val="22"/>
          <w:szCs w:val="22"/>
        </w:rPr>
        <w:t>ve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znění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pozdějších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předpisů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F42FCE">
        <w:rPr>
          <w:rFonts w:ascii="Arial" w:hAnsi="Arial" w:cs="Arial"/>
          <w:sz w:val="22"/>
          <w:szCs w:val="22"/>
        </w:rPr>
        <w:t>dále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227B">
        <w:rPr>
          <w:rFonts w:ascii="Arial" w:hAnsi="Arial" w:cs="Arial"/>
          <w:sz w:val="22"/>
          <w:szCs w:val="22"/>
        </w:rPr>
        <w:t>jen</w:t>
      </w:r>
      <w:proofErr w:type="spellEnd"/>
      <w:r w:rsidRPr="0082227B">
        <w:rPr>
          <w:rFonts w:ascii="Arial" w:hAnsi="Arial" w:cs="Arial"/>
          <w:sz w:val="22"/>
          <w:szCs w:val="22"/>
        </w:rPr>
        <w:t xml:space="preserve"> „</w:t>
      </w:r>
      <w:r w:rsidR="00D52EA0" w:rsidRPr="0082227B">
        <w:rPr>
          <w:rFonts w:ascii="Arial" w:hAnsi="Arial" w:cs="Arial"/>
          <w:i/>
          <w:sz w:val="22"/>
          <w:szCs w:val="22"/>
        </w:rPr>
        <w:t>ZSZ</w:t>
      </w:r>
      <w:r w:rsidR="00D52EA0" w:rsidRPr="0082227B">
        <w:rPr>
          <w:rFonts w:ascii="Arial" w:hAnsi="Arial" w:cs="Arial"/>
          <w:sz w:val="22"/>
          <w:szCs w:val="22"/>
        </w:rPr>
        <w:t xml:space="preserve"> “</w:t>
      </w:r>
      <w:r w:rsidRPr="0082227B">
        <w:rPr>
          <w:rFonts w:ascii="Arial" w:hAnsi="Arial" w:cs="Arial"/>
          <w:sz w:val="22"/>
          <w:szCs w:val="22"/>
        </w:rPr>
        <w:t>),</w:t>
      </w:r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tj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42FCE">
        <w:rPr>
          <w:rFonts w:ascii="Arial" w:hAnsi="Arial" w:cs="Arial"/>
          <w:sz w:val="22"/>
          <w:szCs w:val="22"/>
        </w:rPr>
        <w:t>že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není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obchodní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společností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42FCE">
        <w:rPr>
          <w:rFonts w:ascii="Arial" w:hAnsi="Arial" w:cs="Arial"/>
          <w:sz w:val="22"/>
          <w:szCs w:val="22"/>
        </w:rPr>
        <w:t>ve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které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veřejný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funkcionář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uvedený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v § 2 </w:t>
      </w:r>
      <w:proofErr w:type="spellStart"/>
      <w:r w:rsidRPr="00F42FCE">
        <w:rPr>
          <w:rFonts w:ascii="Arial" w:hAnsi="Arial" w:cs="Arial"/>
          <w:sz w:val="22"/>
          <w:szCs w:val="22"/>
        </w:rPr>
        <w:t>odst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F42FCE">
        <w:rPr>
          <w:rFonts w:ascii="Arial" w:hAnsi="Arial" w:cs="Arial"/>
          <w:sz w:val="22"/>
          <w:szCs w:val="22"/>
        </w:rPr>
        <w:t>1</w:t>
      </w:r>
      <w:proofErr w:type="gram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písm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. c) ZSZ </w:t>
      </w:r>
      <w:proofErr w:type="spellStart"/>
      <w:r w:rsidRPr="00F42FCE">
        <w:rPr>
          <w:rFonts w:ascii="Arial" w:hAnsi="Arial" w:cs="Arial"/>
          <w:sz w:val="22"/>
          <w:szCs w:val="22"/>
        </w:rPr>
        <w:t>nebo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jím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ovládaná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osoba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vlastní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podíl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představující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alespoň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25 % </w:t>
      </w:r>
      <w:proofErr w:type="spellStart"/>
      <w:r w:rsidRPr="00F42FCE">
        <w:rPr>
          <w:rFonts w:ascii="Arial" w:hAnsi="Arial" w:cs="Arial"/>
          <w:sz w:val="22"/>
          <w:szCs w:val="22"/>
        </w:rPr>
        <w:t>účasti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společníka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F42FCE">
        <w:rPr>
          <w:rFonts w:ascii="Arial" w:hAnsi="Arial" w:cs="Arial"/>
          <w:sz w:val="22"/>
          <w:szCs w:val="22"/>
        </w:rPr>
        <w:t>obchodní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společnosti</w:t>
      </w:r>
      <w:proofErr w:type="spellEnd"/>
      <w:r w:rsidRPr="00F42FCE">
        <w:rPr>
          <w:rFonts w:ascii="Arial" w:hAnsi="Arial" w:cs="Arial"/>
          <w:sz w:val="22"/>
          <w:szCs w:val="22"/>
        </w:rPr>
        <w:t>.</w:t>
      </w:r>
    </w:p>
    <w:p w14:paraId="45ED08DF" w14:textId="77777777" w:rsidR="00783016" w:rsidRPr="00F42FCE" w:rsidRDefault="00783016" w:rsidP="00783016">
      <w:pPr>
        <w:pStyle w:val="Nadpis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7A39E4" w14:textId="77777777" w:rsidR="00783016" w:rsidRPr="00AA79D1" w:rsidRDefault="00783016" w:rsidP="00783016">
      <w:pPr>
        <w:spacing w:line="276" w:lineRule="auto"/>
        <w:rPr>
          <w:rFonts w:ascii="Arial" w:hAnsi="Arial" w:cs="Arial"/>
          <w:b/>
          <w:bCs/>
        </w:rPr>
      </w:pPr>
      <w:proofErr w:type="spellStart"/>
      <w:r w:rsidRPr="00AA79D1">
        <w:rPr>
          <w:rFonts w:ascii="Arial" w:hAnsi="Arial" w:cs="Arial"/>
          <w:b/>
          <w:bCs/>
        </w:rPr>
        <w:t>Požadavky</w:t>
      </w:r>
      <w:proofErr w:type="spellEnd"/>
      <w:r w:rsidRPr="00AA79D1">
        <w:rPr>
          <w:rFonts w:ascii="Arial" w:hAnsi="Arial" w:cs="Arial"/>
          <w:b/>
          <w:bCs/>
        </w:rPr>
        <w:t xml:space="preserve"> </w:t>
      </w:r>
      <w:proofErr w:type="spellStart"/>
      <w:r w:rsidRPr="00AA79D1">
        <w:rPr>
          <w:rFonts w:ascii="Arial" w:hAnsi="Arial" w:cs="Arial"/>
          <w:b/>
          <w:bCs/>
        </w:rPr>
        <w:t>vyplývající</w:t>
      </w:r>
      <w:proofErr w:type="spellEnd"/>
      <w:r w:rsidRPr="00AA79D1">
        <w:rPr>
          <w:rFonts w:ascii="Arial" w:hAnsi="Arial" w:cs="Arial"/>
          <w:b/>
          <w:bCs/>
        </w:rPr>
        <w:t xml:space="preserve"> ze </w:t>
      </w:r>
      <w:proofErr w:type="spellStart"/>
      <w:r w:rsidRPr="00AA79D1">
        <w:rPr>
          <w:rFonts w:ascii="Arial" w:hAnsi="Arial" w:cs="Arial"/>
          <w:b/>
          <w:bCs/>
        </w:rPr>
        <w:t>zákona</w:t>
      </w:r>
      <w:proofErr w:type="spellEnd"/>
      <w:r w:rsidRPr="00AA79D1">
        <w:rPr>
          <w:rFonts w:ascii="Arial" w:hAnsi="Arial" w:cs="Arial"/>
          <w:b/>
          <w:bCs/>
        </w:rPr>
        <w:t xml:space="preserve"> o </w:t>
      </w:r>
      <w:proofErr w:type="spellStart"/>
      <w:r w:rsidRPr="00AA79D1">
        <w:rPr>
          <w:rFonts w:ascii="Arial" w:hAnsi="Arial" w:cs="Arial"/>
          <w:b/>
          <w:bCs/>
        </w:rPr>
        <w:t>provádění</w:t>
      </w:r>
      <w:proofErr w:type="spellEnd"/>
      <w:r w:rsidRPr="00AA79D1">
        <w:rPr>
          <w:rFonts w:ascii="Arial" w:hAnsi="Arial" w:cs="Arial"/>
          <w:b/>
          <w:bCs/>
        </w:rPr>
        <w:t xml:space="preserve"> </w:t>
      </w:r>
      <w:proofErr w:type="spellStart"/>
      <w:r w:rsidRPr="00AA79D1">
        <w:rPr>
          <w:rFonts w:ascii="Arial" w:hAnsi="Arial" w:cs="Arial"/>
          <w:b/>
          <w:bCs/>
        </w:rPr>
        <w:t>mezinárodních</w:t>
      </w:r>
      <w:proofErr w:type="spellEnd"/>
      <w:r w:rsidRPr="00AA79D1">
        <w:rPr>
          <w:rFonts w:ascii="Arial" w:hAnsi="Arial" w:cs="Arial"/>
          <w:b/>
          <w:bCs/>
        </w:rPr>
        <w:t xml:space="preserve"> </w:t>
      </w:r>
      <w:proofErr w:type="spellStart"/>
      <w:r w:rsidRPr="00AA79D1">
        <w:rPr>
          <w:rFonts w:ascii="Arial" w:hAnsi="Arial" w:cs="Arial"/>
          <w:b/>
          <w:bCs/>
        </w:rPr>
        <w:t>sankcí</w:t>
      </w:r>
      <w:proofErr w:type="spellEnd"/>
    </w:p>
    <w:p w14:paraId="390BA25D" w14:textId="77777777" w:rsidR="00783016" w:rsidRPr="00F42FCE" w:rsidRDefault="00783016" w:rsidP="0078301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42FCE">
        <w:rPr>
          <w:rFonts w:ascii="Arial" w:hAnsi="Arial" w:cs="Arial"/>
          <w:sz w:val="22"/>
          <w:szCs w:val="22"/>
        </w:rPr>
        <w:t>Dodavatel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čestně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prohlašuje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42FCE">
        <w:rPr>
          <w:rFonts w:ascii="Arial" w:hAnsi="Arial" w:cs="Arial"/>
          <w:sz w:val="22"/>
          <w:szCs w:val="22"/>
        </w:rPr>
        <w:t>že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42FCE">
        <w:rPr>
          <w:rFonts w:ascii="Arial" w:hAnsi="Arial" w:cs="Arial"/>
          <w:sz w:val="22"/>
          <w:szCs w:val="22"/>
        </w:rPr>
        <w:t>na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něj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nevztahují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mezinárodní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sankce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dle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§ 2 </w:t>
      </w:r>
      <w:proofErr w:type="spellStart"/>
      <w:r w:rsidRPr="00F42FCE">
        <w:rPr>
          <w:rFonts w:ascii="Arial" w:hAnsi="Arial" w:cs="Arial"/>
          <w:sz w:val="22"/>
          <w:szCs w:val="22"/>
        </w:rPr>
        <w:t>zákona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č. 69/2006 Sb., o </w:t>
      </w:r>
      <w:proofErr w:type="spellStart"/>
      <w:r w:rsidRPr="00F42FCE">
        <w:rPr>
          <w:rFonts w:ascii="Arial" w:hAnsi="Arial" w:cs="Arial"/>
          <w:sz w:val="22"/>
          <w:szCs w:val="22"/>
        </w:rPr>
        <w:t>provádění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mezinárodních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sankcí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42FCE">
        <w:rPr>
          <w:rFonts w:ascii="Arial" w:hAnsi="Arial" w:cs="Arial"/>
          <w:sz w:val="22"/>
          <w:szCs w:val="22"/>
        </w:rPr>
        <w:t>ve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znění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pozdějších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předpisů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42FCE">
        <w:rPr>
          <w:rFonts w:ascii="Arial" w:hAnsi="Arial" w:cs="Arial"/>
          <w:sz w:val="22"/>
          <w:szCs w:val="22"/>
        </w:rPr>
        <w:t>že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si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není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vědom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skutečnosti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42FCE">
        <w:rPr>
          <w:rFonts w:ascii="Arial" w:hAnsi="Arial" w:cs="Arial"/>
          <w:sz w:val="22"/>
          <w:szCs w:val="22"/>
        </w:rPr>
        <w:t>že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by se </w:t>
      </w:r>
      <w:proofErr w:type="spellStart"/>
      <w:r w:rsidRPr="00F42FCE">
        <w:rPr>
          <w:rFonts w:ascii="Arial" w:hAnsi="Arial" w:cs="Arial"/>
          <w:sz w:val="22"/>
          <w:szCs w:val="22"/>
        </w:rPr>
        <w:t>tyto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sankce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vztahovaly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na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některého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z </w:t>
      </w:r>
      <w:proofErr w:type="spellStart"/>
      <w:r w:rsidRPr="00F42FCE">
        <w:rPr>
          <w:rFonts w:ascii="Arial" w:hAnsi="Arial" w:cs="Arial"/>
          <w:sz w:val="22"/>
          <w:szCs w:val="22"/>
        </w:rPr>
        <w:t>jeho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poddodavatelů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42FCE">
        <w:rPr>
          <w:rFonts w:ascii="Arial" w:hAnsi="Arial" w:cs="Arial"/>
          <w:sz w:val="22"/>
          <w:szCs w:val="22"/>
        </w:rPr>
        <w:t>jejichž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prostřednictvím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bude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plnit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předmětnou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veřejnou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zakázku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nebo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její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část</w:t>
      </w:r>
      <w:proofErr w:type="spellEnd"/>
      <w:r w:rsidRPr="00F42FCE">
        <w:rPr>
          <w:rFonts w:ascii="Arial" w:hAnsi="Arial" w:cs="Arial"/>
          <w:sz w:val="22"/>
          <w:szCs w:val="22"/>
        </w:rPr>
        <w:t>.</w:t>
      </w:r>
    </w:p>
    <w:p w14:paraId="0E60AF04" w14:textId="77777777" w:rsidR="00783016" w:rsidRPr="00F42FCE" w:rsidRDefault="00783016" w:rsidP="0078301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150C8B" w14:textId="725929C8" w:rsidR="00783016" w:rsidRDefault="00783016" w:rsidP="00783016">
      <w:pPr>
        <w:rPr>
          <w:rFonts w:ascii="Arial" w:hAnsi="Arial" w:cs="Arial"/>
          <w:sz w:val="22"/>
          <w:szCs w:val="22"/>
        </w:rPr>
      </w:pPr>
      <w:r w:rsidRPr="003D761E">
        <w:rPr>
          <w:rFonts w:ascii="Arial" w:hAnsi="Arial" w:cs="Arial"/>
          <w:sz w:val="22"/>
          <w:szCs w:val="22"/>
        </w:rPr>
        <w:t xml:space="preserve">V </w:t>
      </w:r>
      <w:proofErr w:type="spellStart"/>
      <w:r>
        <w:rPr>
          <w:rFonts w:ascii="Arial" w:hAnsi="Arial" w:cs="Arial"/>
          <w:sz w:val="22"/>
          <w:szCs w:val="22"/>
        </w:rPr>
        <w:t>Praze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52EA0">
        <w:rPr>
          <w:rFonts w:ascii="Arial" w:hAnsi="Arial" w:cs="Arial"/>
          <w:sz w:val="22"/>
          <w:szCs w:val="22"/>
        </w:rPr>
        <w:t>dne</w:t>
      </w:r>
      <w:proofErr w:type="spellEnd"/>
      <w:r w:rsidR="00D52EA0">
        <w:rPr>
          <w:rFonts w:ascii="Arial" w:hAnsi="Arial" w:cs="Arial"/>
          <w:sz w:val="22"/>
          <w:szCs w:val="22"/>
        </w:rPr>
        <w:t xml:space="preserve"> </w:t>
      </w:r>
      <w:r w:rsidR="00D52EA0" w:rsidRPr="003D761E">
        <w:rPr>
          <w:rFonts w:ascii="Arial" w:hAnsi="Arial" w:cs="Arial"/>
          <w:sz w:val="22"/>
          <w:szCs w:val="22"/>
        </w:rPr>
        <w:t>[</w:t>
      </w:r>
      <w:r w:rsidRPr="003D761E">
        <w:rPr>
          <w:rFonts w:ascii="Arial" w:hAnsi="Arial" w:cs="Arial"/>
          <w:sz w:val="22"/>
          <w:szCs w:val="22"/>
          <w:highlight w:val="green"/>
        </w:rPr>
        <w:t>DOPLNÍ DODAVATEL]</w:t>
      </w:r>
    </w:p>
    <w:p w14:paraId="635ACC28" w14:textId="77777777" w:rsidR="00783016" w:rsidRDefault="00783016" w:rsidP="00783016">
      <w:pPr>
        <w:rPr>
          <w:rFonts w:ascii="Arial" w:hAnsi="Arial" w:cs="Arial"/>
          <w:sz w:val="22"/>
          <w:szCs w:val="22"/>
        </w:rPr>
      </w:pPr>
    </w:p>
    <w:p w14:paraId="366BBA10" w14:textId="77777777" w:rsidR="00783016" w:rsidRDefault="00783016" w:rsidP="00783016">
      <w:pPr>
        <w:rPr>
          <w:rFonts w:ascii="Arial" w:hAnsi="Arial" w:cs="Arial"/>
          <w:sz w:val="22"/>
          <w:szCs w:val="22"/>
        </w:rPr>
      </w:pPr>
    </w:p>
    <w:p w14:paraId="3D0A78AB" w14:textId="77777777" w:rsidR="00783016" w:rsidRPr="003D761E" w:rsidRDefault="00783016" w:rsidP="00783016">
      <w:pPr>
        <w:rPr>
          <w:rFonts w:ascii="Arial" w:hAnsi="Arial" w:cs="Arial"/>
          <w:sz w:val="22"/>
          <w:szCs w:val="22"/>
        </w:rPr>
      </w:pPr>
    </w:p>
    <w:p w14:paraId="728F2468" w14:textId="77777777" w:rsidR="00783016" w:rsidRDefault="00783016" w:rsidP="00783016">
      <w:pPr>
        <w:rPr>
          <w:rFonts w:ascii="Arial" w:hAnsi="Arial" w:cs="Arial"/>
          <w:sz w:val="22"/>
          <w:szCs w:val="22"/>
        </w:rPr>
      </w:pPr>
    </w:p>
    <w:p w14:paraId="7874A9FB" w14:textId="77777777" w:rsidR="00783016" w:rsidRPr="00B777C9" w:rsidRDefault="00783016" w:rsidP="00783016">
      <w:pPr>
        <w:rPr>
          <w:rFonts w:ascii="Arial" w:hAnsi="Arial" w:cs="Arial"/>
          <w:sz w:val="22"/>
          <w:szCs w:val="22"/>
        </w:rPr>
      </w:pPr>
    </w:p>
    <w:p w14:paraId="2EA9FA4C" w14:textId="77777777" w:rsidR="00783016" w:rsidRPr="00B777C9" w:rsidRDefault="00783016" w:rsidP="00783016">
      <w:pPr>
        <w:rPr>
          <w:rFonts w:ascii="Arial" w:hAnsi="Arial" w:cs="Arial"/>
          <w:sz w:val="22"/>
          <w:szCs w:val="22"/>
        </w:rPr>
      </w:pPr>
    </w:p>
    <w:p w14:paraId="49F3EFAE" w14:textId="77777777" w:rsidR="00783016" w:rsidRPr="0082227B" w:rsidRDefault="00783016" w:rsidP="00783016">
      <w:pPr>
        <w:jc w:val="right"/>
        <w:rPr>
          <w:rFonts w:ascii="Arial" w:hAnsi="Arial" w:cs="Arial"/>
          <w:bCs/>
          <w:i/>
          <w:sz w:val="22"/>
          <w:szCs w:val="22"/>
        </w:rPr>
      </w:pPr>
      <w:r w:rsidRPr="0082227B">
        <w:rPr>
          <w:rFonts w:ascii="Arial" w:hAnsi="Arial" w:cs="Arial"/>
          <w:bCs/>
          <w:i/>
          <w:sz w:val="22"/>
          <w:szCs w:val="22"/>
        </w:rPr>
        <w:t>[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Dodavatel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doplní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jméno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, 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příjmení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 a 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titul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2E3EB749" w14:textId="77777777" w:rsidR="00783016" w:rsidRDefault="00783016" w:rsidP="00783016">
      <w:pPr>
        <w:jc w:val="right"/>
        <w:rPr>
          <w:rFonts w:ascii="Arial" w:hAnsi="Arial" w:cs="Arial"/>
          <w:bCs/>
          <w:i/>
          <w:sz w:val="22"/>
          <w:szCs w:val="22"/>
        </w:rPr>
      </w:pP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osoby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oprávněné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jednat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jménem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nebo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 xml:space="preserve"> za </w:t>
      </w:r>
      <w:proofErr w:type="spellStart"/>
      <w:r w:rsidRPr="0082227B">
        <w:rPr>
          <w:rFonts w:ascii="Arial" w:hAnsi="Arial" w:cs="Arial"/>
          <w:bCs/>
          <w:i/>
          <w:sz w:val="22"/>
          <w:szCs w:val="22"/>
        </w:rPr>
        <w:t>dodavatele</w:t>
      </w:r>
      <w:proofErr w:type="spellEnd"/>
      <w:r w:rsidRPr="0082227B">
        <w:rPr>
          <w:rFonts w:ascii="Arial" w:hAnsi="Arial" w:cs="Arial"/>
          <w:bCs/>
          <w:i/>
          <w:sz w:val="22"/>
          <w:szCs w:val="22"/>
        </w:rPr>
        <w:t>]</w:t>
      </w:r>
    </w:p>
    <w:p w14:paraId="370A3387" w14:textId="77777777" w:rsidR="00783016" w:rsidRDefault="00783016" w:rsidP="00783016">
      <w:pPr>
        <w:jc w:val="right"/>
        <w:rPr>
          <w:rFonts w:ascii="Arial" w:hAnsi="Arial" w:cs="Arial"/>
          <w:bCs/>
          <w:i/>
          <w:sz w:val="22"/>
          <w:szCs w:val="22"/>
        </w:rPr>
      </w:pPr>
    </w:p>
    <w:sectPr w:rsidR="00783016" w:rsidSect="00783016">
      <w:headerReference w:type="default" r:id="rId9"/>
      <w:footerReference w:type="default" r:id="rId10"/>
      <w:pgSz w:w="11906" w:h="16838"/>
      <w:pgMar w:top="1134" w:right="1418" w:bottom="64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1D5E" w14:textId="77777777" w:rsidR="00F84140" w:rsidRDefault="00F84140" w:rsidP="00783016">
      <w:r>
        <w:separator/>
      </w:r>
    </w:p>
  </w:endnote>
  <w:endnote w:type="continuationSeparator" w:id="0">
    <w:p w14:paraId="74518C7C" w14:textId="77777777" w:rsidR="00F84140" w:rsidRDefault="00F84140" w:rsidP="0078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586805"/>
      <w:docPartObj>
        <w:docPartGallery w:val="Page Numbers (Bottom of Page)"/>
        <w:docPartUnique/>
      </w:docPartObj>
    </w:sdtPr>
    <w:sdtContent>
      <w:p w14:paraId="2A9C89C2" w14:textId="77777777" w:rsidR="00783016" w:rsidRDefault="0078301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73DA">
          <w:rPr>
            <w:noProof/>
            <w:lang w:val="cs-CZ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80754"/>
      <w:docPartObj>
        <w:docPartGallery w:val="Page Numbers (Bottom of Page)"/>
        <w:docPartUnique/>
      </w:docPartObj>
    </w:sdtPr>
    <w:sdtContent>
      <w:p w14:paraId="568CCF53" w14:textId="77777777" w:rsidR="00783016" w:rsidRDefault="0078301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73DA">
          <w:rPr>
            <w:noProof/>
            <w:lang w:val="cs-CZ"/>
          </w:rPr>
          <w:t>7</w:t>
        </w:r>
        <w:r>
          <w:fldChar w:fldCharType="end"/>
        </w:r>
      </w:p>
    </w:sdtContent>
  </w:sdt>
  <w:p w14:paraId="72FA9830" w14:textId="77777777" w:rsidR="00783016" w:rsidRPr="00863181" w:rsidRDefault="00783016">
    <w:pPr>
      <w:pStyle w:val="Normln1"/>
      <w:tabs>
        <w:tab w:val="right" w:pos="9498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3B76" w14:textId="77777777" w:rsidR="00F84140" w:rsidRDefault="00F84140" w:rsidP="00783016">
      <w:r>
        <w:separator/>
      </w:r>
    </w:p>
  </w:footnote>
  <w:footnote w:type="continuationSeparator" w:id="0">
    <w:p w14:paraId="7CF27886" w14:textId="77777777" w:rsidR="00F84140" w:rsidRDefault="00F84140" w:rsidP="0078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7C22" w14:textId="77777777" w:rsidR="00783016" w:rsidRDefault="00783016" w:rsidP="008177C8">
    <w:pPr>
      <w:pBdr>
        <w:bottom w:val="single" w:sz="4" w:space="1" w:color="auto"/>
      </w:pBdr>
      <w:jc w:val="both"/>
      <w:rPr>
        <w:rFonts w:ascii="Arial" w:hAnsi="Arial" w:cs="Arial"/>
        <w:sz w:val="20"/>
      </w:rPr>
    </w:pPr>
    <w:bookmarkStart w:id="1" w:name="_Hlk17067491"/>
    <w:bookmarkStart w:id="2" w:name="_Hlk17067492"/>
    <w:r>
      <w:rPr>
        <w:rFonts w:ascii="Arial" w:hAnsi="Arial" w:cs="Arial"/>
        <w:sz w:val="20"/>
      </w:rPr>
      <w:t xml:space="preserve"> </w:t>
    </w:r>
  </w:p>
  <w:p w14:paraId="5971E623" w14:textId="77777777" w:rsidR="00783016" w:rsidRDefault="00783016" w:rsidP="008177C8">
    <w:pPr>
      <w:pBdr>
        <w:bottom w:val="single" w:sz="4" w:space="1" w:color="auto"/>
      </w:pBdr>
      <w:jc w:val="both"/>
      <w:rPr>
        <w:rFonts w:ascii="Arial" w:hAnsi="Arial" w:cs="Arial"/>
        <w:sz w:val="20"/>
      </w:rPr>
    </w:pPr>
  </w:p>
  <w:p w14:paraId="0196B8FE" w14:textId="77777777" w:rsidR="00783016" w:rsidRDefault="00783016" w:rsidP="0067785B">
    <w:pPr>
      <w:pBdr>
        <w:bottom w:val="single" w:sz="4" w:space="1" w:color="auto"/>
      </w:pBdr>
      <w:jc w:val="both"/>
      <w:rPr>
        <w:rFonts w:ascii="Arial" w:hAnsi="Arial" w:cs="Arial"/>
        <w:sz w:val="20"/>
      </w:rPr>
    </w:pPr>
    <w:proofErr w:type="spellStart"/>
    <w:r w:rsidRPr="00457B13">
      <w:rPr>
        <w:rFonts w:ascii="Arial" w:hAnsi="Arial" w:cs="Arial"/>
        <w:sz w:val="20"/>
      </w:rPr>
      <w:t>Příloha</w:t>
    </w:r>
    <w:proofErr w:type="spellEnd"/>
    <w:r w:rsidRPr="00457B13">
      <w:rPr>
        <w:rFonts w:ascii="Arial" w:hAnsi="Arial" w:cs="Arial"/>
        <w:sz w:val="20"/>
      </w:rPr>
      <w:t xml:space="preserve"> č. 2 </w:t>
    </w:r>
    <w:proofErr w:type="spellStart"/>
    <w:r w:rsidRPr="00457B13">
      <w:rPr>
        <w:rFonts w:ascii="Arial" w:hAnsi="Arial" w:cs="Arial"/>
        <w:sz w:val="20"/>
      </w:rPr>
      <w:t>Zadávací</w:t>
    </w:r>
    <w:proofErr w:type="spellEnd"/>
    <w:r w:rsidRPr="00457B13">
      <w:rPr>
        <w:rFonts w:ascii="Arial" w:hAnsi="Arial" w:cs="Arial"/>
        <w:sz w:val="20"/>
      </w:rPr>
      <w:t xml:space="preserve"> </w:t>
    </w:r>
    <w:proofErr w:type="spellStart"/>
    <w:r w:rsidRPr="00457B13">
      <w:rPr>
        <w:rFonts w:ascii="Arial" w:hAnsi="Arial" w:cs="Arial"/>
        <w:sz w:val="20"/>
      </w:rPr>
      <w:t>dokumentace</w:t>
    </w:r>
    <w:proofErr w:type="spellEnd"/>
    <w:r w:rsidRPr="00457B13">
      <w:rPr>
        <w:rFonts w:ascii="Arial" w:hAnsi="Arial" w:cs="Arial"/>
        <w:sz w:val="20"/>
      </w:rPr>
      <w:t xml:space="preserve">: </w:t>
    </w:r>
    <w:bookmarkStart w:id="3" w:name="_Hlk5199112"/>
  </w:p>
  <w:p w14:paraId="0E438772" w14:textId="77777777" w:rsidR="00783016" w:rsidRPr="00457B13" w:rsidRDefault="00783016" w:rsidP="0067785B">
    <w:pPr>
      <w:pBdr>
        <w:bottom w:val="single" w:sz="4" w:space="1" w:color="auto"/>
      </w:pBdr>
      <w:jc w:val="both"/>
      <w:rPr>
        <w:rFonts w:ascii="Arial" w:hAnsi="Arial" w:cs="Arial"/>
        <w:sz w:val="20"/>
      </w:rPr>
    </w:pPr>
    <w:r w:rsidRPr="00457B13">
      <w:rPr>
        <w:rFonts w:ascii="Arial" w:hAnsi="Arial" w:cs="Arial"/>
        <w:sz w:val="20"/>
      </w:rPr>
      <w:t xml:space="preserve"> </w:t>
    </w:r>
    <w:bookmarkEnd w:id="1"/>
    <w:bookmarkEnd w:id="2"/>
    <w:bookmarkEnd w:id="3"/>
    <w:r>
      <w:rPr>
        <w:rFonts w:ascii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C7BB" w14:textId="3AD1A80B" w:rsidR="00783016" w:rsidRPr="00FF52D2" w:rsidRDefault="00783016" w:rsidP="0067785B">
    <w:pPr>
      <w:pBdr>
        <w:bottom w:val="single" w:sz="4" w:space="1" w:color="auto"/>
      </w:pBdr>
      <w:jc w:val="both"/>
    </w:pPr>
    <w:proofErr w:type="spellStart"/>
    <w:r w:rsidRPr="00457B13">
      <w:rPr>
        <w:rFonts w:ascii="Arial" w:hAnsi="Arial" w:cs="Arial"/>
        <w:sz w:val="20"/>
      </w:rPr>
      <w:t>Příloha</w:t>
    </w:r>
    <w:proofErr w:type="spellEnd"/>
    <w:r w:rsidRPr="00457B13">
      <w:rPr>
        <w:rFonts w:ascii="Arial" w:hAnsi="Arial" w:cs="Arial"/>
        <w:sz w:val="20"/>
      </w:rPr>
      <w:t xml:space="preserve"> č. 2 </w:t>
    </w:r>
    <w:proofErr w:type="spellStart"/>
    <w:r w:rsidRPr="00457B13">
      <w:rPr>
        <w:rFonts w:ascii="Arial" w:hAnsi="Arial" w:cs="Arial"/>
        <w:sz w:val="20"/>
      </w:rPr>
      <w:t>Zadávací</w:t>
    </w:r>
    <w:proofErr w:type="spellEnd"/>
    <w:r w:rsidRPr="00457B13">
      <w:rPr>
        <w:rFonts w:ascii="Arial" w:hAnsi="Arial" w:cs="Arial"/>
        <w:sz w:val="20"/>
      </w:rPr>
      <w:t xml:space="preserve"> </w:t>
    </w:r>
    <w:proofErr w:type="spellStart"/>
    <w:r w:rsidRPr="00457B13">
      <w:rPr>
        <w:rFonts w:ascii="Arial" w:hAnsi="Arial" w:cs="Arial"/>
        <w:sz w:val="20"/>
      </w:rPr>
      <w:t>dokumentace</w:t>
    </w:r>
    <w:proofErr w:type="spellEnd"/>
    <w:r>
      <w:rPr>
        <w:rFonts w:ascii="Arial" w:hAnsi="Arial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047D"/>
    <w:multiLevelType w:val="hybridMultilevel"/>
    <w:tmpl w:val="F398D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635" w:hanging="360"/>
      </w:p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>
      <w:start w:val="1"/>
      <w:numFmt w:val="lowerRoman"/>
      <w:lvlText w:val="%3."/>
      <w:lvlJc w:val="right"/>
      <w:pPr>
        <w:ind w:left="2075" w:hanging="180"/>
      </w:pPr>
    </w:lvl>
    <w:lvl w:ilvl="3" w:tplc="0405000F">
      <w:start w:val="1"/>
      <w:numFmt w:val="decimal"/>
      <w:lvlText w:val="%4."/>
      <w:lvlJc w:val="left"/>
      <w:pPr>
        <w:ind w:left="2795" w:hanging="360"/>
      </w:pPr>
    </w:lvl>
    <w:lvl w:ilvl="4" w:tplc="04050019">
      <w:start w:val="1"/>
      <w:numFmt w:val="lowerLetter"/>
      <w:lvlText w:val="%5."/>
      <w:lvlJc w:val="left"/>
      <w:pPr>
        <w:ind w:left="3515" w:hanging="360"/>
      </w:pPr>
    </w:lvl>
    <w:lvl w:ilvl="5" w:tplc="0405001B">
      <w:start w:val="1"/>
      <w:numFmt w:val="lowerRoman"/>
      <w:lvlText w:val="%6."/>
      <w:lvlJc w:val="right"/>
      <w:pPr>
        <w:ind w:left="4235" w:hanging="180"/>
      </w:pPr>
    </w:lvl>
    <w:lvl w:ilvl="6" w:tplc="0405000F">
      <w:start w:val="1"/>
      <w:numFmt w:val="decimal"/>
      <w:lvlText w:val="%7."/>
      <w:lvlJc w:val="left"/>
      <w:pPr>
        <w:ind w:left="4955" w:hanging="360"/>
      </w:pPr>
    </w:lvl>
    <w:lvl w:ilvl="7" w:tplc="04050019">
      <w:start w:val="1"/>
      <w:numFmt w:val="lowerLetter"/>
      <w:lvlText w:val="%8."/>
      <w:lvlJc w:val="left"/>
      <w:pPr>
        <w:ind w:left="5675" w:hanging="360"/>
      </w:pPr>
    </w:lvl>
    <w:lvl w:ilvl="8" w:tplc="0405001B">
      <w:start w:val="1"/>
      <w:numFmt w:val="lowerRoman"/>
      <w:lvlText w:val="%9."/>
      <w:lvlJc w:val="right"/>
      <w:pPr>
        <w:ind w:left="6395" w:hanging="180"/>
      </w:pPr>
    </w:lvl>
  </w:abstractNum>
  <w:num w:numId="1" w16cid:durableId="9198728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77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16"/>
    <w:rsid w:val="005A6A19"/>
    <w:rsid w:val="00783016"/>
    <w:rsid w:val="0083687A"/>
    <w:rsid w:val="00D52EA0"/>
    <w:rsid w:val="00F8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FF6C"/>
  <w15:chartTrackingRefBased/>
  <w15:docId w15:val="{25D95369-47F9-4027-8D6E-FA460BF9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01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val="en-US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78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3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3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3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3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3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3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3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78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3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30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30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30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30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30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30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3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3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3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3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30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7830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30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30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3016"/>
    <w:rPr>
      <w:b/>
      <w:bCs/>
      <w:smallCaps/>
      <w:color w:val="0F4761" w:themeColor="accent1" w:themeShade="BF"/>
      <w:spacing w:val="5"/>
    </w:rPr>
  </w:style>
  <w:style w:type="paragraph" w:customStyle="1" w:styleId="Normln1">
    <w:name w:val="Normální1"/>
    <w:rsid w:val="0078301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83016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3016"/>
    <w:rPr>
      <w:rFonts w:ascii="Times New Roman" w:eastAsia="Times New Roman" w:hAnsi="Times New Roman" w:cs="Times New Roman"/>
      <w:color w:val="000000"/>
      <w:kern w:val="0"/>
      <w:szCs w:val="20"/>
      <w:lang w:val="en-US"/>
      <w14:ligatures w14:val="none"/>
    </w:rPr>
  </w:style>
  <w:style w:type="table" w:styleId="Mkatabulky">
    <w:name w:val="Table Grid"/>
    <w:basedOn w:val="Normlntabulka"/>
    <w:uiPriority w:val="59"/>
    <w:rsid w:val="0078301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783016"/>
  </w:style>
  <w:style w:type="paragraph" w:styleId="Zkladntext">
    <w:name w:val="Body Text"/>
    <w:basedOn w:val="Normln"/>
    <w:link w:val="ZkladntextChar"/>
    <w:semiHidden/>
    <w:rsid w:val="00783016"/>
    <w:pPr>
      <w:spacing w:after="200" w:line="276" w:lineRule="auto"/>
      <w:jc w:val="center"/>
    </w:pPr>
    <w:rPr>
      <w:rFonts w:ascii="Tahoma" w:eastAsia="Calibri" w:hAnsi="Tahoma" w:cs="Tahoma"/>
      <w:b/>
      <w:color w:val="auto"/>
      <w:sz w:val="18"/>
      <w:szCs w:val="18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783016"/>
    <w:rPr>
      <w:rFonts w:ascii="Tahoma" w:eastAsia="Calibri" w:hAnsi="Tahoma" w:cs="Tahoma"/>
      <w:b/>
      <w:kern w:val="0"/>
      <w:sz w:val="18"/>
      <w:szCs w:val="18"/>
      <w14:ligatures w14:val="none"/>
    </w:rPr>
  </w:style>
  <w:style w:type="character" w:styleId="Siln">
    <w:name w:val="Strong"/>
    <w:basedOn w:val="Standardnpsmoodstavce"/>
    <w:uiPriority w:val="22"/>
    <w:qFormat/>
    <w:rsid w:val="00783016"/>
    <w:rPr>
      <w:b/>
      <w:bCs/>
    </w:rPr>
  </w:style>
  <w:style w:type="character" w:customStyle="1" w:styleId="Styl1">
    <w:name w:val="Styl1"/>
    <w:basedOn w:val="Standardnpsmoodstavce"/>
    <w:uiPriority w:val="1"/>
    <w:rsid w:val="00783016"/>
    <w:rPr>
      <w:rFonts w:ascii="Tahoma" w:hAnsi="Tahoma"/>
      <w:b/>
      <w:sz w:val="22"/>
    </w:rPr>
  </w:style>
  <w:style w:type="paragraph" w:styleId="Zhlav">
    <w:name w:val="header"/>
    <w:basedOn w:val="Normln"/>
    <w:link w:val="ZhlavChar"/>
    <w:uiPriority w:val="99"/>
    <w:unhideWhenUsed/>
    <w:rsid w:val="007830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3016"/>
    <w:rPr>
      <w:rFonts w:ascii="Times New Roman" w:eastAsia="Times New Roman" w:hAnsi="Times New Roman" w:cs="Times New Roman"/>
      <w:color w:val="000000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CAEFFA06D649DF8199D39BF1E7F0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06E23E-DDED-40EB-8891-6BCB08BA4B67}"/>
      </w:docPartPr>
      <w:docPartBody>
        <w:p w:rsidR="00000000" w:rsidRDefault="009425A3" w:rsidP="009425A3">
          <w:pPr>
            <w:pStyle w:val="C1CAEFFA06D649DF8199D39BF1E7F0F1"/>
          </w:pPr>
          <w:r w:rsidRPr="000E20E5">
            <w:rPr>
              <w:rFonts w:ascii="Tahoma" w:eastAsia="Times New Roman" w:hAnsi="Tahoma" w:cs="Tahoma"/>
              <w:color w:val="808080"/>
            </w:rPr>
            <w:t>…………………………………………………………………</w:t>
          </w:r>
        </w:p>
      </w:docPartBody>
    </w:docPart>
    <w:docPart>
      <w:docPartPr>
        <w:name w:val="84937E397ACD4EA192C1E81CDB90F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D971E1-3108-43FF-B9CC-0CD410BBFC99}"/>
      </w:docPartPr>
      <w:docPartBody>
        <w:p w:rsidR="00000000" w:rsidRDefault="009425A3" w:rsidP="009425A3">
          <w:pPr>
            <w:pStyle w:val="84937E397ACD4EA192C1E81CDB90F834"/>
          </w:pPr>
          <w:r w:rsidRPr="000E20E5">
            <w:rPr>
              <w:rFonts w:ascii="Tahoma" w:eastAsia="Times New Roman" w:hAnsi="Tahoma" w:cs="Tahoma"/>
              <w:color w:val="808080"/>
            </w:rPr>
            <w:t>…………………………………………………………………</w:t>
          </w:r>
        </w:p>
      </w:docPartBody>
    </w:docPart>
    <w:docPart>
      <w:docPartPr>
        <w:name w:val="791BEAB4E65C43569F828D2CF5F478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379AE-8A43-4628-82BD-BAB9DCCA9CAA}"/>
      </w:docPartPr>
      <w:docPartBody>
        <w:p w:rsidR="00000000" w:rsidRDefault="009425A3" w:rsidP="009425A3">
          <w:pPr>
            <w:pStyle w:val="791BEAB4E65C43569F828D2CF5F4784B"/>
          </w:pPr>
          <w:r w:rsidRPr="000E20E5">
            <w:rPr>
              <w:rFonts w:ascii="Tahoma" w:eastAsia="Times New Roman" w:hAnsi="Tahoma" w:cs="Tahoma"/>
              <w:color w:val="808080"/>
            </w:rPr>
            <w:t>…………………………………………………………………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A3"/>
    <w:rsid w:val="00750A09"/>
    <w:rsid w:val="0083687A"/>
    <w:rsid w:val="0094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1CAEFFA06D649DF8199D39BF1E7F0F1">
    <w:name w:val="C1CAEFFA06D649DF8199D39BF1E7F0F1"/>
    <w:rsid w:val="009425A3"/>
  </w:style>
  <w:style w:type="paragraph" w:customStyle="1" w:styleId="84937E397ACD4EA192C1E81CDB90F834">
    <w:name w:val="84937E397ACD4EA192C1E81CDB90F834"/>
    <w:rsid w:val="009425A3"/>
  </w:style>
  <w:style w:type="paragraph" w:customStyle="1" w:styleId="791BEAB4E65C43569F828D2CF5F4784B">
    <w:name w:val="791BEAB4E65C43569F828D2CF5F4784B"/>
    <w:rsid w:val="00942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Pavlová</dc:creator>
  <cp:keywords/>
  <dc:description/>
  <cp:lastModifiedBy>Jindra Pavlová</cp:lastModifiedBy>
  <cp:revision>1</cp:revision>
  <dcterms:created xsi:type="dcterms:W3CDTF">2025-11-11T12:25:00Z</dcterms:created>
  <dcterms:modified xsi:type="dcterms:W3CDTF">2025-11-11T12:37:00Z</dcterms:modified>
</cp:coreProperties>
</file>