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012FC" w14:textId="77777777" w:rsidR="00A5252B" w:rsidRPr="005B4D64" w:rsidRDefault="00A5252B" w:rsidP="008D0734">
      <w:pPr>
        <w:spacing w:after="120"/>
        <w:jc w:val="center"/>
        <w:rPr>
          <w:rFonts w:ascii="Calibri" w:hAnsi="Calibri"/>
          <w:b/>
          <w:sz w:val="36"/>
          <w:szCs w:val="36"/>
        </w:rPr>
      </w:pPr>
      <w:r w:rsidRPr="005B4D64">
        <w:rPr>
          <w:rFonts w:ascii="Calibri" w:hAnsi="Calibri"/>
          <w:b/>
          <w:sz w:val="36"/>
          <w:szCs w:val="36"/>
        </w:rPr>
        <w:t>Čestné prohlášení</w:t>
      </w:r>
    </w:p>
    <w:p w14:paraId="66B5261C" w14:textId="702A8387" w:rsidR="00A5252B" w:rsidRPr="005B4D64" w:rsidRDefault="00AA0835" w:rsidP="00A5252B">
      <w:pPr>
        <w:pBdr>
          <w:bottom w:val="single" w:sz="6" w:space="1" w:color="auto"/>
        </w:pBd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 splnění základní</w:t>
      </w:r>
      <w:r w:rsidR="007A3BE1" w:rsidRPr="005B4D64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způsobilosti</w:t>
      </w:r>
    </w:p>
    <w:p w14:paraId="37548877" w14:textId="77777777" w:rsidR="008D0734" w:rsidRPr="005B4D64" w:rsidRDefault="008D0734" w:rsidP="00FA0995">
      <w:pPr>
        <w:spacing w:after="240" w:line="100" w:lineRule="atLeast"/>
        <w:rPr>
          <w:rFonts w:ascii="Calibri" w:hAnsi="Calibri"/>
          <w:color w:val="000000"/>
          <w:sz w:val="22"/>
          <w:szCs w:val="22"/>
          <w:lang w:eastAsia="ar-SA"/>
        </w:rPr>
      </w:pPr>
      <w:r w:rsidRPr="005B4D64">
        <w:rPr>
          <w:rFonts w:ascii="Calibri" w:hAnsi="Calibri"/>
          <w:color w:val="000000"/>
          <w:sz w:val="22"/>
          <w:szCs w:val="22"/>
          <w:lang w:eastAsia="ar-SA"/>
        </w:rPr>
        <w:t>My společnost: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7"/>
        <w:gridCol w:w="5915"/>
      </w:tblGrid>
      <w:tr w:rsidR="008D0734" w:rsidRPr="005B4D64" w14:paraId="157DAE40" w14:textId="77777777" w:rsidTr="000440AD">
        <w:trPr>
          <w:trHeight w:val="454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040516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Obchodní firma: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3FE40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5B4D64" w14:paraId="6F73CF1F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928E4A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Sídlo společnosti: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979D6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  <w:bookmarkStart w:id="0" w:name="_GoBack"/>
        <w:bookmarkEnd w:id="0"/>
      </w:tr>
      <w:tr w:rsidR="008D0734" w:rsidRPr="005B4D64" w14:paraId="2141E723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DDC3EF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IČO: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28269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5B4D64" w14:paraId="1EC3FA54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4D0041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DIČ: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FB5F3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5F673431" w14:textId="77777777" w:rsidR="008D0734" w:rsidRPr="005B4D64" w:rsidRDefault="00B86DB1" w:rsidP="00AF0587">
      <w:pPr>
        <w:spacing w:before="240" w:after="120" w:line="276" w:lineRule="auto"/>
        <w:jc w:val="both"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5B4D64">
        <w:rPr>
          <w:rFonts w:ascii="Calibri" w:eastAsia="Calibri" w:hAnsi="Calibri"/>
          <w:color w:val="000000"/>
          <w:sz w:val="22"/>
          <w:szCs w:val="22"/>
          <w:lang w:eastAsia="en-US"/>
        </w:rPr>
        <w:t>v</w:t>
      </w:r>
      <w:r w:rsidR="008D0734" w:rsidRPr="005B4D64">
        <w:rPr>
          <w:rFonts w:ascii="Calibri" w:eastAsia="Calibri" w:hAnsi="Calibri"/>
          <w:color w:val="000000"/>
          <w:sz w:val="22"/>
          <w:szCs w:val="22"/>
          <w:lang w:eastAsia="en-US"/>
        </w:rPr>
        <w:t>e věci zadání veřejné zakázky: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3"/>
        <w:gridCol w:w="5889"/>
      </w:tblGrid>
      <w:tr w:rsidR="008D0734" w:rsidRPr="005B4D64" w14:paraId="64B2690D" w14:textId="77777777" w:rsidTr="000440AD">
        <w:trPr>
          <w:trHeight w:val="454"/>
        </w:trPr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4A272D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Název zadavatele:</w:t>
            </w:r>
          </w:p>
        </w:tc>
        <w:tc>
          <w:tcPr>
            <w:tcW w:w="5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DA7FD" w14:textId="77777777" w:rsidR="008D0734" w:rsidRPr="005B4D64" w:rsidRDefault="0054088A" w:rsidP="0054088A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Univerzita Karlova</w:t>
            </w:r>
            <w:r w:rsidR="00C37BA7"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, P</w:t>
            </w: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edagogická fakulta</w:t>
            </w:r>
          </w:p>
        </w:tc>
      </w:tr>
      <w:tr w:rsidR="008D0734" w:rsidRPr="005B4D64" w14:paraId="01C795F2" w14:textId="77777777" w:rsidTr="000440AD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751741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Sídlo zadavatele: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9D1EF" w14:textId="77777777" w:rsidR="008D0734" w:rsidRPr="005B4D64" w:rsidRDefault="00D745F6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hAnsi="Calibri"/>
                <w:sz w:val="22"/>
                <w:szCs w:val="22"/>
              </w:rPr>
              <w:t>Magdalény Rettigové 4, 116 39</w:t>
            </w:r>
            <w:r w:rsidRPr="005B4D64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 w:rsidRPr="005B4D64">
              <w:rPr>
                <w:rFonts w:ascii="Calibri" w:hAnsi="Calibri"/>
                <w:sz w:val="22"/>
                <w:szCs w:val="22"/>
              </w:rPr>
              <w:t>Praha 1</w:t>
            </w:r>
          </w:p>
        </w:tc>
      </w:tr>
      <w:tr w:rsidR="008D0734" w:rsidRPr="005B4D64" w14:paraId="7AD2E442" w14:textId="77777777" w:rsidTr="000440AD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D00967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IČO: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59FDF" w14:textId="77777777" w:rsidR="008D0734" w:rsidRPr="005B4D64" w:rsidRDefault="00D745F6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00216208</w:t>
            </w:r>
          </w:p>
        </w:tc>
      </w:tr>
      <w:tr w:rsidR="008D0734" w:rsidRPr="005B4D64" w14:paraId="48DD3B4B" w14:textId="77777777" w:rsidTr="00FB0AAC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8BA54D" w14:textId="77777777" w:rsidR="008D0734" w:rsidRPr="00CB60A8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CB60A8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Název veřejné zakázky: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12F0D" w14:textId="7DAFF875" w:rsidR="0013321F" w:rsidRDefault="0013321F" w:rsidP="004B6BD5">
            <w:pPr>
              <w:tabs>
                <w:tab w:val="left" w:pos="540"/>
              </w:tabs>
              <w:rPr>
                <w:rFonts w:ascii="Calibri" w:hAnsi="Calibri" w:cs="Calibri"/>
                <w:sz w:val="22"/>
                <w:szCs w:val="22"/>
              </w:rPr>
            </w:pPr>
            <w:r w:rsidRPr="00CB60A8">
              <w:rPr>
                <w:rFonts w:ascii="Calibri" w:hAnsi="Calibri" w:cs="Calibri"/>
                <w:sz w:val="22"/>
                <w:szCs w:val="22"/>
              </w:rPr>
              <w:t xml:space="preserve">PedF – </w:t>
            </w:r>
            <w:r w:rsidR="00C52ECC">
              <w:rPr>
                <w:rFonts w:ascii="Calibri" w:hAnsi="Calibri" w:cs="Calibri"/>
                <w:sz w:val="22"/>
                <w:szCs w:val="22"/>
              </w:rPr>
              <w:t xml:space="preserve">Modernizace </w:t>
            </w:r>
            <w:r w:rsidR="006E48BB">
              <w:rPr>
                <w:rFonts w:ascii="Calibri" w:hAnsi="Calibri" w:cs="Calibri"/>
                <w:sz w:val="22"/>
                <w:szCs w:val="22"/>
              </w:rPr>
              <w:t>studovny</w:t>
            </w:r>
            <w:r w:rsidR="00C307A6">
              <w:rPr>
                <w:rFonts w:ascii="Calibri" w:hAnsi="Calibri" w:cs="Calibri"/>
                <w:sz w:val="22"/>
                <w:szCs w:val="22"/>
              </w:rPr>
              <w:t>_2</w:t>
            </w:r>
          </w:p>
          <w:p w14:paraId="2C86C26B" w14:textId="27754FC6" w:rsidR="008D0734" w:rsidRPr="00CB60A8" w:rsidRDefault="0000046E" w:rsidP="004B6BD5">
            <w:pPr>
              <w:tabs>
                <w:tab w:val="left" w:pos="540"/>
              </w:tabs>
              <w:rPr>
                <w:rFonts w:ascii="Calibri" w:hAnsi="Calibri" w:cs="Calibri"/>
                <w:sz w:val="22"/>
                <w:szCs w:val="22"/>
              </w:rPr>
            </w:pPr>
            <w:r w:rsidRPr="0000046E">
              <w:rPr>
                <w:rFonts w:ascii="Calibri" w:hAnsi="Calibri" w:cs="Calibri"/>
                <w:sz w:val="22"/>
                <w:szCs w:val="22"/>
              </w:rPr>
              <w:t>Část A</w:t>
            </w:r>
          </w:p>
        </w:tc>
      </w:tr>
    </w:tbl>
    <w:p w14:paraId="6A387D77" w14:textId="77777777" w:rsidR="00A5252B" w:rsidRPr="005B4D64" w:rsidRDefault="00A5252B" w:rsidP="00A5252B">
      <w:pPr>
        <w:rPr>
          <w:rFonts w:ascii="Calibri" w:hAnsi="Calibri"/>
          <w:sz w:val="22"/>
          <w:szCs w:val="22"/>
        </w:rPr>
      </w:pPr>
    </w:p>
    <w:p w14:paraId="14323A8A" w14:textId="77777777" w:rsidR="00A5252B" w:rsidRPr="005B4D64" w:rsidRDefault="008D0734" w:rsidP="007A3BE1">
      <w:pPr>
        <w:spacing w:after="120"/>
        <w:rPr>
          <w:rFonts w:ascii="Calibri" w:hAnsi="Calibri"/>
          <w:sz w:val="22"/>
          <w:szCs w:val="22"/>
        </w:rPr>
      </w:pPr>
      <w:r w:rsidRPr="005B4D64">
        <w:rPr>
          <w:rFonts w:ascii="Calibri" w:hAnsi="Calibri"/>
          <w:sz w:val="22"/>
          <w:szCs w:val="22"/>
        </w:rPr>
        <w:t xml:space="preserve">čestně </w:t>
      </w:r>
      <w:r w:rsidR="00FF5C20" w:rsidRPr="005B4D64">
        <w:rPr>
          <w:rFonts w:ascii="Calibri" w:hAnsi="Calibri"/>
          <w:sz w:val="22"/>
          <w:szCs w:val="22"/>
        </w:rPr>
        <w:t>prohlašujeme, že jsme dodavatel</w:t>
      </w:r>
      <w:r w:rsidRPr="005B4D64">
        <w:rPr>
          <w:rFonts w:ascii="Calibri" w:hAnsi="Calibri"/>
          <w:sz w:val="22"/>
          <w:szCs w:val="22"/>
        </w:rPr>
        <w:t xml:space="preserve"> který</w:t>
      </w:r>
      <w:r w:rsidR="00A5252B" w:rsidRPr="005B4D64">
        <w:rPr>
          <w:rFonts w:ascii="Calibri" w:hAnsi="Calibri"/>
          <w:sz w:val="22"/>
          <w:szCs w:val="22"/>
        </w:rPr>
        <w:t>:</w:t>
      </w:r>
    </w:p>
    <w:p w14:paraId="65FC80B8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14:paraId="22E302B7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má v České republice nebo v zemi svého sídla v evidenci daní zachycen splatný daňový nedoplatek,</w:t>
      </w:r>
    </w:p>
    <w:p w14:paraId="79EBE139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C3F82">
        <w:rPr>
          <w:rFonts w:ascii="Calibri" w:hAnsi="Calibri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692C3121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C3F82">
        <w:rPr>
          <w:rFonts w:ascii="Calibri" w:hAnsi="Calibri"/>
          <w:sz w:val="22"/>
          <w:szCs w:val="22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5F65AEB4" w14:textId="77777777" w:rsidR="00A5252B" w:rsidRPr="005B4D64" w:rsidRDefault="00FA0995" w:rsidP="00AF0587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C3F82">
        <w:rPr>
          <w:rFonts w:ascii="Calibri" w:hAnsi="Calibri"/>
          <w:sz w:val="22"/>
          <w:szCs w:val="22"/>
        </w:rPr>
        <w:t xml:space="preserve"> ne</w:t>
      </w:r>
      <w:r>
        <w:rPr>
          <w:rFonts w:ascii="Calibri" w:hAnsi="Calibri"/>
          <w:sz w:val="22"/>
          <w:szCs w:val="22"/>
        </w:rPr>
        <w:t>ní</w:t>
      </w:r>
      <w:r w:rsidR="0099512D">
        <w:rPr>
          <w:rFonts w:ascii="Calibri" w:hAnsi="Calibri"/>
          <w:sz w:val="22"/>
          <w:szCs w:val="22"/>
        </w:rPr>
        <w:t xml:space="preserve"> v likvidaci</w:t>
      </w:r>
      <w:r w:rsidRPr="00AC3F82">
        <w:rPr>
          <w:rFonts w:ascii="Calibri" w:hAnsi="Calibri"/>
          <w:sz w:val="22"/>
          <w:szCs w:val="22"/>
        </w:rPr>
        <w:t xml:space="preserve">, proti němuž </w:t>
      </w:r>
      <w:r w:rsidR="003D6A7D"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by</w:t>
      </w:r>
      <w:r w:rsidR="0099512D">
        <w:rPr>
          <w:rFonts w:ascii="Calibri" w:hAnsi="Calibri"/>
          <w:sz w:val="22"/>
          <w:szCs w:val="22"/>
        </w:rPr>
        <w:t>lo vydáno rozhodnutí o úpadku</w:t>
      </w:r>
      <w:r w:rsidRPr="00AC3F82">
        <w:rPr>
          <w:rFonts w:ascii="Calibri" w:hAnsi="Calibri"/>
          <w:sz w:val="22"/>
          <w:szCs w:val="22"/>
        </w:rPr>
        <w:t xml:space="preserve">, vůči němuž </w:t>
      </w:r>
      <w:r w:rsidR="003D6A7D"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byla nařízena nucená správa podle jiného p</w:t>
      </w:r>
      <w:r w:rsidR="0099512D">
        <w:rPr>
          <w:rFonts w:ascii="Calibri" w:hAnsi="Calibri"/>
          <w:sz w:val="22"/>
          <w:szCs w:val="22"/>
        </w:rPr>
        <w:t>rávního předpisu</w:t>
      </w:r>
      <w:r w:rsidRPr="00AC3F82">
        <w:rPr>
          <w:rFonts w:ascii="Calibri" w:hAnsi="Calibri"/>
          <w:sz w:val="22"/>
          <w:szCs w:val="22"/>
        </w:rPr>
        <w:t xml:space="preserve"> nebo v obdobné situaci podle právního řádu země sídla dodavatele.  </w:t>
      </w:r>
    </w:p>
    <w:p w14:paraId="30EAD767" w14:textId="77777777" w:rsidR="008D0734" w:rsidRPr="005B4D64" w:rsidRDefault="008D0734" w:rsidP="008D0734">
      <w:pPr>
        <w:spacing w:after="144" w:line="276" w:lineRule="auto"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5B4D64">
        <w:rPr>
          <w:rFonts w:ascii="Calibri" w:eastAsia="Calibri" w:hAnsi="Calibri"/>
          <w:color w:val="000000"/>
          <w:sz w:val="22"/>
          <w:szCs w:val="22"/>
          <w:lang w:eastAsia="en-US"/>
        </w:rPr>
        <w:t>Čestné prohlášení bylo vyhotoveno: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8D0734" w:rsidRPr="005B4D64" w14:paraId="136271F4" w14:textId="77777777" w:rsidTr="000440AD">
        <w:trPr>
          <w:trHeight w:val="454"/>
        </w:trPr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5652F3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90786" w14:textId="77777777" w:rsidR="008D0734" w:rsidRPr="005B4D64" w:rsidRDefault="008D0734" w:rsidP="008D0734">
            <w:pPr>
              <w:snapToGrid w:val="0"/>
              <w:spacing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  <w:tr w:rsidR="008D0734" w:rsidRPr="005B4D64" w14:paraId="3D8CDEB8" w14:textId="77777777" w:rsidTr="000440AD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BA620D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06059" w14:textId="77777777" w:rsidR="008D0734" w:rsidRPr="005B4D64" w:rsidRDefault="008D0734" w:rsidP="008D0734">
            <w:pPr>
              <w:snapToGrid w:val="0"/>
              <w:spacing w:line="100" w:lineRule="atLeast"/>
              <w:rPr>
                <w:rFonts w:ascii="Calibri" w:hAnsi="Calibri"/>
                <w:color w:val="000000"/>
                <w:lang w:val="pl-PL" w:eastAsia="ar-SA"/>
              </w:rPr>
            </w:pPr>
          </w:p>
        </w:tc>
      </w:tr>
      <w:tr w:rsidR="008D0734" w:rsidRPr="005B4D64" w14:paraId="25889EEF" w14:textId="77777777" w:rsidTr="000440AD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490F03" w14:textId="77777777" w:rsidR="008D0734" w:rsidRPr="005B4D64" w:rsidRDefault="00B86DB1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Jméno, p</w:t>
            </w:r>
            <w:r w:rsidR="008D0734"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říjmení</w:t>
            </w: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 xml:space="preserve"> a funkce</w:t>
            </w:r>
            <w:r w:rsidR="008D0734"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1D295" w14:textId="77777777" w:rsidR="008D0734" w:rsidRPr="005B4D64" w:rsidRDefault="008D0734" w:rsidP="008D0734">
            <w:pPr>
              <w:snapToGrid w:val="0"/>
              <w:spacing w:after="12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  <w:tr w:rsidR="008D0734" w:rsidRPr="005B4D64" w14:paraId="5242A6C6" w14:textId="77777777" w:rsidTr="00EB5B2B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45F398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ECD9B" w14:textId="77777777" w:rsidR="008D0734" w:rsidRPr="005B4D64" w:rsidRDefault="008D0734" w:rsidP="008D0734">
            <w:pPr>
              <w:snapToGrid w:val="0"/>
              <w:spacing w:after="120"/>
              <w:contextualSpacing/>
              <w:rPr>
                <w:rFonts w:ascii="Calibri" w:hAnsi="Calibri"/>
                <w:b/>
                <w:color w:val="000000"/>
                <w:spacing w:val="5"/>
                <w:kern w:val="28"/>
              </w:rPr>
            </w:pPr>
          </w:p>
        </w:tc>
      </w:tr>
    </w:tbl>
    <w:p w14:paraId="6204D03F" w14:textId="77777777" w:rsidR="00A5252B" w:rsidRDefault="00A5252B" w:rsidP="00632A70"/>
    <w:sectPr w:rsidR="00A5252B" w:rsidSect="00EB5B2B">
      <w:headerReference w:type="default" r:id="rId8"/>
      <w:footerReference w:type="even" r:id="rId9"/>
      <w:footerReference w:type="default" r:id="rId10"/>
      <w:pgSz w:w="11906" w:h="16838"/>
      <w:pgMar w:top="1101" w:right="1418" w:bottom="1134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BC3FEA" w14:textId="77777777" w:rsidR="00A104A5" w:rsidRDefault="00A104A5">
      <w:r>
        <w:separator/>
      </w:r>
    </w:p>
  </w:endnote>
  <w:endnote w:type="continuationSeparator" w:id="0">
    <w:p w14:paraId="6300545D" w14:textId="77777777" w:rsidR="00A104A5" w:rsidRDefault="00A10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51039" w14:textId="77777777" w:rsidR="00FC31BD" w:rsidRDefault="00FC31BD" w:rsidP="0060237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E1C0678" w14:textId="77777777" w:rsidR="00FC31BD" w:rsidRDefault="00FC31BD" w:rsidP="0060237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0C809" w14:textId="24D3906C" w:rsidR="00FC31BD" w:rsidRDefault="00FC31BD" w:rsidP="0060237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307A6">
      <w:rPr>
        <w:rStyle w:val="slostrnky"/>
        <w:noProof/>
      </w:rPr>
      <w:t>1</w:t>
    </w:r>
    <w:r>
      <w:rPr>
        <w:rStyle w:val="slostrnky"/>
      </w:rPr>
      <w:fldChar w:fldCharType="end"/>
    </w:r>
  </w:p>
  <w:p w14:paraId="68D6F5A2" w14:textId="77777777" w:rsidR="00FC31BD" w:rsidRDefault="00FC31BD" w:rsidP="0060237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A52352" w14:textId="77777777" w:rsidR="00A104A5" w:rsidRDefault="00A104A5">
      <w:r>
        <w:separator/>
      </w:r>
    </w:p>
  </w:footnote>
  <w:footnote w:type="continuationSeparator" w:id="0">
    <w:p w14:paraId="1CE916C5" w14:textId="77777777" w:rsidR="00A104A5" w:rsidRDefault="00A104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BF09D" w14:textId="599AAEF1" w:rsidR="00FC31BD" w:rsidRDefault="00FC31BD" w:rsidP="008D0734">
    <w:pPr>
      <w:pStyle w:val="Zhlav"/>
      <w:jc w:val="right"/>
      <w:rPr>
        <w:rFonts w:ascii="Calibri" w:hAnsi="Calibri"/>
        <w:sz w:val="20"/>
        <w:szCs w:val="20"/>
      </w:rPr>
    </w:pPr>
    <w:r w:rsidRPr="005B4D64">
      <w:rPr>
        <w:rFonts w:ascii="Calibri" w:hAnsi="Calibri"/>
        <w:sz w:val="20"/>
        <w:szCs w:val="20"/>
      </w:rPr>
      <w:t>Příloha č. 2</w:t>
    </w:r>
    <w:r w:rsidR="00034CD5" w:rsidRPr="005B4D64">
      <w:rPr>
        <w:rFonts w:ascii="Calibri" w:hAnsi="Calibri"/>
        <w:sz w:val="20"/>
        <w:szCs w:val="20"/>
      </w:rPr>
      <w:t xml:space="preserve"> k</w:t>
    </w:r>
    <w:r w:rsidR="00EB5B2B">
      <w:rPr>
        <w:rFonts w:ascii="Calibri" w:hAnsi="Calibri"/>
        <w:sz w:val="20"/>
        <w:szCs w:val="20"/>
      </w:rPr>
      <w:t> </w:t>
    </w:r>
    <w:r w:rsidR="00AA0835">
      <w:rPr>
        <w:rFonts w:ascii="Calibri" w:hAnsi="Calibri"/>
        <w:sz w:val="20"/>
        <w:szCs w:val="20"/>
      </w:rPr>
      <w:t>ZD</w:t>
    </w:r>
  </w:p>
  <w:p w14:paraId="75D7DD02" w14:textId="2537F509" w:rsidR="00EB5B2B" w:rsidRDefault="00EB5B2B" w:rsidP="008D0734">
    <w:pPr>
      <w:pStyle w:val="Zhlav"/>
      <w:jc w:val="right"/>
      <w:rPr>
        <w:rFonts w:ascii="Calibri" w:hAnsi="Calibri"/>
        <w:sz w:val="20"/>
        <w:szCs w:val="20"/>
      </w:rPr>
    </w:pPr>
    <w:r w:rsidRPr="00703C49">
      <w:rPr>
        <w:rFonts w:cs="Calibri"/>
        <w:b/>
        <w:i/>
        <w:noProof/>
        <w:sz w:val="28"/>
        <w:szCs w:val="28"/>
      </w:rPr>
      <w:drawing>
        <wp:inline distT="0" distB="0" distL="0" distR="0" wp14:anchorId="03D8F7B1" wp14:editId="0C15EA24">
          <wp:extent cx="5759450" cy="1275647"/>
          <wp:effectExtent l="0" t="0" r="0" b="127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275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4A540DD"/>
    <w:multiLevelType w:val="hybridMultilevel"/>
    <w:tmpl w:val="1D2EB108"/>
    <w:lvl w:ilvl="0" w:tplc="126C35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52B"/>
    <w:rsid w:val="0000046E"/>
    <w:rsid w:val="00023899"/>
    <w:rsid w:val="00034CD5"/>
    <w:rsid w:val="000440AD"/>
    <w:rsid w:val="000441AB"/>
    <w:rsid w:val="000A6E71"/>
    <w:rsid w:val="0013321F"/>
    <w:rsid w:val="00135513"/>
    <w:rsid w:val="00135F4F"/>
    <w:rsid w:val="00176921"/>
    <w:rsid w:val="00193A31"/>
    <w:rsid w:val="00212C8D"/>
    <w:rsid w:val="002254DD"/>
    <w:rsid w:val="00254390"/>
    <w:rsid w:val="002820C2"/>
    <w:rsid w:val="00284213"/>
    <w:rsid w:val="002B5989"/>
    <w:rsid w:val="002C6766"/>
    <w:rsid w:val="002D65C3"/>
    <w:rsid w:val="003106C0"/>
    <w:rsid w:val="0031668A"/>
    <w:rsid w:val="003266D3"/>
    <w:rsid w:val="00330F2F"/>
    <w:rsid w:val="00351BF1"/>
    <w:rsid w:val="0035507F"/>
    <w:rsid w:val="003717A8"/>
    <w:rsid w:val="00380D22"/>
    <w:rsid w:val="00392810"/>
    <w:rsid w:val="003958A0"/>
    <w:rsid w:val="003A4DCA"/>
    <w:rsid w:val="003D6A7D"/>
    <w:rsid w:val="00411BEB"/>
    <w:rsid w:val="004B6BD5"/>
    <w:rsid w:val="004C31CD"/>
    <w:rsid w:val="004D20BB"/>
    <w:rsid w:val="004D63D3"/>
    <w:rsid w:val="004F38EA"/>
    <w:rsid w:val="0050501E"/>
    <w:rsid w:val="0054088A"/>
    <w:rsid w:val="005459B7"/>
    <w:rsid w:val="00572429"/>
    <w:rsid w:val="005732F6"/>
    <w:rsid w:val="00583004"/>
    <w:rsid w:val="005B37EA"/>
    <w:rsid w:val="005B4D64"/>
    <w:rsid w:val="005D59CD"/>
    <w:rsid w:val="005F019F"/>
    <w:rsid w:val="00602379"/>
    <w:rsid w:val="00632A70"/>
    <w:rsid w:val="0063585E"/>
    <w:rsid w:val="0065082A"/>
    <w:rsid w:val="00657CD8"/>
    <w:rsid w:val="00660215"/>
    <w:rsid w:val="006A0E1F"/>
    <w:rsid w:val="006E48BB"/>
    <w:rsid w:val="00701709"/>
    <w:rsid w:val="00704C15"/>
    <w:rsid w:val="00705F5C"/>
    <w:rsid w:val="00731DE2"/>
    <w:rsid w:val="00742AB0"/>
    <w:rsid w:val="007A3BE1"/>
    <w:rsid w:val="007B153B"/>
    <w:rsid w:val="007B6370"/>
    <w:rsid w:val="007E7F47"/>
    <w:rsid w:val="007F3168"/>
    <w:rsid w:val="00801506"/>
    <w:rsid w:val="00807E94"/>
    <w:rsid w:val="00834FCE"/>
    <w:rsid w:val="0085616C"/>
    <w:rsid w:val="008A62BC"/>
    <w:rsid w:val="008C536F"/>
    <w:rsid w:val="008C54A6"/>
    <w:rsid w:val="008C573D"/>
    <w:rsid w:val="008D0734"/>
    <w:rsid w:val="00906B28"/>
    <w:rsid w:val="00941AA4"/>
    <w:rsid w:val="00945AE6"/>
    <w:rsid w:val="0094728C"/>
    <w:rsid w:val="009625AC"/>
    <w:rsid w:val="009743F0"/>
    <w:rsid w:val="009907D8"/>
    <w:rsid w:val="0099512D"/>
    <w:rsid w:val="009B3AD9"/>
    <w:rsid w:val="009C1BEC"/>
    <w:rsid w:val="00A104A5"/>
    <w:rsid w:val="00A5252B"/>
    <w:rsid w:val="00AA0835"/>
    <w:rsid w:val="00AF0587"/>
    <w:rsid w:val="00AF68BF"/>
    <w:rsid w:val="00B67D75"/>
    <w:rsid w:val="00B86DB1"/>
    <w:rsid w:val="00C307A6"/>
    <w:rsid w:val="00C37BA7"/>
    <w:rsid w:val="00C4140B"/>
    <w:rsid w:val="00C47DD9"/>
    <w:rsid w:val="00C52ECC"/>
    <w:rsid w:val="00C6204C"/>
    <w:rsid w:val="00CB60A8"/>
    <w:rsid w:val="00CB7832"/>
    <w:rsid w:val="00CE339C"/>
    <w:rsid w:val="00CF211A"/>
    <w:rsid w:val="00D1104C"/>
    <w:rsid w:val="00D745F6"/>
    <w:rsid w:val="00D850B3"/>
    <w:rsid w:val="00D918BB"/>
    <w:rsid w:val="00DA5975"/>
    <w:rsid w:val="00DC2911"/>
    <w:rsid w:val="00DD2B4B"/>
    <w:rsid w:val="00DE2625"/>
    <w:rsid w:val="00E44F2D"/>
    <w:rsid w:val="00E63D2E"/>
    <w:rsid w:val="00E804D3"/>
    <w:rsid w:val="00E87C62"/>
    <w:rsid w:val="00EB5B2B"/>
    <w:rsid w:val="00EE5079"/>
    <w:rsid w:val="00F426A9"/>
    <w:rsid w:val="00F42834"/>
    <w:rsid w:val="00F73AFE"/>
    <w:rsid w:val="00F81879"/>
    <w:rsid w:val="00FA0995"/>
    <w:rsid w:val="00FA1127"/>
    <w:rsid w:val="00FB0AAC"/>
    <w:rsid w:val="00FB52B5"/>
    <w:rsid w:val="00FB7064"/>
    <w:rsid w:val="00FC31BD"/>
    <w:rsid w:val="00FF5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312E4A8"/>
  <w15:chartTrackingRefBased/>
  <w15:docId w15:val="{B7743955-1231-4C53-BD0A-F449A98E2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252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A5252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5252B"/>
  </w:style>
  <w:style w:type="paragraph" w:customStyle="1" w:styleId="Zkladntext21">
    <w:name w:val="Základní text 21"/>
    <w:basedOn w:val="Normln"/>
    <w:rsid w:val="00A5252B"/>
    <w:pPr>
      <w:widowControl w:val="0"/>
      <w:suppressAutoHyphens/>
      <w:spacing w:line="360" w:lineRule="atLeast"/>
      <w:jc w:val="both"/>
      <w:textAlignment w:val="baseline"/>
    </w:pPr>
    <w:rPr>
      <w:rFonts w:ascii="Verdana" w:hAnsi="Verdana"/>
      <w:sz w:val="20"/>
      <w:lang w:eastAsia="ar-SA"/>
    </w:rPr>
  </w:style>
  <w:style w:type="paragraph" w:styleId="Textpoznpodarou">
    <w:name w:val="footnote text"/>
    <w:basedOn w:val="Normln"/>
    <w:link w:val="TextpoznpodarouChar"/>
    <w:rsid w:val="00A5252B"/>
    <w:pPr>
      <w:widowControl w:val="0"/>
      <w:suppressAutoHyphens/>
      <w:spacing w:line="360" w:lineRule="atLeast"/>
      <w:jc w:val="both"/>
      <w:textAlignment w:val="baseline"/>
    </w:pPr>
    <w:rPr>
      <w:sz w:val="20"/>
      <w:szCs w:val="20"/>
      <w:lang w:eastAsia="ar-SA"/>
    </w:rPr>
  </w:style>
  <w:style w:type="character" w:customStyle="1" w:styleId="TextpoznpodarouChar">
    <w:name w:val="Text pozn. pod čarou Char"/>
    <w:link w:val="Textpoznpodarou"/>
    <w:rsid w:val="00A5252B"/>
    <w:rPr>
      <w:lang w:val="cs-CZ" w:eastAsia="ar-SA" w:bidi="ar-SA"/>
    </w:rPr>
  </w:style>
  <w:style w:type="character" w:styleId="Znakapoznpodarou">
    <w:name w:val="footnote reference"/>
    <w:rsid w:val="00A5252B"/>
    <w:rPr>
      <w:vertAlign w:val="superscript"/>
    </w:rPr>
  </w:style>
  <w:style w:type="paragraph" w:styleId="Normlnweb">
    <w:name w:val="Normal (Web)"/>
    <w:basedOn w:val="Normln"/>
    <w:rsid w:val="00A5252B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rsid w:val="002543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5439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FC31B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C31BD"/>
    <w:rPr>
      <w:sz w:val="24"/>
      <w:szCs w:val="24"/>
    </w:rPr>
  </w:style>
  <w:style w:type="paragraph" w:styleId="Revize">
    <w:name w:val="Revision"/>
    <w:hidden/>
    <w:uiPriority w:val="99"/>
    <w:semiHidden/>
    <w:rsid w:val="00B86DB1"/>
    <w:rPr>
      <w:sz w:val="24"/>
      <w:szCs w:val="24"/>
    </w:rPr>
  </w:style>
  <w:style w:type="character" w:styleId="Odkaznakoment">
    <w:name w:val="annotation reference"/>
    <w:rsid w:val="007B153B"/>
    <w:rPr>
      <w:sz w:val="16"/>
      <w:szCs w:val="16"/>
    </w:rPr>
  </w:style>
  <w:style w:type="paragraph" w:styleId="Textkomente">
    <w:name w:val="annotation text"/>
    <w:basedOn w:val="Normln"/>
    <w:link w:val="TextkomenteChar"/>
    <w:rsid w:val="007B153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B153B"/>
  </w:style>
  <w:style w:type="paragraph" w:styleId="Pedmtkomente">
    <w:name w:val="annotation subject"/>
    <w:basedOn w:val="Textkomente"/>
    <w:next w:val="Textkomente"/>
    <w:link w:val="PedmtkomenteChar"/>
    <w:rsid w:val="007B153B"/>
    <w:rPr>
      <w:b/>
      <w:bCs/>
    </w:rPr>
  </w:style>
  <w:style w:type="character" w:customStyle="1" w:styleId="PedmtkomenteChar">
    <w:name w:val="Předmět komentáře Char"/>
    <w:link w:val="Pedmtkomente"/>
    <w:rsid w:val="007B15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C3758-EC14-436C-9B9A-86AB6B4E6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199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Ivana Choutková</cp:lastModifiedBy>
  <cp:revision>16</cp:revision>
  <dcterms:created xsi:type="dcterms:W3CDTF">2018-03-06T09:20:00Z</dcterms:created>
  <dcterms:modified xsi:type="dcterms:W3CDTF">2018-07-10T11:37:00Z</dcterms:modified>
</cp:coreProperties>
</file>