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60" w:rsidRDefault="00AF5760">
      <w:r>
        <w:t xml:space="preserve">Poznámka k překladu a k pravopisu Bible nymburské (kolofon), rkp., Praha, Knihovna Národního muzea, sign. IV B 12, </w:t>
      </w:r>
      <w:r w:rsidR="00683892">
        <w:t xml:space="preserve">1462, </w:t>
      </w:r>
      <w:bookmarkStart w:id="0" w:name="_GoBack"/>
      <w:bookmarkEnd w:id="0"/>
      <w:r>
        <w:t>fol. 365v</w:t>
      </w:r>
    </w:p>
    <w:p w:rsidR="00AF5760" w:rsidRPr="00AF5760" w:rsidRDefault="00AF5760">
      <w:pPr>
        <w:rPr>
          <w:b/>
        </w:rPr>
      </w:pPr>
      <w:r w:rsidRPr="00AF5760">
        <w:rPr>
          <w:b/>
        </w:rPr>
        <w:t>celkový rozsah: 1200 znaků</w:t>
      </w:r>
    </w:p>
    <w:p w:rsidR="00AF5760" w:rsidRDefault="00AF5760"/>
    <w:p w:rsidR="00F95706" w:rsidRDefault="00454A6A">
      <w:r>
        <w:t>[</w:t>
      </w:r>
      <w:r w:rsidR="00281A89" w:rsidRPr="00454A6A">
        <w:t>365v</w:t>
      </w:r>
      <w:r>
        <w:t>]</w:t>
      </w:r>
      <w:r w:rsidR="00281A89" w:rsidRPr="00454A6A">
        <w:t xml:space="preserve"> </w:t>
      </w:r>
      <w:r w:rsidR="00281A89">
        <w:t>Opatrnost, ktož budeš čísti v těchto knihách, tuto zachovaj: Když kde nalezneš, ano umenšeno něco, ješto některé biblé mají, aneb přidáno, ješto některé nemají, aneb slovo některé nalezneš proměněné, než jest v některých biblích položeno, nechvátaj opravovati, leč se prvé ujistíš starú dobrú biblí. Neb tato kniha psána jest s dobré staré biblé latinské, ješto jie bylo tři sta let a několik</w:t>
      </w:r>
      <w:r>
        <w:rPr>
          <w:rStyle w:val="Znakapoznpodarou"/>
        </w:rPr>
        <w:footnoteReference w:id="1"/>
      </w:r>
      <w:r w:rsidR="00281A89">
        <w:t xml:space="preserve"> a dvaceti. A k tomu jest prvé byla opravována podlé korektora, ješto slóve oprávce biblé. Protož zdálo liť by se co neprávě, ne hned opravuj, až se prvé utečeš k korektorovi a k prvým biblém starým. A tu shledáš, kterak sú na mnohých miestech biblé obecné nové pokaženy. Někde slova</w:t>
      </w:r>
      <w:r>
        <w:rPr>
          <w:rStyle w:val="Znakapoznpodarou"/>
        </w:rPr>
        <w:footnoteReference w:id="2"/>
      </w:r>
      <w:r w:rsidR="00281A89">
        <w:t xml:space="preserve"> proměňována, někde výkladu přimiešeno v tekst, někde přidáno, někde umenšeno.</w:t>
      </w:r>
    </w:p>
    <w:p w:rsidR="00F95706" w:rsidRDefault="00281A89">
      <w:r>
        <w:t xml:space="preserve">Také věz, ktož čteš v těchto knihách, když nalezneš nad i krátké nabodeníčko, žeť má spěšně to slovo řečeno býti, jako takto: město, latině </w:t>
      </w:r>
      <w:r w:rsidRPr="00454A6A">
        <w:t>civitas</w:t>
      </w:r>
      <w:r>
        <w:t xml:space="preserve">. A kde dlúhé, takto í, žeť to slovo s prodlúžením má řečeno býti, jako takto: miesto, latině </w:t>
      </w:r>
      <w:r w:rsidRPr="00454A6A">
        <w:t>locus</w:t>
      </w:r>
      <w:r>
        <w:t>. Takéž i o jiných sloviech.</w:t>
      </w:r>
    </w:p>
    <w:p w:rsidR="00F95706" w:rsidRDefault="00281A89">
      <w:r>
        <w:t>Dokonáno v sobotu po Všech svatých léta tisícieho čtyřistého šedesátého druhého</w:t>
      </w:r>
      <w:r w:rsidR="00454A6A">
        <w:rPr>
          <w:rStyle w:val="Znakapoznpodarou"/>
        </w:rPr>
        <w:footnoteReference w:id="3"/>
      </w:r>
      <w:r>
        <w:t>, když sú jeli na vojnu do Rakús pro ciesaře a jemu na pomoc, na ostrově u Nymburka.</w:t>
      </w:r>
    </w:p>
    <w:sectPr w:rsidR="00F95706">
      <w:headerReference w:type="default" r:id="rId9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C4" w:rsidRDefault="005739C4">
      <w:r>
        <w:separator/>
      </w:r>
    </w:p>
  </w:endnote>
  <w:endnote w:type="continuationSeparator" w:id="0">
    <w:p w:rsidR="005739C4" w:rsidRDefault="0057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C4" w:rsidRDefault="005739C4">
      <w:r>
        <w:separator/>
      </w:r>
    </w:p>
  </w:footnote>
  <w:footnote w:type="continuationSeparator" w:id="0">
    <w:p w:rsidR="005739C4" w:rsidRDefault="005739C4">
      <w:r>
        <w:continuationSeparator/>
      </w:r>
    </w:p>
  </w:footnote>
  <w:footnote w:id="1">
    <w:p w:rsidR="00454A6A" w:rsidRDefault="00454A6A">
      <w:pPr>
        <w:pStyle w:val="Textpoznpodarou"/>
      </w:pPr>
      <w:r>
        <w:rPr>
          <w:rStyle w:val="Znakapoznpodarou"/>
        </w:rPr>
        <w:footnoteRef/>
      </w:r>
      <w:r>
        <w:t xml:space="preserve"> několik] </w:t>
      </w:r>
      <w:r w:rsidRPr="00454A6A">
        <w:rPr>
          <w:i/>
        </w:rPr>
        <w:t>v rukopise slovo</w:t>
      </w:r>
      <w:r w:rsidRPr="00454A6A">
        <w:t xml:space="preserve"> několik </w:t>
      </w:r>
      <w:r w:rsidRPr="00454A6A">
        <w:rPr>
          <w:i/>
        </w:rPr>
        <w:t>téměř vymazáno a na okraji připsáno mladší rukou slovo</w:t>
      </w:r>
      <w:r w:rsidRPr="00454A6A">
        <w:t xml:space="preserve"> šest</w:t>
      </w:r>
    </w:p>
  </w:footnote>
  <w:footnote w:id="2">
    <w:p w:rsidR="00454A6A" w:rsidRDefault="00454A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A6A">
        <w:t>slova</w:t>
      </w:r>
      <w:r>
        <w:t>]</w:t>
      </w:r>
      <w:r w:rsidRPr="00454A6A">
        <w:t xml:space="preserve"> ſlowo</w:t>
      </w:r>
      <w:r>
        <w:t xml:space="preserve"> </w:t>
      </w:r>
      <w:r w:rsidRPr="00454A6A">
        <w:rPr>
          <w:i/>
        </w:rPr>
        <w:t>rkp</w:t>
      </w:r>
      <w:r>
        <w:t>.</w:t>
      </w:r>
    </w:p>
  </w:footnote>
  <w:footnote w:id="3">
    <w:p w:rsidR="00454A6A" w:rsidRDefault="00454A6A">
      <w:pPr>
        <w:pStyle w:val="Textpoznpodarou"/>
      </w:pPr>
      <w:r>
        <w:rPr>
          <w:rStyle w:val="Znakapoznpodarou"/>
        </w:rPr>
        <w:footnoteRef/>
      </w:r>
      <w:r>
        <w:t xml:space="preserve"> v sobotu … druhého] </w:t>
      </w:r>
      <w:r w:rsidRPr="00454A6A">
        <w:rPr>
          <w:i/>
        </w:rPr>
        <w:t>tj. 6. 11. 1462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706" w:rsidRDefault="005739C4">
    <w:pPr>
      <w:pStyle w:val="Zhlav"/>
      <w:tabs>
        <w:tab w:val="clear" w:pos="9072"/>
        <w:tab w:val="right" w:pos="9639"/>
      </w:tabs>
    </w:pPr>
    <w:r>
      <w:fldChar w:fldCharType="begin"/>
    </w:r>
    <w:r>
      <w:instrText xml:space="preserve"> FILENAME \p </w:instrText>
    </w:r>
    <w:r>
      <w:fldChar w:fldCharType="separate"/>
    </w:r>
    <w:r w:rsidR="00281A89">
      <w:rPr>
        <w:noProof/>
      </w:rPr>
      <w:t>Dokument2</w:t>
    </w:r>
    <w:r>
      <w:rPr>
        <w:noProof/>
      </w:rPr>
      <w:fldChar w:fldCharType="end"/>
    </w:r>
    <w:r w:rsidR="00281A89">
      <w:tab/>
    </w:r>
    <w:r w:rsidR="00281A89">
      <w:rPr>
        <w:rStyle w:val="slostrnky"/>
      </w:rPr>
      <w:fldChar w:fldCharType="begin"/>
    </w:r>
    <w:r w:rsidR="00281A89">
      <w:rPr>
        <w:rStyle w:val="slostrnky"/>
      </w:rPr>
      <w:instrText xml:space="preserve"> PAGE </w:instrText>
    </w:r>
    <w:r w:rsidR="00281A89">
      <w:rPr>
        <w:rStyle w:val="slostrnky"/>
      </w:rPr>
      <w:fldChar w:fldCharType="separate"/>
    </w:r>
    <w:r w:rsidR="00683892">
      <w:rPr>
        <w:rStyle w:val="slostrnky"/>
        <w:noProof/>
      </w:rPr>
      <w:t>1</w:t>
    </w:r>
    <w:r w:rsidR="00281A89">
      <w:rPr>
        <w:rStyle w:val="slostrnky"/>
      </w:rPr>
      <w:fldChar w:fldCharType="end"/>
    </w:r>
    <w:r w:rsidR="00281A89">
      <w:rPr>
        <w:rStyle w:val="slostrnky"/>
      </w:rPr>
      <w:t>/</w:t>
    </w:r>
    <w:r w:rsidR="00281A89">
      <w:rPr>
        <w:rStyle w:val="slostrnky"/>
      </w:rPr>
      <w:fldChar w:fldCharType="begin"/>
    </w:r>
    <w:r w:rsidR="00281A89">
      <w:rPr>
        <w:rStyle w:val="slostrnky"/>
      </w:rPr>
      <w:instrText xml:space="preserve"> NUMPAGES </w:instrText>
    </w:r>
    <w:r w:rsidR="00281A89">
      <w:rPr>
        <w:rStyle w:val="slostrnky"/>
      </w:rPr>
      <w:fldChar w:fldCharType="separate"/>
    </w:r>
    <w:r w:rsidR="00683892">
      <w:rPr>
        <w:rStyle w:val="slostrnky"/>
        <w:noProof/>
      </w:rPr>
      <w:t>1</w:t>
    </w:r>
    <w:r w:rsidR="00281A89">
      <w:rPr>
        <w:rStyle w:val="slostrnky"/>
      </w:rPr>
      <w:fldChar w:fldCharType="end"/>
    </w:r>
    <w:r w:rsidR="00281A89">
      <w:rPr>
        <w:rStyle w:val="slostrnky"/>
      </w:rPr>
      <w:tab/>
    </w:r>
    <w:r w:rsidR="00281A89">
      <w:rPr>
        <w:rStyle w:val="slostrnky"/>
      </w:rPr>
      <w:fldChar w:fldCharType="begin"/>
    </w:r>
    <w:r w:rsidR="00281A89">
      <w:rPr>
        <w:rStyle w:val="slostrnky"/>
      </w:rPr>
      <w:instrText xml:space="preserve"> PRINTDATE \@ "d.M.yyyy H:mm:ss" </w:instrText>
    </w:r>
    <w:r w:rsidR="00281A89">
      <w:rPr>
        <w:rStyle w:val="slostrnky"/>
      </w:rPr>
      <w:fldChar w:fldCharType="separate"/>
    </w:r>
    <w:r w:rsidR="00281A89">
      <w:rPr>
        <w:rStyle w:val="slostrnky"/>
        <w:noProof/>
      </w:rPr>
      <w:t>0.0.0000 0:00:00</w:t>
    </w:r>
    <w:r w:rsidR="00281A89"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attachedTemplate r:id="rId1"/>
  <w:linkStyles/>
  <w:stylePaneFormatFilter w:val="3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ocumentProtection w:formatting="1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06"/>
    <w:rsid w:val="00281A89"/>
    <w:rsid w:val="00454A6A"/>
    <w:rsid w:val="005739C4"/>
    <w:rsid w:val="00683892"/>
    <w:rsid w:val="007C4647"/>
    <w:rsid w:val="00A00B5C"/>
    <w:rsid w:val="00AF5760"/>
    <w:rsid w:val="00F4520F"/>
    <w:rsid w:val="00F9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uiPriority="99"/>
    <w:lsdException w:name="Table Elegant" w:locked="0"/>
    <w:lsdException w:name="Balloon Text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n">
    <w:name w:val="Normal"/>
    <w:qFormat/>
    <w:pPr>
      <w:spacing w:after="120" w:line="312" w:lineRule="auto"/>
      <w:ind w:firstLine="397"/>
      <w:jc w:val="both"/>
    </w:pPr>
    <w:rPr>
      <w:rFonts w:ascii="Times New Roman" w:eastAsia="Calibri" w:hAnsi="Times New Roman"/>
      <w:sz w:val="24"/>
      <w:szCs w:val="24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semiHidden/>
    <w:unhideWhenUsed/>
    <w:locked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pPr>
      <w:spacing w:after="240"/>
      <w:ind w:firstLine="170"/>
      <w:outlineLvl w:val="2"/>
    </w:pPr>
    <w:rPr>
      <w:rFonts w:ascii="Arial" w:eastAsia="Times New Roman" w:hAnsi="Arial"/>
      <w:b/>
      <w:noProof/>
      <w:szCs w:val="20"/>
      <w:lang w:bidi="ar-SA"/>
    </w:rPr>
  </w:style>
  <w:style w:type="character" w:customStyle="1" w:styleId="druhypreklad">
    <w:name w:val="druhy_preklad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locked/>
  </w:style>
  <w:style w:type="paragraph" w:customStyle="1" w:styleId="Vers">
    <w:name w:val="Vers"/>
    <w:basedOn w:val="Normln"/>
    <w:pPr>
      <w:pBdr>
        <w:left w:val="wave" w:sz="6" w:space="4" w:color="auto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cizijazyk">
    <w:name w:val="cizi_jazyk"/>
    <w:rPr>
      <w:bdr w:val="single" w:sz="2" w:space="0" w:color="808080" w:shadow="1"/>
    </w:rPr>
  </w:style>
  <w:style w:type="character" w:customStyle="1" w:styleId="pripisek">
    <w:name w:val="pripisek"/>
    <w:locked/>
    <w:rPr>
      <w:bdr w:val="none" w:sz="0" w:space="0" w:color="auto"/>
      <w:shd w:val="clear" w:color="auto" w:fill="FFCC00"/>
    </w:rPr>
  </w:style>
  <w:style w:type="character" w:customStyle="1" w:styleId="emendace">
    <w:name w:val="emendace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</w:style>
  <w:style w:type="paragraph" w:customStyle="1" w:styleId="Hlavicka">
    <w:name w:val="Hlavicka"/>
    <w:basedOn w:val="Normln"/>
    <w:next w:val="Normln"/>
    <w:locked/>
    <w:pPr>
      <w:pBdr>
        <w:left w:val="single" w:sz="12" w:space="4" w:color="FF0000"/>
      </w:pBdr>
      <w:spacing w:before="100" w:beforeAutospacing="1" w:after="100" w:afterAutospacing="1"/>
      <w:ind w:firstLine="170"/>
    </w:pPr>
    <w:rPr>
      <w:rFonts w:eastAsia="Times New Roman"/>
      <w:noProof/>
      <w:szCs w:val="20"/>
      <w:lang w:bidi="ar-SA"/>
    </w:rPr>
  </w:style>
  <w:style w:type="character" w:customStyle="1" w:styleId="pramen">
    <w:name w:val="pramen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pPr>
      <w:pBdr>
        <w:left w:val="single" w:sz="18" w:space="4" w:color="999999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table" w:styleId="Elegantntabulka">
    <w:name w:val="Table Elegant"/>
    <w:basedOn w:val="Normlntabulka"/>
    <w:locked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semiHidden/>
    <w:unhideWhenUsed/>
    <w:locked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pPr>
      <w:spacing w:after="240"/>
      <w:ind w:firstLine="170"/>
      <w:jc w:val="center"/>
      <w:outlineLvl w:val="0"/>
    </w:pPr>
    <w:rPr>
      <w:rFonts w:ascii="Arial" w:eastAsia="Times New Roman" w:hAnsi="Arial"/>
      <w:b/>
      <w:noProof/>
      <w:sz w:val="32"/>
      <w:szCs w:val="20"/>
      <w:lang w:bidi="ar-SA"/>
    </w:rPr>
  </w:style>
  <w:style w:type="paragraph" w:customStyle="1" w:styleId="Nadpis">
    <w:name w:val="Nadpis"/>
    <w:basedOn w:val="Normln"/>
    <w:next w:val="Normln"/>
    <w:pPr>
      <w:spacing w:after="240"/>
      <w:ind w:firstLine="170"/>
      <w:outlineLvl w:val="1"/>
    </w:pPr>
    <w:rPr>
      <w:rFonts w:ascii="Arial" w:eastAsia="Times New Roman" w:hAnsi="Arial"/>
      <w:b/>
      <w:noProof/>
      <w:sz w:val="28"/>
      <w:szCs w:val="20"/>
      <w:lang w:bidi="ar-SA"/>
    </w:rPr>
  </w:style>
  <w:style w:type="character" w:customStyle="1" w:styleId="pripisekmarginalnisoudoby">
    <w:name w:val="pripisek_marginalni_soudoby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Pr>
      <w:strike/>
      <w:dstrike w:val="0"/>
      <w:noProof/>
    </w:rPr>
  </w:style>
  <w:style w:type="character" w:customStyle="1" w:styleId="doplnenytext">
    <w:name w:val="doplneny_text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Pr>
      <w:rFonts w:ascii="Arial" w:hAnsi="Arial"/>
      <w:color w:val="800000"/>
    </w:rPr>
  </w:style>
  <w:style w:type="paragraph" w:customStyle="1" w:styleId="Volnyradek">
    <w:name w:val="Volny_radek"/>
    <w:next w:val="Normln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sz w:val="16"/>
      <w:szCs w:val="24"/>
    </w:rPr>
  </w:style>
  <w:style w:type="character" w:customStyle="1" w:styleId="hyperlemma">
    <w:name w:val="hyperlemma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noProof/>
      <w:sz w:val="28"/>
      <w:szCs w:val="20"/>
      <w:lang w:bidi="ar-SA"/>
    </w:rPr>
  </w:style>
  <w:style w:type="paragraph" w:customStyle="1" w:styleId="Explicit">
    <w:name w:val="Explicit"/>
    <w:basedOn w:val="Normln"/>
    <w:next w:val="Normln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noProof/>
      <w:sz w:val="28"/>
      <w:szCs w:val="20"/>
      <w:lang w:bidi="ar-SA"/>
    </w:rPr>
  </w:style>
  <w:style w:type="character" w:customStyle="1" w:styleId="iniciala">
    <w:name w:val="iniciala"/>
    <w:rPr>
      <w:b/>
      <w:shadow/>
      <w:noProof/>
      <w:color w:val="FF0000"/>
      <w:sz w:val="32"/>
    </w:rPr>
  </w:style>
  <w:style w:type="character" w:customStyle="1" w:styleId="soudobykorektor">
    <w:name w:val="soudoby_korektor"/>
    <w:qFormat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textovyorientator">
    <w:name w:val="textovy_orientator"/>
    <w:rPr>
      <w:bdr w:val="wave" w:sz="6" w:space="0" w:color="auto"/>
      <w:shd w:val="clear" w:color="auto" w:fill="FFCC00"/>
    </w:rPr>
  </w:style>
  <w:style w:type="character" w:customStyle="1" w:styleId="kurziva">
    <w:name w:val="kurziva"/>
    <w:rPr>
      <w:i/>
    </w:rPr>
  </w:style>
  <w:style w:type="paragraph" w:customStyle="1" w:styleId="Anotace">
    <w:name w:val="Anotace"/>
    <w:basedOn w:val="Normln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zivezahlavi">
    <w:name w:val="zive_zahlavi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soubor">
    <w:name w:val="soubor"/>
    <w:rPr>
      <w:u w:val="double" w:color="0000FF"/>
    </w:rPr>
  </w:style>
  <w:style w:type="paragraph" w:customStyle="1" w:styleId="Doprava">
    <w:name w:val="Doprava"/>
    <w:basedOn w:val="Normln"/>
    <w:qFormat/>
    <w:pPr>
      <w:spacing w:after="240"/>
      <w:ind w:firstLine="170"/>
      <w:jc w:val="right"/>
    </w:pPr>
    <w:rPr>
      <w:rFonts w:eastAsia="Times New Roman"/>
      <w:noProof/>
      <w:szCs w:val="20"/>
      <w:lang w:bidi="ar-SA"/>
    </w:rPr>
  </w:style>
  <w:style w:type="paragraph" w:customStyle="1" w:styleId="Grantovapodpora">
    <w:name w:val="Grantova_podpora"/>
    <w:basedOn w:val="Edicnikomentar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Pr>
      <w:color w:val="auto"/>
      <w:u w:val="single" w:color="E36C0A"/>
      <w:bdr w:val="none" w:sz="0" w:space="0" w:color="auto"/>
      <w:shd w:val="clear" w:color="auto" w:fill="F2F2F2"/>
    </w:rPr>
  </w:style>
  <w:style w:type="paragraph" w:customStyle="1" w:styleId="EdicnikomentarNadpis">
    <w:name w:val="Edicni_komentar_Nadpis"/>
    <w:basedOn w:val="Edicnikomentar"/>
    <w:next w:val="Edicnikomentar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pPr>
      <w:contextualSpacing/>
      <w:outlineLvl w:val="1"/>
    </w:pPr>
    <w:rPr>
      <w:b/>
    </w:rPr>
  </w:style>
  <w:style w:type="character" w:customStyle="1" w:styleId="tucne">
    <w:name w:val="tucne"/>
    <w:rPr>
      <w:b/>
    </w:rPr>
  </w:style>
  <w:style w:type="paragraph" w:customStyle="1" w:styleId="Hlavickastred">
    <w:name w:val="Hlavicka_stred"/>
    <w:basedOn w:val="Hlavicka"/>
    <w:pPr>
      <w:jc w:val="center"/>
    </w:pPr>
  </w:style>
  <w:style w:type="character" w:customStyle="1" w:styleId="identifikator">
    <w:name w:val="identifikator"/>
    <w:rPr>
      <w:bdr w:val="single" w:sz="12" w:space="0" w:color="365F91"/>
      <w:shd w:val="clear" w:color="auto" w:fill="DBE5F1"/>
    </w:rPr>
  </w:style>
  <w:style w:type="character" w:customStyle="1" w:styleId="skrt">
    <w:name w:val="skrt"/>
    <w:rPr>
      <w:strike w:val="0"/>
      <w:dstrike/>
    </w:rPr>
  </w:style>
  <w:style w:type="character" w:customStyle="1" w:styleId="nahrazeni">
    <w:name w:val="nahrazeni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lock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Pr>
      <w:rFonts w:ascii="Tahoma" w:eastAsia="Calibri" w:hAnsi="Tahoma" w:cs="Tahoma"/>
      <w:sz w:val="16"/>
      <w:szCs w:val="16"/>
      <w:lang w:bidi="cs-CZ"/>
    </w:rPr>
  </w:style>
  <w:style w:type="paragraph" w:customStyle="1" w:styleId="Versodsazeni1">
    <w:name w:val="Vers_odsazeni_1"/>
    <w:basedOn w:val="Vers"/>
    <w:pPr>
      <w:ind w:firstLine="851"/>
    </w:pPr>
  </w:style>
  <w:style w:type="paragraph" w:customStyle="1" w:styleId="Versodsazeni2">
    <w:name w:val="Vers_odsazeni_2"/>
    <w:basedOn w:val="Vers"/>
    <w:pPr>
      <w:ind w:firstLine="1701"/>
    </w:pPr>
  </w:style>
  <w:style w:type="character" w:customStyle="1" w:styleId="marginalnipoznamka">
    <w:name w:val="marginalni_poznamka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estina">
    <w:name w:val="cestina"/>
    <w:uiPriority w:val="1"/>
  </w:style>
  <w:style w:type="character" w:customStyle="1" w:styleId="mezitextovyodkaz">
    <w:name w:val="mezitextovy_odkaz"/>
    <w:uiPriority w:val="1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horniindex">
    <w:name w:val="horni_index"/>
    <w:uiPriority w:val="1"/>
    <w:rPr>
      <w:vertAlign w:val="superscript"/>
    </w:rPr>
  </w:style>
  <w:style w:type="character" w:customStyle="1" w:styleId="rekonstrukce">
    <w:name w:val="rekonstrukce"/>
    <w:uiPriority w:val="1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Pr>
      <w:spacing w:val="50"/>
    </w:rPr>
  </w:style>
  <w:style w:type="character" w:customStyle="1" w:styleId="prolozenakurziva">
    <w:name w:val="prolozena_kurziva"/>
    <w:uiPriority w:val="1"/>
    <w:rPr>
      <w:i/>
      <w:spacing w:val="50"/>
    </w:rPr>
  </w:style>
  <w:style w:type="paragraph" w:customStyle="1" w:styleId="Nastred">
    <w:name w:val="Na_stred"/>
    <w:basedOn w:val="Normln"/>
    <w:pPr>
      <w:spacing w:after="240"/>
      <w:ind w:firstLine="170"/>
      <w:jc w:val="center"/>
    </w:pPr>
    <w:rPr>
      <w:rFonts w:eastAsia="Times New Roman"/>
      <w:szCs w:val="20"/>
      <w:lang w:bidi="ar-SA"/>
    </w:rPr>
  </w:style>
  <w:style w:type="character" w:customStyle="1" w:styleId="podtrzene">
    <w:name w:val="podtrzene"/>
    <w:uiPriority w:val="1"/>
    <w:rPr>
      <w:u w:val="single"/>
    </w:rPr>
  </w:style>
  <w:style w:type="character" w:customStyle="1" w:styleId="popisekkobrazkudoplnenytext">
    <w:name w:val="popisek_k_obrazku_doplneny_text"/>
    <w:uiPriority w:val="1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Pr>
      <w:color w:val="auto"/>
      <w:u w:val="single" w:color="E36C0A"/>
      <w:bdr w:val="double" w:sz="2" w:space="0" w:color="808080"/>
      <w:shd w:val="clear" w:color="auto" w:fill="F2F2F2"/>
    </w:rPr>
  </w:style>
  <w:style w:type="paragraph" w:styleId="Textpoznpodarou">
    <w:name w:val="footnote text"/>
    <w:basedOn w:val="Normln"/>
    <w:link w:val="TextpoznpodarouChar"/>
    <w:semiHidden/>
    <w:unhideWhenUsed/>
    <w:locked/>
    <w:rsid w:val="00454A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54A6A"/>
    <w:rPr>
      <w:rFonts w:ascii="Times New Roman" w:eastAsia="Calibri" w:hAnsi="Times New Roman"/>
      <w:lang w:bidi="cs-CZ"/>
    </w:rPr>
  </w:style>
  <w:style w:type="character" w:styleId="Znakapoznpodarou">
    <w:name w:val="footnote reference"/>
    <w:basedOn w:val="Standardnpsmoodstavce"/>
    <w:semiHidden/>
    <w:unhideWhenUsed/>
    <w:locked/>
    <w:rsid w:val="00454A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uiPriority="99"/>
    <w:lsdException w:name="Table Elegant" w:locked="0"/>
    <w:lsdException w:name="Balloon Text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n">
    <w:name w:val="Normal"/>
    <w:qFormat/>
    <w:pPr>
      <w:spacing w:after="120" w:line="312" w:lineRule="auto"/>
      <w:ind w:firstLine="397"/>
      <w:jc w:val="both"/>
    </w:pPr>
    <w:rPr>
      <w:rFonts w:ascii="Times New Roman" w:eastAsia="Calibri" w:hAnsi="Times New Roman"/>
      <w:sz w:val="24"/>
      <w:szCs w:val="24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semiHidden/>
    <w:unhideWhenUsed/>
    <w:locked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pPr>
      <w:spacing w:after="240"/>
      <w:ind w:firstLine="170"/>
      <w:outlineLvl w:val="2"/>
    </w:pPr>
    <w:rPr>
      <w:rFonts w:ascii="Arial" w:eastAsia="Times New Roman" w:hAnsi="Arial"/>
      <w:b/>
      <w:noProof/>
      <w:szCs w:val="20"/>
      <w:lang w:bidi="ar-SA"/>
    </w:rPr>
  </w:style>
  <w:style w:type="character" w:customStyle="1" w:styleId="druhypreklad">
    <w:name w:val="druhy_preklad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locked/>
  </w:style>
  <w:style w:type="paragraph" w:customStyle="1" w:styleId="Vers">
    <w:name w:val="Vers"/>
    <w:basedOn w:val="Normln"/>
    <w:pPr>
      <w:pBdr>
        <w:left w:val="wave" w:sz="6" w:space="4" w:color="auto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cizijazyk">
    <w:name w:val="cizi_jazyk"/>
    <w:rPr>
      <w:bdr w:val="single" w:sz="2" w:space="0" w:color="808080" w:shadow="1"/>
    </w:rPr>
  </w:style>
  <w:style w:type="character" w:customStyle="1" w:styleId="pripisek">
    <w:name w:val="pripisek"/>
    <w:locked/>
    <w:rPr>
      <w:bdr w:val="none" w:sz="0" w:space="0" w:color="auto"/>
      <w:shd w:val="clear" w:color="auto" w:fill="FFCC00"/>
    </w:rPr>
  </w:style>
  <w:style w:type="character" w:customStyle="1" w:styleId="emendace">
    <w:name w:val="emendace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</w:style>
  <w:style w:type="paragraph" w:customStyle="1" w:styleId="Hlavicka">
    <w:name w:val="Hlavicka"/>
    <w:basedOn w:val="Normln"/>
    <w:next w:val="Normln"/>
    <w:locked/>
    <w:pPr>
      <w:pBdr>
        <w:left w:val="single" w:sz="12" w:space="4" w:color="FF0000"/>
      </w:pBdr>
      <w:spacing w:before="100" w:beforeAutospacing="1" w:after="100" w:afterAutospacing="1"/>
      <w:ind w:firstLine="170"/>
    </w:pPr>
    <w:rPr>
      <w:rFonts w:eastAsia="Times New Roman"/>
      <w:noProof/>
      <w:szCs w:val="20"/>
      <w:lang w:bidi="ar-SA"/>
    </w:rPr>
  </w:style>
  <w:style w:type="character" w:customStyle="1" w:styleId="pramen">
    <w:name w:val="pramen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pPr>
      <w:pBdr>
        <w:left w:val="single" w:sz="18" w:space="4" w:color="999999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table" w:styleId="Elegantntabulka">
    <w:name w:val="Table Elegant"/>
    <w:basedOn w:val="Normlntabulka"/>
    <w:locked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semiHidden/>
    <w:unhideWhenUsed/>
    <w:locked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pPr>
      <w:spacing w:after="240"/>
      <w:ind w:firstLine="170"/>
      <w:jc w:val="center"/>
      <w:outlineLvl w:val="0"/>
    </w:pPr>
    <w:rPr>
      <w:rFonts w:ascii="Arial" w:eastAsia="Times New Roman" w:hAnsi="Arial"/>
      <w:b/>
      <w:noProof/>
      <w:sz w:val="32"/>
      <w:szCs w:val="20"/>
      <w:lang w:bidi="ar-SA"/>
    </w:rPr>
  </w:style>
  <w:style w:type="paragraph" w:customStyle="1" w:styleId="Nadpis">
    <w:name w:val="Nadpis"/>
    <w:basedOn w:val="Normln"/>
    <w:next w:val="Normln"/>
    <w:pPr>
      <w:spacing w:after="240"/>
      <w:ind w:firstLine="170"/>
      <w:outlineLvl w:val="1"/>
    </w:pPr>
    <w:rPr>
      <w:rFonts w:ascii="Arial" w:eastAsia="Times New Roman" w:hAnsi="Arial"/>
      <w:b/>
      <w:noProof/>
      <w:sz w:val="28"/>
      <w:szCs w:val="20"/>
      <w:lang w:bidi="ar-SA"/>
    </w:rPr>
  </w:style>
  <w:style w:type="character" w:customStyle="1" w:styleId="pripisekmarginalnisoudoby">
    <w:name w:val="pripisek_marginalni_soudoby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Pr>
      <w:strike/>
      <w:dstrike w:val="0"/>
      <w:noProof/>
    </w:rPr>
  </w:style>
  <w:style w:type="character" w:customStyle="1" w:styleId="doplnenytext">
    <w:name w:val="doplneny_text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Pr>
      <w:rFonts w:ascii="Arial" w:hAnsi="Arial"/>
      <w:color w:val="800000"/>
    </w:rPr>
  </w:style>
  <w:style w:type="paragraph" w:customStyle="1" w:styleId="Volnyradek">
    <w:name w:val="Volny_radek"/>
    <w:next w:val="Normln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sz w:val="16"/>
      <w:szCs w:val="24"/>
    </w:rPr>
  </w:style>
  <w:style w:type="character" w:customStyle="1" w:styleId="hyperlemma">
    <w:name w:val="hyperlemma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noProof/>
      <w:sz w:val="28"/>
      <w:szCs w:val="20"/>
      <w:lang w:bidi="ar-SA"/>
    </w:rPr>
  </w:style>
  <w:style w:type="paragraph" w:customStyle="1" w:styleId="Explicit">
    <w:name w:val="Explicit"/>
    <w:basedOn w:val="Normln"/>
    <w:next w:val="Normln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noProof/>
      <w:sz w:val="28"/>
      <w:szCs w:val="20"/>
      <w:lang w:bidi="ar-SA"/>
    </w:rPr>
  </w:style>
  <w:style w:type="character" w:customStyle="1" w:styleId="iniciala">
    <w:name w:val="iniciala"/>
    <w:rPr>
      <w:b/>
      <w:shadow/>
      <w:noProof/>
      <w:color w:val="FF0000"/>
      <w:sz w:val="32"/>
    </w:rPr>
  </w:style>
  <w:style w:type="character" w:customStyle="1" w:styleId="soudobykorektor">
    <w:name w:val="soudoby_korektor"/>
    <w:qFormat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textovyorientator">
    <w:name w:val="textovy_orientator"/>
    <w:rPr>
      <w:bdr w:val="wave" w:sz="6" w:space="0" w:color="auto"/>
      <w:shd w:val="clear" w:color="auto" w:fill="FFCC00"/>
    </w:rPr>
  </w:style>
  <w:style w:type="character" w:customStyle="1" w:styleId="kurziva">
    <w:name w:val="kurziva"/>
    <w:rPr>
      <w:i/>
    </w:rPr>
  </w:style>
  <w:style w:type="paragraph" w:customStyle="1" w:styleId="Anotace">
    <w:name w:val="Anotace"/>
    <w:basedOn w:val="Normln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zivezahlavi">
    <w:name w:val="zive_zahlavi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noProof/>
      <w:szCs w:val="20"/>
      <w:lang w:bidi="ar-SA"/>
    </w:rPr>
  </w:style>
  <w:style w:type="character" w:customStyle="1" w:styleId="soubor">
    <w:name w:val="soubor"/>
    <w:rPr>
      <w:u w:val="double" w:color="0000FF"/>
    </w:rPr>
  </w:style>
  <w:style w:type="paragraph" w:customStyle="1" w:styleId="Doprava">
    <w:name w:val="Doprava"/>
    <w:basedOn w:val="Normln"/>
    <w:qFormat/>
    <w:pPr>
      <w:spacing w:after="240"/>
      <w:ind w:firstLine="170"/>
      <w:jc w:val="right"/>
    </w:pPr>
    <w:rPr>
      <w:rFonts w:eastAsia="Times New Roman"/>
      <w:noProof/>
      <w:szCs w:val="20"/>
      <w:lang w:bidi="ar-SA"/>
    </w:rPr>
  </w:style>
  <w:style w:type="paragraph" w:customStyle="1" w:styleId="Grantovapodpora">
    <w:name w:val="Grantova_podpora"/>
    <w:basedOn w:val="Edicnikomentar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Pr>
      <w:color w:val="auto"/>
      <w:u w:val="single" w:color="E36C0A"/>
      <w:bdr w:val="none" w:sz="0" w:space="0" w:color="auto"/>
      <w:shd w:val="clear" w:color="auto" w:fill="F2F2F2"/>
    </w:rPr>
  </w:style>
  <w:style w:type="paragraph" w:customStyle="1" w:styleId="EdicnikomentarNadpis">
    <w:name w:val="Edicni_komentar_Nadpis"/>
    <w:basedOn w:val="Edicnikomentar"/>
    <w:next w:val="Edicnikomentar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pPr>
      <w:contextualSpacing/>
      <w:outlineLvl w:val="1"/>
    </w:pPr>
    <w:rPr>
      <w:b/>
    </w:rPr>
  </w:style>
  <w:style w:type="character" w:customStyle="1" w:styleId="tucne">
    <w:name w:val="tucne"/>
    <w:rPr>
      <w:b/>
    </w:rPr>
  </w:style>
  <w:style w:type="paragraph" w:customStyle="1" w:styleId="Hlavickastred">
    <w:name w:val="Hlavicka_stred"/>
    <w:basedOn w:val="Hlavicka"/>
    <w:pPr>
      <w:jc w:val="center"/>
    </w:pPr>
  </w:style>
  <w:style w:type="character" w:customStyle="1" w:styleId="identifikator">
    <w:name w:val="identifikator"/>
    <w:rPr>
      <w:bdr w:val="single" w:sz="12" w:space="0" w:color="365F91"/>
      <w:shd w:val="clear" w:color="auto" w:fill="DBE5F1"/>
    </w:rPr>
  </w:style>
  <w:style w:type="character" w:customStyle="1" w:styleId="skrt">
    <w:name w:val="skrt"/>
    <w:rPr>
      <w:strike w:val="0"/>
      <w:dstrike/>
    </w:rPr>
  </w:style>
  <w:style w:type="character" w:customStyle="1" w:styleId="nahrazeni">
    <w:name w:val="nahrazeni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lock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Pr>
      <w:rFonts w:ascii="Tahoma" w:eastAsia="Calibri" w:hAnsi="Tahoma" w:cs="Tahoma"/>
      <w:sz w:val="16"/>
      <w:szCs w:val="16"/>
      <w:lang w:bidi="cs-CZ"/>
    </w:rPr>
  </w:style>
  <w:style w:type="paragraph" w:customStyle="1" w:styleId="Versodsazeni1">
    <w:name w:val="Vers_odsazeni_1"/>
    <w:basedOn w:val="Vers"/>
    <w:pPr>
      <w:ind w:firstLine="851"/>
    </w:pPr>
  </w:style>
  <w:style w:type="paragraph" w:customStyle="1" w:styleId="Versodsazeni2">
    <w:name w:val="Vers_odsazeni_2"/>
    <w:basedOn w:val="Vers"/>
    <w:pPr>
      <w:ind w:firstLine="1701"/>
    </w:pPr>
  </w:style>
  <w:style w:type="character" w:customStyle="1" w:styleId="marginalnipoznamka">
    <w:name w:val="marginalni_poznamka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estina">
    <w:name w:val="cestina"/>
    <w:uiPriority w:val="1"/>
  </w:style>
  <w:style w:type="character" w:customStyle="1" w:styleId="mezitextovyodkaz">
    <w:name w:val="mezitextovy_odkaz"/>
    <w:uiPriority w:val="1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horniindex">
    <w:name w:val="horni_index"/>
    <w:uiPriority w:val="1"/>
    <w:rPr>
      <w:vertAlign w:val="superscript"/>
    </w:rPr>
  </w:style>
  <w:style w:type="character" w:customStyle="1" w:styleId="rekonstrukce">
    <w:name w:val="rekonstrukce"/>
    <w:uiPriority w:val="1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Pr>
      <w:spacing w:val="50"/>
    </w:rPr>
  </w:style>
  <w:style w:type="character" w:customStyle="1" w:styleId="prolozenakurziva">
    <w:name w:val="prolozena_kurziva"/>
    <w:uiPriority w:val="1"/>
    <w:rPr>
      <w:i/>
      <w:spacing w:val="50"/>
    </w:rPr>
  </w:style>
  <w:style w:type="paragraph" w:customStyle="1" w:styleId="Nastred">
    <w:name w:val="Na_stred"/>
    <w:basedOn w:val="Normln"/>
    <w:pPr>
      <w:spacing w:after="240"/>
      <w:ind w:firstLine="170"/>
      <w:jc w:val="center"/>
    </w:pPr>
    <w:rPr>
      <w:rFonts w:eastAsia="Times New Roman"/>
      <w:szCs w:val="20"/>
      <w:lang w:bidi="ar-SA"/>
    </w:rPr>
  </w:style>
  <w:style w:type="character" w:customStyle="1" w:styleId="podtrzene">
    <w:name w:val="podtrzene"/>
    <w:uiPriority w:val="1"/>
    <w:rPr>
      <w:u w:val="single"/>
    </w:rPr>
  </w:style>
  <w:style w:type="character" w:customStyle="1" w:styleId="popisekkobrazkudoplnenytext">
    <w:name w:val="popisek_k_obrazku_doplneny_text"/>
    <w:uiPriority w:val="1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Pr>
      <w:color w:val="auto"/>
      <w:u w:val="single" w:color="E36C0A"/>
      <w:bdr w:val="double" w:sz="2" w:space="0" w:color="808080"/>
      <w:shd w:val="clear" w:color="auto" w:fill="F2F2F2"/>
    </w:rPr>
  </w:style>
  <w:style w:type="paragraph" w:styleId="Textpoznpodarou">
    <w:name w:val="footnote text"/>
    <w:basedOn w:val="Normln"/>
    <w:link w:val="TextpoznpodarouChar"/>
    <w:semiHidden/>
    <w:unhideWhenUsed/>
    <w:locked/>
    <w:rsid w:val="00454A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54A6A"/>
    <w:rPr>
      <w:rFonts w:ascii="Times New Roman" w:eastAsia="Calibri" w:hAnsi="Times New Roman"/>
      <w:lang w:bidi="cs-CZ"/>
    </w:rPr>
  </w:style>
  <w:style w:type="character" w:styleId="Znakapoznpodarou">
    <w:name w:val="footnote reference"/>
    <w:basedOn w:val="Standardnpsmoodstavce"/>
    <w:semiHidden/>
    <w:unhideWhenUsed/>
    <w:locked/>
    <w:rsid w:val="00454A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Dropbox\Nastaveni\Sablony\Word\Manuscriptoriu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5BEF3-2D2D-4FB9-A190-D8A4BA76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Manuscriptorium</Template>
  <TotalTime>4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[Poznámka k překladu a k pravopisu Bible nymburské. Kolofon]</vt:lpstr>
    </vt:vector>
  </TitlesOfParts>
  <Company>Ústav pro jazyk český AV ČR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[Poznámka k překladu a k pravopisu Bible nymburské. Kolofon]</dc:title>
  <dc:subject>Knihovna Národního muzea</dc:subject>
  <dc:creator>Černá, Alena M.</dc:creator>
  <dc:description>IV B 12</dc:description>
  <cp:lastModifiedBy>Uživatel systému Windows</cp:lastModifiedBy>
  <cp:revision>4</cp:revision>
  <cp:lastPrinted>1900-12-31T23:00:00Z</cp:lastPrinted>
  <dcterms:created xsi:type="dcterms:W3CDTF">2019-01-07T11:32:00Z</dcterms:created>
  <dcterms:modified xsi:type="dcterms:W3CDTF">2019-01-07T11:38:00Z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ns_zpusobFoliace">
    <vt:i4>0</vt:i4>
  </property>
  <property fmtid="{D5CDD505-2E9C-101B-9397-08002B2CF9AE}" pid="3" name="mns_id">
    <vt:lpwstr>{D1A87C71-FAEC-4DBB-941F-06C7F477B491}</vt:lpwstr>
  </property>
  <property fmtid="{D5CDD505-2E9C-101B-9397-08002B2CF9AE}" pid="4" name="mns_poslendiFolio">
    <vt:lpwstr>150r</vt:lpwstr>
  </property>
</Properties>
</file>