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E62C" w14:textId="59BB3DBE" w:rsidR="00092545" w:rsidRPr="00092545" w:rsidRDefault="00B6180B" w:rsidP="000925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  <w:r w:rsidR="00092545" w:rsidRPr="00092545">
        <w:t xml:space="preserve"> </w:t>
      </w:r>
      <w:r w:rsidR="00092545" w:rsidRPr="00092545">
        <w:rPr>
          <w:rFonts w:ascii="Tahoma" w:hAnsi="Tahoma" w:cs="Tahoma"/>
          <w:b/>
          <w:bCs/>
          <w:sz w:val="24"/>
          <w:szCs w:val="24"/>
          <w:lang w:eastAsia="cs-CZ"/>
        </w:rPr>
        <w:t>o ekonomické a finanční způsobilosti</w:t>
      </w:r>
    </w:p>
    <w:p w14:paraId="243256B1" w14:textId="5DB3E73F" w:rsidR="00B6180B" w:rsidRPr="00B6180B" w:rsidRDefault="00092545" w:rsidP="0009254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092545">
        <w:rPr>
          <w:rFonts w:ascii="Tahoma" w:hAnsi="Tahoma" w:cs="Tahoma"/>
          <w:b/>
          <w:bCs/>
          <w:sz w:val="24"/>
          <w:szCs w:val="24"/>
          <w:lang w:eastAsia="cs-CZ"/>
        </w:rPr>
        <w:t>splnit veřejnou zakázku</w:t>
      </w:r>
    </w:p>
    <w:p w14:paraId="243256B3" w14:textId="171458D7" w:rsidR="00B6180B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  <w:r w:rsidRPr="00D5616E">
        <w:rPr>
          <w:rFonts w:ascii="Tahoma" w:hAnsi="Tahoma" w:cs="Tahoma"/>
          <w:bCs/>
          <w:sz w:val="20"/>
          <w:szCs w:val="20"/>
          <w:lang w:eastAsia="cs-CZ"/>
        </w:rPr>
        <w:t>dle zákona č. 137/2006 Sb., o veřejných zakáz</w:t>
      </w:r>
      <w:bookmarkStart w:id="0" w:name="_GoBack"/>
      <w:bookmarkEnd w:id="0"/>
      <w:r w:rsidRPr="00D5616E">
        <w:rPr>
          <w:rFonts w:ascii="Tahoma" w:hAnsi="Tahoma" w:cs="Tahoma"/>
          <w:bCs/>
          <w:sz w:val="20"/>
          <w:szCs w:val="20"/>
          <w:lang w:eastAsia="cs-CZ"/>
        </w:rPr>
        <w:t>kách</w:t>
      </w:r>
      <w:r w:rsidR="005E3B8A">
        <w:rPr>
          <w:rFonts w:ascii="Tahoma" w:hAnsi="Tahoma" w:cs="Tahoma"/>
          <w:bCs/>
          <w:sz w:val="20"/>
          <w:szCs w:val="20"/>
          <w:lang w:eastAsia="cs-CZ"/>
        </w:rPr>
        <w:t>, ve znění pozdějších předpisů</w:t>
      </w:r>
      <w:r w:rsidRPr="00D5616E">
        <w:rPr>
          <w:rFonts w:ascii="Tahoma" w:hAnsi="Tahoma" w:cs="Tahoma"/>
          <w:bCs/>
          <w:sz w:val="20"/>
          <w:szCs w:val="20"/>
          <w:lang w:eastAsia="cs-CZ"/>
        </w:rPr>
        <w:t xml:space="preserve"> (dále jen „zákon“)</w:t>
      </w:r>
    </w:p>
    <w:p w14:paraId="46C5BF4F" w14:textId="77777777" w:rsid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5"/>
        <w:gridCol w:w="6604"/>
      </w:tblGrid>
      <w:tr w:rsidR="00D5616E" w:rsidRPr="003516B0" w14:paraId="118A578F" w14:textId="77777777" w:rsidTr="00C0300B">
        <w:tc>
          <w:tcPr>
            <w:tcW w:w="1232" w:type="pct"/>
            <w:shd w:val="clear" w:color="auto" w:fill="F2F2F2"/>
            <w:vAlign w:val="center"/>
          </w:tcPr>
          <w:p w14:paraId="417ECCB2" w14:textId="77777777" w:rsidR="00D5616E" w:rsidRPr="003516B0" w:rsidRDefault="00D5616E" w:rsidP="00C0300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2"/>
            <w:vAlign w:val="center"/>
          </w:tcPr>
          <w:p w14:paraId="387F952B" w14:textId="77777777" w:rsidR="00D5616E" w:rsidRPr="00A77893" w:rsidRDefault="00D5616E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E010E">
              <w:rPr>
                <w:rFonts w:ascii="Tahoma" w:hAnsi="Tahoma" w:cs="Tahoma"/>
                <w:b/>
                <w:sz w:val="20"/>
                <w:szCs w:val="20"/>
              </w:rPr>
              <w:t>UK-FF - Hlavní budova, nám. Jana Palacha 2 – I. etapa</w:t>
            </w:r>
          </w:p>
        </w:tc>
      </w:tr>
      <w:tr w:rsidR="00D5616E" w:rsidRPr="003516B0" w14:paraId="493235CA" w14:textId="77777777" w:rsidTr="00C0300B">
        <w:tc>
          <w:tcPr>
            <w:tcW w:w="1232" w:type="pct"/>
            <w:shd w:val="clear" w:color="auto" w:fill="F2F2F2"/>
            <w:vAlign w:val="center"/>
          </w:tcPr>
          <w:p w14:paraId="034DC0A0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2"/>
            <w:vAlign w:val="center"/>
          </w:tcPr>
          <w:p w14:paraId="58E36C07" w14:textId="77777777" w:rsidR="00D5616E" w:rsidRDefault="00D5616E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Univerzita Karlova 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Praze</w:t>
            </w:r>
          </w:p>
          <w:p w14:paraId="27B42156" w14:textId="77777777" w:rsidR="00D5616E" w:rsidRDefault="00D5616E" w:rsidP="00C0300B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446FB416" w14:textId="77777777" w:rsidR="00D5616E" w:rsidRDefault="00D5616E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0C5C93A6" w14:textId="77777777" w:rsidR="00D5616E" w:rsidRDefault="00D5616E" w:rsidP="00C0300B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699111C" w14:textId="77777777" w:rsidR="00D5616E" w:rsidRPr="003516B0" w:rsidRDefault="00D5616E" w:rsidP="00C0300B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D5616E" w:rsidRPr="003516B0" w14:paraId="74C3BDEE" w14:textId="77777777" w:rsidTr="00C0300B">
        <w:tc>
          <w:tcPr>
            <w:tcW w:w="5000" w:type="pct"/>
            <w:gridSpan w:val="3"/>
            <w:shd w:val="clear" w:color="auto" w:fill="F2F2F2"/>
            <w:vAlign w:val="center"/>
          </w:tcPr>
          <w:p w14:paraId="26465F53" w14:textId="77777777" w:rsidR="00D5616E" w:rsidRPr="003516B0" w:rsidRDefault="00D5616E" w:rsidP="00C0300B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D5616E" w:rsidRPr="003516B0" w14:paraId="5C9893AD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45A37F1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420E25A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5616E" w:rsidRPr="003516B0" w14:paraId="74CC655F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4662CC9" w14:textId="77777777" w:rsidR="00D5616E" w:rsidRPr="003516B0" w:rsidRDefault="00D5616E" w:rsidP="00C0300B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ED10C29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16E" w:rsidRPr="003516B0" w14:paraId="32565E11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59DD9A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9752F4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16E" w:rsidRPr="003516B0" w14:paraId="333C0E52" w14:textId="77777777" w:rsidTr="00FA6BFB">
        <w:tc>
          <w:tcPr>
            <w:tcW w:w="135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6637CBB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4E182" w14:textId="77777777" w:rsidR="00D5616E" w:rsidRPr="003516B0" w:rsidRDefault="00D5616E" w:rsidP="00C030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7993E" w14:textId="77777777" w:rsid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p w14:paraId="0F088689" w14:textId="77777777" w:rsidR="00D5616E" w:rsidRPr="00D5616E" w:rsidRDefault="00D5616E" w:rsidP="00D561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cs-CZ"/>
        </w:rPr>
      </w:pPr>
    </w:p>
    <w:p w14:paraId="4E32944A" w14:textId="4729F21B" w:rsidR="005E3B8A" w:rsidRPr="00CD66C9" w:rsidRDefault="00D5616E" w:rsidP="005E3B8A">
      <w:pPr>
        <w:jc w:val="center"/>
        <w:rPr>
          <w:b/>
        </w:rPr>
      </w:pPr>
      <w:r>
        <w:rPr>
          <w:rFonts w:ascii="Tahoma" w:hAnsi="Tahoma" w:cs="Tahoma"/>
          <w:b/>
          <w:bCs/>
          <w:sz w:val="20"/>
          <w:szCs w:val="20"/>
        </w:rPr>
        <w:t>Čestně p</w:t>
      </w:r>
      <w:r w:rsidR="00B6180B" w:rsidRPr="00B6180B">
        <w:rPr>
          <w:rFonts w:ascii="Tahoma" w:hAnsi="Tahoma" w:cs="Tahoma"/>
          <w:b/>
          <w:bCs/>
          <w:sz w:val="20"/>
          <w:szCs w:val="20"/>
        </w:rPr>
        <w:t xml:space="preserve">rohlašuji, že jako uchazeč o předmětnou zakázku </w:t>
      </w:r>
      <w:r>
        <w:rPr>
          <w:rFonts w:ascii="Tahoma" w:hAnsi="Tahoma" w:cs="Tahoma"/>
          <w:b/>
          <w:bCs/>
          <w:sz w:val="20"/>
          <w:szCs w:val="20"/>
        </w:rPr>
        <w:t xml:space="preserve">jsem dodavatelem, </w:t>
      </w:r>
      <w:r w:rsidR="005E3B8A" w:rsidRPr="005E3B8A">
        <w:rPr>
          <w:rFonts w:ascii="Tahoma" w:hAnsi="Tahoma" w:cs="Tahoma"/>
          <w:b/>
          <w:bCs/>
          <w:sz w:val="20"/>
          <w:szCs w:val="20"/>
        </w:rPr>
        <w:t>který je ekonomicky a finančně způsobilý splnit tuto veřejnou zakázku dle § 50 odst. 1 písm. c) zákona.</w:t>
      </w:r>
    </w:p>
    <w:p w14:paraId="243256B8" w14:textId="0A1982C5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43256B9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F72007" w14:textId="2F39E348" w:rsidR="00D5616E" w:rsidRPr="00D5616E" w:rsidRDefault="00D5616E" w:rsidP="00D5616E">
      <w:pPr>
        <w:tabs>
          <w:tab w:val="left" w:pos="3828"/>
        </w:tabs>
        <w:spacing w:line="240" w:lineRule="auto"/>
        <w:ind w:left="3538" w:hanging="3538"/>
        <w:jc w:val="both"/>
        <w:rPr>
          <w:rFonts w:ascii="Tahoma" w:hAnsi="Tahoma" w:cs="Tahoma"/>
          <w:sz w:val="20"/>
          <w:szCs w:val="20"/>
        </w:rPr>
      </w:pPr>
      <w:r w:rsidRPr="00D5616E">
        <w:rPr>
          <w:rFonts w:ascii="Tahoma" w:hAnsi="Tahoma" w:cs="Tahoma"/>
          <w:sz w:val="20"/>
          <w:szCs w:val="20"/>
        </w:rPr>
        <w:t xml:space="preserve"> </w:t>
      </w: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4C28E1E6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DE0565">
        <w:rPr>
          <w:rFonts w:ascii="Tahoma" w:hAnsi="Tahoma" w:cs="Tahoma"/>
          <w:sz w:val="20"/>
        </w:rPr>
        <w:t>6</w:t>
      </w:r>
      <w:proofErr w:type="gramEnd"/>
    </w:p>
    <w:p w14:paraId="471315F9" w14:textId="77777777" w:rsidR="00FA6BFB" w:rsidRDefault="00FA6BFB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7" w14:textId="7F40664F" w:rsidR="00B6180B" w:rsidRPr="00B6180B" w:rsidRDefault="00F93B52" w:rsidP="00FA6BFB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sz w:val="18"/>
          <w:szCs w:val="18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5188" w14:textId="77777777" w:rsidR="009322EC" w:rsidRDefault="009322EC" w:rsidP="00085D93">
      <w:pPr>
        <w:spacing w:after="0" w:line="240" w:lineRule="auto"/>
      </w:pPr>
      <w:r>
        <w:separator/>
      </w:r>
    </w:p>
  </w:endnote>
  <w:endnote w:type="continuationSeparator" w:id="0">
    <w:p w14:paraId="37A21CDE" w14:textId="77777777" w:rsidR="009322EC" w:rsidRDefault="009322EC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CB4463" w:rsidRPr="00DB7524" w:rsidRDefault="00CB4463" w:rsidP="00CB4463">
    <w:pPr>
      <w:pStyle w:val="Zhlav"/>
    </w:pPr>
  </w:p>
  <w:p w14:paraId="243256DD" w14:textId="77777777" w:rsidR="00CB4463" w:rsidRDefault="00CB44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AC7B" w14:textId="77777777" w:rsidR="009322EC" w:rsidRDefault="009322EC" w:rsidP="00085D93">
      <w:pPr>
        <w:spacing w:after="0" w:line="240" w:lineRule="auto"/>
      </w:pPr>
      <w:r>
        <w:separator/>
      </w:r>
    </w:p>
  </w:footnote>
  <w:footnote w:type="continuationSeparator" w:id="0">
    <w:p w14:paraId="54C48554" w14:textId="77777777" w:rsidR="009322EC" w:rsidRDefault="009322EC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D15A" w14:textId="31DD6FBC" w:rsidR="00D5616E" w:rsidRPr="003516B0" w:rsidRDefault="005E3B8A" w:rsidP="00D5616E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="00D5616E">
      <w:rPr>
        <w:rFonts w:ascii="Tahoma" w:hAnsi="Tahoma" w:cs="Tahoma"/>
        <w:b/>
        <w:sz w:val="18"/>
        <w:szCs w:val="18"/>
        <w:lang w:eastAsia="x-none"/>
      </w:rPr>
      <w:t xml:space="preserve"> ZD</w:t>
    </w:r>
  </w:p>
  <w:p w14:paraId="6E586F81" w14:textId="77777777" w:rsidR="00D5616E" w:rsidRDefault="00D561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92545"/>
    <w:rsid w:val="000D13A9"/>
    <w:rsid w:val="00107BA8"/>
    <w:rsid w:val="00140ADA"/>
    <w:rsid w:val="00161F68"/>
    <w:rsid w:val="0017205C"/>
    <w:rsid w:val="0019339D"/>
    <w:rsid w:val="00195CDB"/>
    <w:rsid w:val="001A4A6C"/>
    <w:rsid w:val="001B4A65"/>
    <w:rsid w:val="001B7C7D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B2E8E"/>
    <w:rsid w:val="004D5A1D"/>
    <w:rsid w:val="004F0488"/>
    <w:rsid w:val="004F7304"/>
    <w:rsid w:val="0050169C"/>
    <w:rsid w:val="00506303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E3B8A"/>
    <w:rsid w:val="005F7ADF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016F3"/>
    <w:rsid w:val="00926923"/>
    <w:rsid w:val="0093034D"/>
    <w:rsid w:val="009322EC"/>
    <w:rsid w:val="00937BB6"/>
    <w:rsid w:val="00940CF4"/>
    <w:rsid w:val="0094653A"/>
    <w:rsid w:val="009826C1"/>
    <w:rsid w:val="009E1B3E"/>
    <w:rsid w:val="00A4113F"/>
    <w:rsid w:val="00A42A03"/>
    <w:rsid w:val="00AC0640"/>
    <w:rsid w:val="00AC4F18"/>
    <w:rsid w:val="00AC5CC5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D11ABA"/>
    <w:rsid w:val="00D16742"/>
    <w:rsid w:val="00D330B6"/>
    <w:rsid w:val="00D36ACF"/>
    <w:rsid w:val="00D5616E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600F7"/>
    <w:rsid w:val="00F72799"/>
    <w:rsid w:val="00F85E47"/>
    <w:rsid w:val="00F93B52"/>
    <w:rsid w:val="00FA6BFB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3CE6B-3CA6-41D8-BC92-23FAF8ACD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4A3EDC-3301-4714-836E-0CB00285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31CE54C7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Holsteinová, Lenka</cp:lastModifiedBy>
  <cp:revision>5</cp:revision>
  <dcterms:created xsi:type="dcterms:W3CDTF">2016-03-01T15:14:00Z</dcterms:created>
  <dcterms:modified xsi:type="dcterms:W3CDTF">2016-03-01T15:18:00Z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