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B1" w:rsidRPr="00FE278D" w:rsidRDefault="00EE0AB1" w:rsidP="00EE0AB1">
      <w:pPr>
        <w:rPr>
          <w:rFonts w:ascii="Times New Roman" w:hAnsi="Times New Roman" w:cs="Times New Roman"/>
        </w:rPr>
      </w:pPr>
      <w:r w:rsidRPr="00FE278D">
        <w:rPr>
          <w:rFonts w:ascii="Times New Roman" w:hAnsi="Times New Roman" w:cs="Times New Roman"/>
        </w:rPr>
        <w:t>[Staré letopisy české, text D], rkp., Praha, Národní knihovna České republiky, sign. XIX B 26, polovina 15. stol., ff. 249r–265r</w:t>
      </w:r>
    </w:p>
    <w:p w:rsidR="00EE0AB1" w:rsidRPr="00FE278D" w:rsidRDefault="00EE0AB1" w:rsidP="00EE0AB1">
      <w:pPr>
        <w:rPr>
          <w:rFonts w:ascii="Times New Roman" w:hAnsi="Times New Roman" w:cs="Times New Roman"/>
        </w:rPr>
      </w:pPr>
      <w:r w:rsidRPr="00FE278D">
        <w:rPr>
          <w:rFonts w:ascii="Times New Roman" w:hAnsi="Times New Roman" w:cs="Times New Roman"/>
        </w:rPr>
        <w:t>celkový rozsah: 25 NS</w:t>
      </w:r>
      <w:bookmarkStart w:id="0" w:name="_GoBack"/>
      <w:bookmarkEnd w:id="0"/>
    </w:p>
    <w:p w:rsidR="00EE0AB1" w:rsidRPr="00FE278D" w:rsidRDefault="00EE0AB1" w:rsidP="00EE0AB1">
      <w:pPr>
        <w:pStyle w:val="Podnadpis"/>
        <w:rPr>
          <w:rFonts w:ascii="Times New Roman" w:hAnsi="Times New Roman"/>
          <w:b w:val="0"/>
        </w:rPr>
      </w:pPr>
      <w:r w:rsidRPr="00FE278D">
        <w:rPr>
          <w:rFonts w:ascii="Times New Roman" w:hAnsi="Times New Roman"/>
          <w:b w:val="0"/>
        </w:rPr>
        <w:t xml:space="preserve"> 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Fonts w:ascii="Times New Roman" w:hAnsi="Times New Roman"/>
          <w:b w:val="0"/>
        </w:rPr>
        <w:t>[249r]</w:t>
      </w:r>
      <w:r w:rsidRPr="00FE278D">
        <w:rPr>
          <w:rFonts w:ascii="Times New Roman" w:hAnsi="Times New Roman"/>
        </w:rPr>
        <w:t xml:space="preserve"> </w:t>
      </w:r>
      <w:r w:rsidRPr="00FE278D">
        <w:rPr>
          <w:rStyle w:val="Text"/>
          <w:rFonts w:ascii="Times New Roman" w:hAnsi="Times New Roman"/>
        </w:rPr>
        <w:t>Pan Markvart z Vartmberka počel válku se Žlebóv s králem Václavem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ot narozenie Syna božieho tisícieho třistého osmdesátého osmého Markvart z Vartemberka, kterýž v ty časy držel Žleby hrad, najprv počel válku v zemi po ciesařově Karlově smrti proti králi Václavovi a počel v zemi lúpiti. A potom král Václav rozhněvav se i dobyl na něm Žlebóv a Zbiroha a pana Markvarta jal a měl jej v svém vězení.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Doktor Johánek vikář utopen pod mostem u Praze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MCCCLXXXXIII. utopen jest slavný doktor, kněz Johánek, vikář arcibiskupstvie pražského v duchovenství, pod mostem pražským králem Václavem českým Třetím proto, že proti jeho vóli stvrdil opata kladrubského.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Suchota veliká byla v zemi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téhož byla jest suchota veliká v Čechách na pamět smrti toho doktora utopeného, že u Praze bředli přes řeku lidé a byla voda zelená všechna jako tráva.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Zúl dobyt a oběšen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tisícieho CCCCIII. Zúl dobyt jest pro lúpež na hrádku Čajchanově a oběšen jest se všemi svými u Praze.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Páni na Karlštýně zbiti skrze mistra Hanuše Ratiborského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MCCCLXXXXVI. na Letnice zbiti jsú na Karlštýně pan Štěpán Opočenský, Štěpán Poduška z Martinic, pan Strnad a Markolt, mistr svatomařský.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Arcibiskup Zbyněk umřel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MCCCCXI. arcibiskup pražský, kněz Zbyněk, umřel v Prespurce den svatého Václava.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Konrad arcibiskup Němec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MCCCCVIII. den svatého Alexie Konrad Němec přijat jest za arcibiskupa českého.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Kříž črvený viděn na nebi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lastRenderedPageBreak/>
        <w:t xml:space="preserve">Léta MCCCCXVI. po svatém Mauricí viděn jest kříž črvený s hadem </w:t>
      </w:r>
      <w:r w:rsidRPr="00FE278D">
        <w:rPr>
          <w:rFonts w:ascii="Times New Roman" w:hAnsi="Times New Roman" w:cs="Times New Roman"/>
        </w:rPr>
        <w:t xml:space="preserve">[249r] </w:t>
      </w:r>
      <w:r w:rsidRPr="00FE278D">
        <w:rPr>
          <w:rStyle w:val="Text"/>
          <w:rFonts w:ascii="Times New Roman" w:hAnsi="Times New Roman" w:cs="Times New Roman"/>
        </w:rPr>
        <w:t>a s mečem krvavým prostřed nebe v tu mieru, jako by slunce stálo na poledne.</w:t>
      </w:r>
    </w:p>
    <w:p w:rsidR="00EE0AB1" w:rsidRPr="00FE278D" w:rsidRDefault="00EE0AB1" w:rsidP="00EE0AB1">
      <w:pPr>
        <w:pStyle w:val="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Počíná se kronika česká o těch běziech, kteréž jsú se dály po králově Václavově smrti až do sie chvíle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Konšelé novoměšští smetáni s rathúzu s Nikláskem rychtářem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tisícieho čtyřstého XIX. na den svatého Abdona stal se jest mord veliký na Novém Městě pražském od měšťan a ot obce téhož města tak, že jsú zamordovali 13 mužóv, konšelóv a rychtáře Nikláska, smetavše je s rathúzu, a rathúz jsú osadili mocí ve čtrnádctú hodinu před obědem.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Umřel král Václav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Téhož léta ten den v středu po Matce boží na nebesa vzetie umřel jest najjasnějšie knieže a pán, král Václav, římský a český král, Třetí, na Novém hradě bliz ot Prahy.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Varhany a obrazy bili z všetečnosti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cizijazyk"/>
          <w:rFonts w:ascii="Times New Roman" w:hAnsi="Times New Roman" w:cs="Times New Roman"/>
        </w:rPr>
        <w:t xml:space="preserve">Item </w:t>
      </w:r>
      <w:r w:rsidRPr="00FE278D">
        <w:rPr>
          <w:rStyle w:val="Text"/>
          <w:rFonts w:ascii="Times New Roman" w:hAnsi="Times New Roman" w:cs="Times New Roman"/>
        </w:rPr>
        <w:t>inhed ve čtvrtek potom obec pražská učinili útok na kláštery a na kostely osadnie i na domy kněžské, varhany a obrazy tepúce.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Kartúsy vypálili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cizijazyk"/>
          <w:rFonts w:ascii="Times New Roman" w:hAnsi="Times New Roman" w:cs="Times New Roman"/>
        </w:rPr>
        <w:t xml:space="preserve">Item </w:t>
      </w:r>
      <w:r w:rsidRPr="00FE278D">
        <w:rPr>
          <w:rStyle w:val="Text"/>
          <w:rFonts w:ascii="Times New Roman" w:hAnsi="Times New Roman" w:cs="Times New Roman"/>
        </w:rPr>
        <w:t xml:space="preserve">inhed potom u pátek vypálili sú Kartúsy a kněží z kláštera vyvedli jsú do Starého Města pražského </w:t>
      </w:r>
      <w:r w:rsidRPr="00FE278D">
        <w:rPr>
          <w:rStyle w:val="cizijazyk"/>
          <w:rFonts w:ascii="Times New Roman" w:hAnsi="Times New Roman" w:cs="Times New Roman"/>
        </w:rPr>
        <w:t>etc.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Na Křížkách se sebralo množstvie lida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cizijazyk"/>
          <w:rFonts w:ascii="Times New Roman" w:hAnsi="Times New Roman" w:cs="Times New Roman"/>
        </w:rPr>
        <w:t xml:space="preserve">Item </w:t>
      </w:r>
      <w:r w:rsidRPr="00FE278D">
        <w:rPr>
          <w:rStyle w:val="Text"/>
          <w:rFonts w:ascii="Times New Roman" w:hAnsi="Times New Roman" w:cs="Times New Roman"/>
        </w:rPr>
        <w:t>potom na svatého Michala bylo jest veliké sebránie u Křížkóv, na té silnici jedúc ot Benešova ku Praze, kterúž všichni šli jsú valem a s sviecemi do Prahy přes Vyšehrad.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Upadli na Malú Stranu. Žižka vzat na slovo a počel bojovati.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 xml:space="preserve">Téhož léta v sobotu před svatým Martinem měštěné z Starého a Nového Měst pražských zlúpili jsú město Malú Stranu pod Hradem pražským a potom je vypálili. A tu Jan Žižka vzat jest na slovo ot lidu a počel bojovati </w:t>
      </w:r>
      <w:r w:rsidRPr="00FE278D">
        <w:rPr>
          <w:rStyle w:val="cizijazyk"/>
          <w:rFonts w:ascii="Times New Roman" w:hAnsi="Times New Roman" w:cs="Times New Roman"/>
        </w:rPr>
        <w:t>etc.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Fonts w:ascii="Times New Roman" w:hAnsi="Times New Roman"/>
          <w:b w:val="0"/>
        </w:rPr>
        <w:t>[249r]</w:t>
      </w:r>
      <w:r w:rsidRPr="00FE278D">
        <w:rPr>
          <w:rFonts w:ascii="Times New Roman" w:hAnsi="Times New Roman"/>
        </w:rPr>
        <w:t xml:space="preserve"> </w:t>
      </w:r>
      <w:r w:rsidRPr="00FE278D">
        <w:rPr>
          <w:rStyle w:val="Text"/>
          <w:rFonts w:ascii="Times New Roman" w:hAnsi="Times New Roman"/>
        </w:rPr>
        <w:t>Přímiřie učiněno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cizijazyk"/>
          <w:rFonts w:ascii="Times New Roman" w:hAnsi="Times New Roman" w:cs="Times New Roman"/>
        </w:rPr>
        <w:t xml:space="preserve">Item </w:t>
      </w:r>
      <w:r w:rsidRPr="00FE278D">
        <w:rPr>
          <w:rStyle w:val="Text"/>
          <w:rFonts w:ascii="Times New Roman" w:hAnsi="Times New Roman" w:cs="Times New Roman"/>
        </w:rPr>
        <w:t>v tu zimu po svatém Martinu učiněno jest přímiřie mezi Pražany a mezi pány královú stranú až do svatého Jiřie.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lastRenderedPageBreak/>
        <w:t>Žižka válel s panem Bohuslavem Švamberkem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A Žižka inhed jest jel do Plzně a tu s města s Plzně měl mnoho války s panem Bohuslavem Švamberkem, až jeho potom za hrdlo dosáhl.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Ústie město spáleno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tisícieho CCCCXX. město Ústie Sazemino vybojováno jest ot táboróv a v sobotu před Květnú nedělí vypálili sú je.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U Vožici zbili lidi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Téhož léta u Veliký pátek táboři u Vožici mnoho lidí zmordovali.</w:t>
      </w:r>
    </w:p>
    <w:p w:rsidR="00EE0AB1" w:rsidRPr="00FE278D" w:rsidRDefault="00EE0AB1" w:rsidP="00EE0AB1">
      <w:pPr>
        <w:pStyle w:val="Podnadpis"/>
        <w:rPr>
          <w:rFonts w:ascii="Times New Roman" w:hAnsi="Times New Roman"/>
        </w:rPr>
      </w:pPr>
      <w:r w:rsidRPr="00FE278D">
        <w:rPr>
          <w:rStyle w:val="Text"/>
          <w:rFonts w:ascii="Times New Roman" w:hAnsi="Times New Roman"/>
        </w:rPr>
        <w:t>Přiekopy kopali</w:t>
      </w:r>
    </w:p>
    <w:p w:rsidR="00EE0AB1" w:rsidRPr="00FE278D" w:rsidRDefault="00EE0AB1" w:rsidP="00EE0AB1">
      <w:pPr>
        <w:spacing w:line="360" w:lineRule="auto"/>
        <w:rPr>
          <w:rFonts w:ascii="Times New Roman" w:hAnsi="Times New Roman" w:cs="Times New Roman"/>
        </w:rPr>
      </w:pPr>
      <w:r w:rsidRPr="00FE278D">
        <w:rPr>
          <w:rStyle w:val="Text"/>
          <w:rFonts w:ascii="Times New Roman" w:hAnsi="Times New Roman" w:cs="Times New Roman"/>
        </w:rPr>
        <w:t>Léta téhož Pražené kopali sú přiekopy proti Vyšehradským ten pondělí na Velikú noc.</w:t>
      </w:r>
    </w:p>
    <w:p w:rsidR="002E7B63" w:rsidRPr="00FE278D" w:rsidRDefault="002E7B63">
      <w:pPr>
        <w:rPr>
          <w:rFonts w:ascii="Times New Roman" w:hAnsi="Times New Roman" w:cs="Times New Roman"/>
        </w:rPr>
      </w:pPr>
    </w:p>
    <w:sectPr w:rsidR="002E7B63" w:rsidRPr="00FE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B1"/>
    <w:rsid w:val="0000494A"/>
    <w:rsid w:val="000244A2"/>
    <w:rsid w:val="00071291"/>
    <w:rsid w:val="000741A9"/>
    <w:rsid w:val="000A1638"/>
    <w:rsid w:val="000B5134"/>
    <w:rsid w:val="000C599A"/>
    <w:rsid w:val="000D1D88"/>
    <w:rsid w:val="000E3500"/>
    <w:rsid w:val="000F740F"/>
    <w:rsid w:val="001003F0"/>
    <w:rsid w:val="00147EEF"/>
    <w:rsid w:val="001529DD"/>
    <w:rsid w:val="0016576A"/>
    <w:rsid w:val="0016761B"/>
    <w:rsid w:val="001840E4"/>
    <w:rsid w:val="00193045"/>
    <w:rsid w:val="001C1A50"/>
    <w:rsid w:val="001D30C0"/>
    <w:rsid w:val="001D38F6"/>
    <w:rsid w:val="00203F48"/>
    <w:rsid w:val="0020797A"/>
    <w:rsid w:val="00220781"/>
    <w:rsid w:val="00223B5D"/>
    <w:rsid w:val="0026383D"/>
    <w:rsid w:val="002640A1"/>
    <w:rsid w:val="00266C35"/>
    <w:rsid w:val="002834BA"/>
    <w:rsid w:val="002854D5"/>
    <w:rsid w:val="002A2331"/>
    <w:rsid w:val="002A42F6"/>
    <w:rsid w:val="002A70AA"/>
    <w:rsid w:val="002E7B63"/>
    <w:rsid w:val="002F0B85"/>
    <w:rsid w:val="00302E20"/>
    <w:rsid w:val="003109AB"/>
    <w:rsid w:val="00331761"/>
    <w:rsid w:val="0035437D"/>
    <w:rsid w:val="003730E5"/>
    <w:rsid w:val="00382699"/>
    <w:rsid w:val="00390D02"/>
    <w:rsid w:val="00392998"/>
    <w:rsid w:val="003C2CF5"/>
    <w:rsid w:val="003D221F"/>
    <w:rsid w:val="003E1F21"/>
    <w:rsid w:val="003E581A"/>
    <w:rsid w:val="003F2724"/>
    <w:rsid w:val="003F6798"/>
    <w:rsid w:val="00405C64"/>
    <w:rsid w:val="0040698C"/>
    <w:rsid w:val="00430FE1"/>
    <w:rsid w:val="00446971"/>
    <w:rsid w:val="00494249"/>
    <w:rsid w:val="004A2AAA"/>
    <w:rsid w:val="004A54DD"/>
    <w:rsid w:val="004A60DB"/>
    <w:rsid w:val="004B26A9"/>
    <w:rsid w:val="004B752B"/>
    <w:rsid w:val="004E1D00"/>
    <w:rsid w:val="004F3E21"/>
    <w:rsid w:val="005012AB"/>
    <w:rsid w:val="005103C9"/>
    <w:rsid w:val="0053749D"/>
    <w:rsid w:val="00546570"/>
    <w:rsid w:val="005508BB"/>
    <w:rsid w:val="005E3F2B"/>
    <w:rsid w:val="005F1984"/>
    <w:rsid w:val="005F3DEC"/>
    <w:rsid w:val="00603064"/>
    <w:rsid w:val="006314EE"/>
    <w:rsid w:val="006636F4"/>
    <w:rsid w:val="00664D7A"/>
    <w:rsid w:val="0067271C"/>
    <w:rsid w:val="00677F32"/>
    <w:rsid w:val="006A5A17"/>
    <w:rsid w:val="006D749A"/>
    <w:rsid w:val="006E429C"/>
    <w:rsid w:val="006F00FF"/>
    <w:rsid w:val="006F4CD6"/>
    <w:rsid w:val="007018D8"/>
    <w:rsid w:val="007079C9"/>
    <w:rsid w:val="007159B5"/>
    <w:rsid w:val="00725C0E"/>
    <w:rsid w:val="007436F6"/>
    <w:rsid w:val="00764E3F"/>
    <w:rsid w:val="007945A2"/>
    <w:rsid w:val="007A57BF"/>
    <w:rsid w:val="007A689E"/>
    <w:rsid w:val="007D6F23"/>
    <w:rsid w:val="007F4487"/>
    <w:rsid w:val="007F56BA"/>
    <w:rsid w:val="008005CF"/>
    <w:rsid w:val="00813C6D"/>
    <w:rsid w:val="008428AF"/>
    <w:rsid w:val="008639FD"/>
    <w:rsid w:val="0089126E"/>
    <w:rsid w:val="008C0B79"/>
    <w:rsid w:val="008C40C8"/>
    <w:rsid w:val="008E7FD2"/>
    <w:rsid w:val="00912FB6"/>
    <w:rsid w:val="009376E3"/>
    <w:rsid w:val="009510FD"/>
    <w:rsid w:val="00953CA0"/>
    <w:rsid w:val="009A6B46"/>
    <w:rsid w:val="009C3DD1"/>
    <w:rsid w:val="009C4C20"/>
    <w:rsid w:val="009D09FD"/>
    <w:rsid w:val="009D1472"/>
    <w:rsid w:val="009D47ED"/>
    <w:rsid w:val="009F3EDE"/>
    <w:rsid w:val="009F463D"/>
    <w:rsid w:val="009F69B6"/>
    <w:rsid w:val="00A507F9"/>
    <w:rsid w:val="00A55645"/>
    <w:rsid w:val="00A57331"/>
    <w:rsid w:val="00A826A6"/>
    <w:rsid w:val="00A83582"/>
    <w:rsid w:val="00A84238"/>
    <w:rsid w:val="00AD632F"/>
    <w:rsid w:val="00AE5F31"/>
    <w:rsid w:val="00B347AD"/>
    <w:rsid w:val="00B36008"/>
    <w:rsid w:val="00B43F77"/>
    <w:rsid w:val="00B47635"/>
    <w:rsid w:val="00B95B65"/>
    <w:rsid w:val="00BE02AA"/>
    <w:rsid w:val="00BF0956"/>
    <w:rsid w:val="00BF2315"/>
    <w:rsid w:val="00BF74C4"/>
    <w:rsid w:val="00C0670D"/>
    <w:rsid w:val="00C10440"/>
    <w:rsid w:val="00C16DE7"/>
    <w:rsid w:val="00C218C1"/>
    <w:rsid w:val="00C275C3"/>
    <w:rsid w:val="00C34FFD"/>
    <w:rsid w:val="00C430DC"/>
    <w:rsid w:val="00C65032"/>
    <w:rsid w:val="00CA2674"/>
    <w:rsid w:val="00CB5661"/>
    <w:rsid w:val="00CC46A4"/>
    <w:rsid w:val="00CD4F2E"/>
    <w:rsid w:val="00CD560F"/>
    <w:rsid w:val="00CF123A"/>
    <w:rsid w:val="00D31965"/>
    <w:rsid w:val="00D43582"/>
    <w:rsid w:val="00D702F5"/>
    <w:rsid w:val="00D936FE"/>
    <w:rsid w:val="00DA4AD8"/>
    <w:rsid w:val="00DC3920"/>
    <w:rsid w:val="00DD0B16"/>
    <w:rsid w:val="00E13C8D"/>
    <w:rsid w:val="00E152B0"/>
    <w:rsid w:val="00E1579E"/>
    <w:rsid w:val="00E30713"/>
    <w:rsid w:val="00E351EE"/>
    <w:rsid w:val="00E619B1"/>
    <w:rsid w:val="00E627A8"/>
    <w:rsid w:val="00E718B0"/>
    <w:rsid w:val="00E96A2C"/>
    <w:rsid w:val="00E97978"/>
    <w:rsid w:val="00ED13B4"/>
    <w:rsid w:val="00EE0AB1"/>
    <w:rsid w:val="00F20E13"/>
    <w:rsid w:val="00F22C55"/>
    <w:rsid w:val="00F2659E"/>
    <w:rsid w:val="00F61AE3"/>
    <w:rsid w:val="00F71D16"/>
    <w:rsid w:val="00F75B62"/>
    <w:rsid w:val="00F93173"/>
    <w:rsid w:val="00FB76AE"/>
    <w:rsid w:val="00FC4F26"/>
    <w:rsid w:val="00FC7AAA"/>
    <w:rsid w:val="00FE16F1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ormln"/>
    <w:next w:val="Normln"/>
    <w:rsid w:val="00EE0AB1"/>
    <w:pPr>
      <w:spacing w:after="240" w:line="312" w:lineRule="auto"/>
      <w:ind w:firstLine="170"/>
      <w:jc w:val="both"/>
      <w:outlineLvl w:val="2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cizijazyk">
    <w:name w:val="cizi_jazyk"/>
    <w:rsid w:val="00EE0AB1"/>
    <w:rPr>
      <w:bdr w:val="single" w:sz="2" w:space="0" w:color="808080" w:shadow="1"/>
    </w:rPr>
  </w:style>
  <w:style w:type="character" w:customStyle="1" w:styleId="Text">
    <w:name w:val="Text"/>
    <w:locked/>
    <w:rsid w:val="00EE0AB1"/>
  </w:style>
  <w:style w:type="paragraph" w:customStyle="1" w:styleId="Nadpis">
    <w:name w:val="Nadpis"/>
    <w:basedOn w:val="Normln"/>
    <w:next w:val="Normln"/>
    <w:rsid w:val="00EE0AB1"/>
    <w:pPr>
      <w:spacing w:after="240" w:line="312" w:lineRule="auto"/>
      <w:ind w:firstLine="170"/>
      <w:jc w:val="both"/>
      <w:outlineLvl w:val="1"/>
    </w:pPr>
    <w:rPr>
      <w:rFonts w:ascii="Arial" w:eastAsia="Times New Roman" w:hAnsi="Arial" w:cs="Times New Roman"/>
      <w:b/>
      <w:noProof/>
      <w:sz w:val="28"/>
      <w:szCs w:val="20"/>
      <w:lang w:eastAsia="cs-CZ" w:bidi="cs-CZ"/>
    </w:rPr>
  </w:style>
  <w:style w:type="character" w:customStyle="1" w:styleId="foliace">
    <w:name w:val="foliace"/>
    <w:rsid w:val="00EE0AB1"/>
    <w:rPr>
      <w:rFonts w:ascii="Times New Roman" w:hAnsi="Times New Roman"/>
      <w:b/>
      <w:noProof/>
      <w:bdr w:val="single" w:sz="4" w:space="0" w:color="auto"/>
      <w:shd w:val="clear" w:color="auto" w:fill="FFCC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ormln"/>
    <w:next w:val="Normln"/>
    <w:rsid w:val="00EE0AB1"/>
    <w:pPr>
      <w:spacing w:after="240" w:line="312" w:lineRule="auto"/>
      <w:ind w:firstLine="170"/>
      <w:jc w:val="both"/>
      <w:outlineLvl w:val="2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cizijazyk">
    <w:name w:val="cizi_jazyk"/>
    <w:rsid w:val="00EE0AB1"/>
    <w:rPr>
      <w:bdr w:val="single" w:sz="2" w:space="0" w:color="808080" w:shadow="1"/>
    </w:rPr>
  </w:style>
  <w:style w:type="character" w:customStyle="1" w:styleId="Text">
    <w:name w:val="Text"/>
    <w:locked/>
    <w:rsid w:val="00EE0AB1"/>
  </w:style>
  <w:style w:type="paragraph" w:customStyle="1" w:styleId="Nadpis">
    <w:name w:val="Nadpis"/>
    <w:basedOn w:val="Normln"/>
    <w:next w:val="Normln"/>
    <w:rsid w:val="00EE0AB1"/>
    <w:pPr>
      <w:spacing w:after="240" w:line="312" w:lineRule="auto"/>
      <w:ind w:firstLine="170"/>
      <w:jc w:val="both"/>
      <w:outlineLvl w:val="1"/>
    </w:pPr>
    <w:rPr>
      <w:rFonts w:ascii="Arial" w:eastAsia="Times New Roman" w:hAnsi="Arial" w:cs="Times New Roman"/>
      <w:b/>
      <w:noProof/>
      <w:sz w:val="28"/>
      <w:szCs w:val="20"/>
      <w:lang w:eastAsia="cs-CZ" w:bidi="cs-CZ"/>
    </w:rPr>
  </w:style>
  <w:style w:type="character" w:customStyle="1" w:styleId="foliace">
    <w:name w:val="foliace"/>
    <w:rsid w:val="00EE0AB1"/>
    <w:rPr>
      <w:rFonts w:ascii="Times New Roman" w:hAnsi="Times New Roman"/>
      <w:b/>
      <w:noProof/>
      <w:bdr w:val="single" w:sz="4" w:space="0" w:color="auto"/>
      <w:shd w:val="clear" w:color="auto" w:fill="FFCC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0E64E4EFE8B4F9AAA5C3D29F7500C" ma:contentTypeVersion="10" ma:contentTypeDescription="Vytvoří nový dokument" ma:contentTypeScope="" ma:versionID="3b88bb79c7985850698b7dff09d92cb7">
  <xsd:schema xmlns:xsd="http://www.w3.org/2001/XMLSchema" xmlns:xs="http://www.w3.org/2001/XMLSchema" xmlns:p="http://schemas.microsoft.com/office/2006/metadata/properties" xmlns:ns2="4c08344a-3e7c-4aa8-8e08-ed6d2335a514" xmlns:ns3="bfe5650c-534c-4438-8356-749cf911066b" targetNamespace="http://schemas.microsoft.com/office/2006/metadata/properties" ma:root="true" ma:fieldsID="4873708fd36317476411057ee9885450" ns2:_="" ns3:_="">
    <xsd:import namespace="4c08344a-3e7c-4aa8-8e08-ed6d2335a514"/>
    <xsd:import namespace="bfe5650c-534c-4438-8356-749cf9110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8344a-3e7c-4aa8-8e08-ed6d2335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5650c-534c-4438-8356-749cf911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BB95E-5A63-44C6-983D-252D09D21903}"/>
</file>

<file path=customXml/itemProps2.xml><?xml version="1.0" encoding="utf-8"?>
<ds:datastoreItem xmlns:ds="http://schemas.openxmlformats.org/officeDocument/2006/customXml" ds:itemID="{1F65E609-AA86-4271-A842-3D58F2199EE6}"/>
</file>

<file path=customXml/itemProps3.xml><?xml version="1.0" encoding="utf-8"?>
<ds:datastoreItem xmlns:ds="http://schemas.openxmlformats.org/officeDocument/2006/customXml" ds:itemID="{1C1BD86A-73FA-4828-84FB-144346F90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3225</Characters>
  <Application>Microsoft Office Word</Application>
  <DocSecurity>0</DocSecurity>
  <Lines>26</Lines>
  <Paragraphs>7</Paragraphs>
  <ScaleCrop>false</ScaleCrop>
  <Company>Ústav pro jazyk český AV ČR, v. v. i.,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Svobodova</dc:creator>
  <cp:lastModifiedBy>Andrea Svobodova</cp:lastModifiedBy>
  <cp:revision>3</cp:revision>
  <dcterms:created xsi:type="dcterms:W3CDTF">2019-06-09T09:48:00Z</dcterms:created>
  <dcterms:modified xsi:type="dcterms:W3CDTF">2019-06-10T08:02:00Z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0x0101007C90E64E4EFE8B4F9AAA5C3D29F7500C</vt:lpwstr>
  </property>
</Properties>
</file>