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AD81" w14:textId="77777777"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14:paraId="74A4F677" w14:textId="77777777"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14:paraId="779033CE" w14:textId="77777777"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</w:p>
    <w:p w14:paraId="72205A59" w14:textId="77777777"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14:paraId="5E8D73EC" w14:textId="77777777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36F38E" w14:textId="77777777" w:rsidR="000366F5" w:rsidRPr="00E92EED" w:rsidRDefault="000366F5" w:rsidP="002920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2EED">
              <w:rPr>
                <w:rFonts w:asciiTheme="minorHAnsi" w:hAnsiTheme="minorHAnsi"/>
                <w:b/>
                <w:sz w:val="22"/>
                <w:szCs w:val="22"/>
              </w:rPr>
              <w:t>Název 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A65B9" w14:textId="7C42D3D5" w:rsidR="000366F5" w:rsidRPr="00E92EED" w:rsidRDefault="001951AD" w:rsidP="00195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EED">
              <w:rPr>
                <w:rFonts w:asciiTheme="minorHAnsi" w:hAnsiTheme="minorHAnsi"/>
                <w:b/>
                <w:sz w:val="22"/>
                <w:szCs w:val="22"/>
                <w:lang w:bidi="en-US"/>
              </w:rPr>
              <w:t>LF HK –</w:t>
            </w:r>
            <w:r w:rsidR="001272ED">
              <w:rPr>
                <w:rFonts w:asciiTheme="minorHAnsi" w:hAnsiTheme="minorHAnsi"/>
                <w:b/>
                <w:sz w:val="22"/>
                <w:szCs w:val="22"/>
                <w:lang w:bidi="en-US"/>
              </w:rPr>
              <w:t xml:space="preserve"> </w:t>
            </w:r>
            <w:r w:rsidR="001272ED" w:rsidRPr="001272ED">
              <w:rPr>
                <w:rFonts w:asciiTheme="minorHAnsi" w:hAnsiTheme="minorHAnsi"/>
                <w:b/>
                <w:sz w:val="22"/>
                <w:szCs w:val="22"/>
                <w:lang w:bidi="en-US"/>
              </w:rPr>
              <w:t>Centrifugy</w:t>
            </w:r>
          </w:p>
        </w:tc>
      </w:tr>
      <w:tr w:rsidR="001951AD" w:rsidRPr="00CC5EF8" w14:paraId="513E9749" w14:textId="77777777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A894F7" w14:textId="5D44C03D" w:rsidR="001951AD" w:rsidRPr="00E92EED" w:rsidRDefault="001951AD" w:rsidP="00195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2EED">
              <w:rPr>
                <w:rFonts w:asciiTheme="minorHAnsi" w:hAnsiTheme="minorHAnsi"/>
                <w:b/>
                <w:sz w:val="22"/>
                <w:szCs w:val="22"/>
              </w:rPr>
              <w:t>Část veřejné zakázky</w:t>
            </w:r>
          </w:p>
        </w:tc>
        <w:sdt>
          <w:sdtPr>
            <w:rPr>
              <w:rFonts w:asciiTheme="minorHAnsi" w:eastAsiaTheme="majorEastAsia" w:hAnsiTheme="minorHAnsi"/>
              <w:b/>
              <w:sz w:val="22"/>
              <w:szCs w:val="22"/>
            </w:rPr>
            <w:id w:val="1118181344"/>
            <w:placeholder>
              <w:docPart w:val="2D18A07D8A0342838CFA1ED48A735514"/>
            </w:placeholder>
            <w:showingPlcHdr/>
            <w:comboBox>
              <w:listItem w:value="Účastník zvolí položku."/>
              <w:listItem w:displayText="Část 1 – Malé centrifugy" w:value="Část 1 – Malé centrifugy"/>
              <w:listItem w:displayText="Část 2 – Minicentrifuga" w:value="Část 2 – Minicentrifuga"/>
              <w:listItem w:displayText="Část 3 – Velké centrifugy" w:value="Část 3 – Velké centrifugy"/>
              <w:listItem w:displayText="Část 4 – Chlazená stolní centrifuga s příslušenstvím – INOMED" w:value="Část 4 – Chlazená stolní centrifuga s příslušenstvím – INOMED"/>
              <w:listItem w:displayText="Část 5 – Chlazená stolní centrifuga s příslušenstvím – FRIM" w:value="Část 5 – Chlazená stolní centrifuga s příslušenstvím – FRIM"/>
            </w:comboBox>
          </w:sdtPr>
          <w:sdtEndPr>
            <w:rPr>
              <w:rFonts w:eastAsia="Times New Roman"/>
            </w:rPr>
          </w:sdtEndPr>
          <w:sdtContent>
            <w:tc>
              <w:tcPr>
                <w:tcW w:w="4536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678AA4" w14:textId="76ABAAA9" w:rsidR="001951AD" w:rsidRPr="00E92EED" w:rsidRDefault="001272ED" w:rsidP="00E92EE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  <w:lang w:bidi="en-US"/>
                  </w:rPr>
                </w:pPr>
                <w:r w:rsidRPr="00E80F8D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="000366F5" w:rsidRPr="00CC5EF8" w14:paraId="20B7E62C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51F8A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14:paraId="115447DA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555" w14:textId="77777777"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1A56E" w14:textId="77777777" w:rsidR="000366F5" w:rsidRPr="00274A49" w:rsidRDefault="0003425A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bookmarkStart w:id="0" w:name="_GoBack"/>
            <w:bookmarkEnd w:id="0"/>
          </w:p>
        </w:tc>
      </w:tr>
      <w:tr w:rsidR="000366F5" w:rsidRPr="00CC5EF8" w14:paraId="2946287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65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2474E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3638046E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E3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DB57A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C29375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B439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B464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08A0EB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A3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63FCB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6416ECC9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0C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A7FD6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7F62A10F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620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1742C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61048E7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E0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AE217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DFDCB4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06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9F8E3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9BE26B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EA3E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318E0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7BE9D35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093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43EEC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5C7C94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9F2" w14:textId="77777777"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673B87" w14:textId="77777777"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36FE0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C46BD" w14:paraId="5BAA76F4" w14:textId="77777777" w:rsidTr="00C201BF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CA5" w14:textId="77777777" w:rsidR="00DC46BD" w:rsidRDefault="00DC46BD" w:rsidP="00C201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54FE" w14:textId="6C2F78C5" w:rsidR="00DC46BD" w:rsidRDefault="00070B4B" w:rsidP="00C201BF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65D5B8E0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28282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0366F5" w:rsidRPr="00CC5EF8" w14:paraId="00BE89F8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248C2" w14:textId="77777777"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1D15" w14:textId="77777777" w:rsidR="000366F5" w:rsidRPr="00A30280" w:rsidRDefault="0003425A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EB5C4B2" w14:textId="77777777"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9BF6" w14:textId="77777777" w:rsidR="0058745B" w:rsidRDefault="0058745B" w:rsidP="00161B4F">
      <w:r>
        <w:separator/>
      </w:r>
    </w:p>
  </w:endnote>
  <w:endnote w:type="continuationSeparator" w:id="0">
    <w:p w14:paraId="61A02DF7" w14:textId="77777777" w:rsidR="0058745B" w:rsidRDefault="0058745B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11CB" w14:textId="19AF33B7"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1951AD">
      <w:rPr>
        <w:rFonts w:ascii="Calibri" w:hAnsi="Calibri"/>
        <w:b/>
        <w:sz w:val="22"/>
        <w:szCs w:val="22"/>
      </w:rPr>
      <w:t>LFHKCF00</w:t>
    </w:r>
    <w:r w:rsidR="00CD7592">
      <w:rPr>
        <w:rFonts w:ascii="Calibri" w:hAnsi="Calibri"/>
        <w:b/>
        <w:sz w:val="22"/>
        <w:szCs w:val="22"/>
      </w:rPr>
      <w:t>53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03425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03425A" w:rsidRPr="0050253A">
      <w:rPr>
        <w:rFonts w:ascii="Calibri" w:hAnsi="Calibri"/>
        <w:b/>
        <w:sz w:val="22"/>
        <w:szCs w:val="20"/>
      </w:rPr>
      <w:fldChar w:fldCharType="separate"/>
    </w:r>
    <w:r w:rsidR="00070B4B">
      <w:rPr>
        <w:rFonts w:ascii="Calibri" w:hAnsi="Calibri"/>
        <w:b/>
        <w:noProof/>
        <w:sz w:val="22"/>
        <w:szCs w:val="20"/>
      </w:rPr>
      <w:t>1</w:t>
    </w:r>
    <w:r w:rsidR="0003425A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03425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03425A" w:rsidRPr="0050253A">
      <w:rPr>
        <w:rFonts w:ascii="Calibri" w:hAnsi="Calibri"/>
        <w:b/>
        <w:sz w:val="22"/>
        <w:szCs w:val="20"/>
      </w:rPr>
      <w:fldChar w:fldCharType="separate"/>
    </w:r>
    <w:r w:rsidR="00070B4B">
      <w:rPr>
        <w:rFonts w:ascii="Calibri" w:hAnsi="Calibri"/>
        <w:b/>
        <w:noProof/>
        <w:sz w:val="22"/>
        <w:szCs w:val="20"/>
      </w:rPr>
      <w:t>1</w:t>
    </w:r>
    <w:r w:rsidR="0003425A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A0D1" w14:textId="77777777" w:rsidR="0058745B" w:rsidRDefault="0058745B" w:rsidP="00161B4F">
      <w:r>
        <w:separator/>
      </w:r>
    </w:p>
  </w:footnote>
  <w:footnote w:type="continuationSeparator" w:id="0">
    <w:p w14:paraId="55873DFD" w14:textId="77777777" w:rsidR="0058745B" w:rsidRDefault="0058745B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272ED"/>
    <w:rsid w:val="001372A2"/>
    <w:rsid w:val="00140581"/>
    <w:rsid w:val="00146A65"/>
    <w:rsid w:val="00161B4F"/>
    <w:rsid w:val="00165EDE"/>
    <w:rsid w:val="00193711"/>
    <w:rsid w:val="001951AD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19FC"/>
    <w:rsid w:val="0058745B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27A6C"/>
    <w:rsid w:val="00763615"/>
    <w:rsid w:val="00765C55"/>
    <w:rsid w:val="0077173E"/>
    <w:rsid w:val="007A1E04"/>
    <w:rsid w:val="007A6DD9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CD7592"/>
    <w:rsid w:val="00D106D9"/>
    <w:rsid w:val="00D20EC1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4FE"/>
    <w:rsid w:val="00E62F47"/>
    <w:rsid w:val="00E71CC1"/>
    <w:rsid w:val="00E7754C"/>
    <w:rsid w:val="00E81F01"/>
    <w:rsid w:val="00E90678"/>
    <w:rsid w:val="00E92EED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1951AD"/>
    <w:rPr>
      <w:rFonts w:asciiTheme="minorHAnsi" w:hAnsiTheme="minorHAnsi"/>
      <w:b/>
      <w:sz w:val="22"/>
    </w:rPr>
  </w:style>
  <w:style w:type="character" w:customStyle="1" w:styleId="Styl2">
    <w:name w:val="Styl2"/>
    <w:basedOn w:val="Standardnpsmoodstavce"/>
    <w:uiPriority w:val="1"/>
    <w:rsid w:val="00E92E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18A07D8A0342838CFA1ED48A735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F26B2-5233-470C-9542-43DFA1DB614E}"/>
      </w:docPartPr>
      <w:docPartBody>
        <w:p w:rsidR="00335BBD" w:rsidRDefault="00B76C8B" w:rsidP="00B76C8B">
          <w:pPr>
            <w:pStyle w:val="2D18A07D8A0342838CFA1ED48A73551410"/>
          </w:pPr>
          <w:r w:rsidRPr="00E80F8D">
            <w:rPr>
              <w:rStyle w:val="Zstupntext"/>
              <w:highlight w:val="cyan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14"/>
    <w:rsid w:val="000F6203"/>
    <w:rsid w:val="00277414"/>
    <w:rsid w:val="00335BBD"/>
    <w:rsid w:val="00B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6C8B"/>
    <w:rPr>
      <w:color w:val="808080"/>
    </w:rPr>
  </w:style>
  <w:style w:type="paragraph" w:customStyle="1" w:styleId="2D18A07D8A0342838CFA1ED48A735514">
    <w:name w:val="2D18A07D8A0342838CFA1ED48A735514"/>
    <w:rsid w:val="00277414"/>
  </w:style>
  <w:style w:type="paragraph" w:customStyle="1" w:styleId="2D18A07D8A0342838CFA1ED48A7355141">
    <w:name w:val="2D18A07D8A0342838CFA1ED48A7355141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2">
    <w:name w:val="2D18A07D8A0342838CFA1ED48A7355142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3">
    <w:name w:val="2D18A07D8A0342838CFA1ED48A7355143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4">
    <w:name w:val="2D18A07D8A0342838CFA1ED48A7355144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5">
    <w:name w:val="2D18A07D8A0342838CFA1ED48A7355145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6">
    <w:name w:val="2D18A07D8A0342838CFA1ED48A7355146"/>
    <w:rsid w:val="0027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7">
    <w:name w:val="2D18A07D8A0342838CFA1ED48A7355147"/>
    <w:rsid w:val="00B76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8">
    <w:name w:val="2D18A07D8A0342838CFA1ED48A7355148"/>
    <w:rsid w:val="00B76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9">
    <w:name w:val="2D18A07D8A0342838CFA1ED48A7355149"/>
    <w:rsid w:val="00B76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A07D8A0342838CFA1ED48A73551410">
    <w:name w:val="2D18A07D8A0342838CFA1ED48A73551410"/>
    <w:rsid w:val="00B76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SJNTW423CER2-215143244-775205</_dlc_DocId>
    <_dlc_DocIdUrl xmlns="669acb4e-bfff-43fa-93ec-c15ea9074887">
      <Url>https://lfhk.sharepoint.com/sites/dokumentylf/opvvv/_layouts/15/DocIdRedir.aspx?ID=SJNTW423CER2-215143244-775205</Url>
      <Description>SJNTW423CER2-215143244-775205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D69E-7971-4EFB-AB80-C2FC3C796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8B74D-FCCF-4517-97C2-AD7950C79B25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3.xml><?xml version="1.0" encoding="utf-8"?>
<ds:datastoreItem xmlns:ds="http://schemas.openxmlformats.org/officeDocument/2006/customXml" ds:itemID="{31354051-ADBA-455A-8036-F94EFC3F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DEA0D-0864-4282-B63C-6817806CFB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4A286A-4BA0-43E7-889A-BD15F06D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2019-11-07T08:24:00Z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15a36575-54a0-4541-8d32-e257286083ce</vt:lpwstr>
  </property>
</Properties>
</file>