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r w:rsidR="00C32DB0" w:rsidRPr="00081FD9">
        <w:rPr>
          <w:rFonts w:cs="Calibri"/>
          <w:sz w:val="28"/>
          <w:szCs w:val="20"/>
        </w:rPr>
        <w:t>_____________________</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5A3AAF">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w:t>
      </w:r>
      <w:r w:rsidR="00DD55EB">
        <w:rPr>
          <w:rFonts w:cs="Calibri"/>
          <w:i/>
          <w:sz w:val="22"/>
          <w:szCs w:val="20"/>
        </w:rPr>
        <w:t> platném znění</w:t>
      </w:r>
      <w:r w:rsidR="000D5317" w:rsidRPr="009152FA">
        <w:rPr>
          <w:rFonts w:cs="Calibri"/>
          <w:i/>
          <w:sz w:val="22"/>
          <w:szCs w:val="20"/>
        </w:rPr>
        <w:t xml:space="preserve"> (dále</w:t>
      </w:r>
      <w:r w:rsidR="00DD55EB">
        <w:rPr>
          <w:rFonts w:cs="Calibri"/>
          <w:i/>
          <w:sz w:val="22"/>
          <w:szCs w:val="20"/>
        </w:rPr>
        <w:t> jen </w:t>
      </w:r>
      <w:r w:rsidR="000D5317" w:rsidRPr="009152FA">
        <w:rPr>
          <w:rFonts w:cs="Calibri"/>
          <w:i/>
          <w:sz w:val="22"/>
          <w:szCs w:val="20"/>
        </w:rPr>
        <w:t>„</w:t>
      </w:r>
      <w:r w:rsidR="000D5317" w:rsidRPr="005C0DA7">
        <w:rPr>
          <w:rFonts w:cs="Calibri"/>
          <w:b/>
          <w:i/>
          <w:sz w:val="22"/>
          <w:szCs w:val="20"/>
        </w:rPr>
        <w:t>ObčZ</w:t>
      </w:r>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bookmarkStart w:id="0" w:name="_GoBack"/>
      <w:bookmarkEnd w:id="0"/>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Pr="00DE0A18"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8" w:history="1">
        <w:r w:rsidR="00DE0A18" w:rsidRPr="00DE0A18">
          <w:rPr>
            <w:rFonts w:cs="Calibri"/>
            <w:color w:val="000000"/>
            <w:sz w:val="22"/>
            <w:szCs w:val="22"/>
          </w:rPr>
          <w:t xml:space="preserve"> prof. MUDr. Jindřich</w:t>
        </w:r>
        <w:r w:rsidR="00DE0A18">
          <w:rPr>
            <w:rFonts w:cs="Calibri"/>
            <w:color w:val="000000"/>
            <w:sz w:val="22"/>
            <w:szCs w:val="22"/>
          </w:rPr>
          <w:t>em</w:t>
        </w:r>
        <w:r w:rsidR="00DE0A18" w:rsidRPr="00DE0A18">
          <w:rPr>
            <w:rFonts w:cs="Calibri"/>
            <w:color w:val="000000"/>
            <w:sz w:val="22"/>
            <w:szCs w:val="22"/>
          </w:rPr>
          <w:t xml:space="preserve"> Fínk</w:t>
        </w:r>
        <w:r w:rsidR="00DE0A18">
          <w:rPr>
            <w:rFonts w:cs="Calibri"/>
            <w:color w:val="000000"/>
            <w:sz w:val="22"/>
            <w:szCs w:val="22"/>
          </w:rPr>
          <w:t>em</w:t>
        </w:r>
        <w:r w:rsidR="00DE0A18" w:rsidRPr="00DE0A18">
          <w:rPr>
            <w:rFonts w:cs="Calibri"/>
            <w:color w:val="000000"/>
            <w:sz w:val="22"/>
            <w:szCs w:val="22"/>
          </w:rPr>
          <w:t>, Ph.D.</w:t>
        </w:r>
        <w:r w:rsidR="00DE0A18" w:rsidRPr="00DE0A18">
          <w:rPr>
            <w:sz w:val="22"/>
            <w:szCs w:val="22"/>
          </w:rPr>
          <w:t>, děkan</w:t>
        </w:r>
        <w:r w:rsidR="00DE0A18">
          <w:rPr>
            <w:sz w:val="22"/>
            <w:szCs w:val="22"/>
          </w:rPr>
          <w:t>em</w:t>
        </w:r>
        <w:r w:rsidR="00DE0A18" w:rsidRPr="00DE0A18">
          <w:rPr>
            <w:sz w:val="22"/>
            <w:szCs w:val="22"/>
          </w:rPr>
          <w:t xml:space="preserve"> Lékařské fakulty v Plzni, </w:t>
        </w:r>
        <w:r w:rsidR="00DE0A18">
          <w:rPr>
            <w:sz w:val="22"/>
            <w:szCs w:val="22"/>
          </w:rPr>
          <w:t xml:space="preserve">na </w:t>
        </w:r>
        <w:r w:rsidR="00291885" w:rsidRPr="00DE0A18">
          <w:rPr>
            <w:rFonts w:asciiTheme="minorHAnsi" w:hAnsiTheme="minorHAnsi" w:cs="Calibri"/>
            <w:bCs/>
            <w:sz w:val="22"/>
            <w:szCs w:val="22"/>
          </w:rPr>
          <w:t xml:space="preserve">základě </w:t>
        </w:r>
      </w:hyperlink>
      <w:r w:rsidR="00F96F7E">
        <w:rPr>
          <w:rFonts w:asciiTheme="minorHAnsi" w:hAnsiTheme="minorHAnsi" w:cs="Calibri"/>
          <w:bCs/>
          <w:sz w:val="22"/>
          <w:szCs w:val="22"/>
        </w:rPr>
        <w:t>plné moci ze dne 1. 2. 2018</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E735AC">
        <w:rPr>
          <w:rFonts w:asciiTheme="minorHAnsi" w:hAnsiTheme="minorHAnsi" w:cs="Calibri"/>
          <w:sz w:val="22"/>
          <w:szCs w:val="22"/>
        </w:rPr>
        <w:t xml:space="preserve">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C45030" w:rsidRPr="009152FA" w:rsidRDefault="00C45030" w:rsidP="00E735AC">
      <w:pPr>
        <w:tabs>
          <w:tab w:val="left" w:pos="-2268"/>
        </w:tabs>
        <w:spacing w:after="60" w:line="276" w:lineRule="auto"/>
        <w:ind w:left="567"/>
        <w:rPr>
          <w:rFonts w:asciiTheme="minorHAnsi" w:hAnsiTheme="minorHAnsi" w:cs="Calibri"/>
          <w:sz w:val="22"/>
          <w:szCs w:val="22"/>
        </w:rPr>
      </w:pPr>
    </w:p>
    <w:p w:rsidR="007C12AF"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C45030" w:rsidRPr="009152FA" w:rsidRDefault="00C45030" w:rsidP="00A915EE">
      <w:pPr>
        <w:pStyle w:val="Textkomente"/>
        <w:spacing w:after="60" w:line="276" w:lineRule="auto"/>
        <w:rPr>
          <w:rFonts w:asciiTheme="minorHAnsi" w:hAnsiTheme="minorHAnsi" w:cs="Calibri"/>
          <w:sz w:val="22"/>
          <w:szCs w:val="22"/>
        </w:rPr>
      </w:pP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963788138"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963788138"/>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1932033218"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932033218"/>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318653203"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318653203"/>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1758659963" w:edGrp="everyone"/>
      <w:r w:rsidR="00A915EE" w:rsidRPr="00A915EE">
        <w:rPr>
          <w:rFonts w:asciiTheme="minorHAnsi" w:hAnsiTheme="minorHAnsi" w:cs="Calibri"/>
          <w:sz w:val="22"/>
          <w:szCs w:val="22"/>
          <w:highlight w:val="yellow"/>
        </w:rPr>
        <w:t>.....................................</w:t>
      </w:r>
      <w:permEnd w:id="1758659963"/>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2023828261" w:edGrp="everyone"/>
      <w:r w:rsidR="001219BC" w:rsidRPr="00A915EE">
        <w:rPr>
          <w:rFonts w:asciiTheme="minorHAnsi" w:hAnsiTheme="minorHAnsi" w:cs="Calibri"/>
          <w:sz w:val="22"/>
          <w:szCs w:val="22"/>
          <w:highlight w:val="yellow"/>
        </w:rPr>
        <w:t>..................</w:t>
      </w:r>
      <w:permEnd w:id="2023828261"/>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1462926806" w:edGrp="everyone"/>
      <w:r w:rsidRPr="00A42729">
        <w:rPr>
          <w:rFonts w:asciiTheme="minorHAnsi" w:hAnsiTheme="minorHAnsi" w:cs="Calibri"/>
          <w:sz w:val="22"/>
          <w:szCs w:val="22"/>
          <w:highlight w:val="yellow"/>
        </w:rPr>
        <w:t>..................</w:t>
      </w:r>
      <w:permEnd w:id="1462926806"/>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96953076" w:edGrp="everyone"/>
      <w:r w:rsidRPr="00A915EE">
        <w:rPr>
          <w:rFonts w:asciiTheme="minorHAnsi" w:hAnsiTheme="minorHAnsi" w:cs="Calibri"/>
          <w:sz w:val="22"/>
          <w:szCs w:val="22"/>
          <w:highlight w:val="yellow"/>
        </w:rPr>
        <w:t>..................................</w:t>
      </w:r>
      <w:permEnd w:id="96953076"/>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5A1252">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C45030" w:rsidRPr="009152FA" w:rsidRDefault="00C45030" w:rsidP="00C45030">
      <w:pPr>
        <w:tabs>
          <w:tab w:val="left" w:pos="-2268"/>
        </w:tabs>
        <w:spacing w:after="60" w:line="276" w:lineRule="auto"/>
        <w:rPr>
          <w:rFonts w:asciiTheme="minorHAnsi" w:hAnsiTheme="minorHAnsi" w:cs="Calibri"/>
          <w:sz w:val="22"/>
          <w:szCs w:val="22"/>
        </w:rPr>
      </w:pP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543F87">
        <w:rPr>
          <w:rFonts w:asciiTheme="minorHAnsi" w:hAnsiTheme="minorHAnsi" w:cs="Calibri"/>
          <w:sz w:val="22"/>
          <w:szCs w:val="22"/>
        </w:rPr>
        <w:t>s názvem „</w:t>
      </w:r>
      <w:r w:rsidR="00221CC1">
        <w:rPr>
          <w:b/>
          <w:i/>
          <w:sz w:val="22"/>
          <w:szCs w:val="22"/>
        </w:rPr>
        <w:t>FIND – Vybavení laboratoře</w:t>
      </w:r>
      <w:r w:rsidR="00DE0A18">
        <w:rPr>
          <w:rFonts w:asciiTheme="minorHAnsi" w:hAnsiTheme="minorHAnsi" w:cs="Calibri"/>
          <w:sz w:val="22"/>
          <w:szCs w:val="22"/>
        </w:rPr>
        <w:t>“</w:t>
      </w:r>
      <w:r w:rsidR="00835340">
        <w:rPr>
          <w:rFonts w:asciiTheme="minorHAnsi" w:hAnsiTheme="minorHAnsi" w:cs="Calibri"/>
          <w:sz w:val="22"/>
          <w:szCs w:val="22"/>
        </w:rPr>
        <w:t xml:space="preserve">, část </w:t>
      </w:r>
      <w:permStart w:id="962348504" w:edGrp="everyone"/>
      <w:r w:rsidR="00835340" w:rsidRPr="00A915EE">
        <w:rPr>
          <w:rFonts w:asciiTheme="minorHAnsi" w:hAnsiTheme="minorHAnsi" w:cs="Calibri"/>
          <w:sz w:val="22"/>
          <w:szCs w:val="22"/>
          <w:highlight w:val="yellow"/>
        </w:rPr>
        <w:t>...........</w:t>
      </w:r>
      <w:permEnd w:id="962348504"/>
      <w:r w:rsidR="00835340">
        <w:rPr>
          <w:rFonts w:asciiTheme="minorHAnsi" w:hAnsiTheme="minorHAnsi" w:cs="Calibri"/>
          <w:sz w:val="22"/>
          <w:szCs w:val="22"/>
        </w:rPr>
        <w:t xml:space="preserve"> veřejné zakázky, </w:t>
      </w:r>
      <w:r w:rsidR="0087782D" w:rsidRPr="0087782D">
        <w:rPr>
          <w:rFonts w:asciiTheme="minorHAnsi" w:hAnsiTheme="minorHAnsi" w:cs="Calibri"/>
          <w:sz w:val="22"/>
          <w:szCs w:val="22"/>
        </w:rPr>
        <w:t xml:space="preserve">zadávané </w:t>
      </w:r>
      <w:r w:rsidR="00FD1A83">
        <w:rPr>
          <w:rFonts w:asciiTheme="minorHAnsi" w:hAnsiTheme="minorHAnsi" w:cs="Calibri"/>
          <w:sz w:val="22"/>
          <w:szCs w:val="22"/>
        </w:rPr>
        <w:t>jako</w:t>
      </w:r>
      <w:r w:rsidR="00DE0A18">
        <w:rPr>
          <w:rFonts w:asciiTheme="minorHAnsi" w:hAnsiTheme="minorHAnsi" w:cs="Calibri"/>
          <w:sz w:val="22"/>
          <w:szCs w:val="22"/>
        </w:rPr>
        <w:t xml:space="preserve"> veřejná zakázka</w:t>
      </w:r>
      <w:r w:rsidR="00FD1A83">
        <w:rPr>
          <w:rFonts w:asciiTheme="minorHAnsi" w:hAnsiTheme="minorHAnsi" w:cs="Calibri"/>
          <w:sz w:val="22"/>
          <w:szCs w:val="22"/>
        </w:rPr>
        <w:t xml:space="preserve"> malého rozsahu</w:t>
      </w:r>
      <w:r w:rsidR="00DE0A18">
        <w:rPr>
          <w:rFonts w:asciiTheme="minorHAnsi" w:hAnsiTheme="minorHAnsi" w:cs="Calibri"/>
          <w:sz w:val="22"/>
          <w:szCs w:val="22"/>
        </w:rPr>
        <w:t xml:space="preserve"> na </w:t>
      </w:r>
      <w:r w:rsidR="00835340">
        <w:rPr>
          <w:rFonts w:asciiTheme="minorHAnsi" w:hAnsiTheme="minorHAnsi" w:cs="Calibri"/>
          <w:sz w:val="22"/>
          <w:szCs w:val="22"/>
        </w:rPr>
        <w:t>dodávky</w:t>
      </w:r>
      <w:r w:rsidR="00FD1A83">
        <w:rPr>
          <w:rFonts w:asciiTheme="minorHAnsi" w:hAnsiTheme="minorHAnsi" w:cs="Calibri"/>
          <w:sz w:val="22"/>
          <w:szCs w:val="22"/>
        </w:rPr>
        <w:t xml:space="preserve"> mimo</w:t>
      </w:r>
      <w:r w:rsidR="00835340">
        <w:rPr>
          <w:rFonts w:asciiTheme="minorHAnsi" w:hAnsiTheme="minorHAnsi" w:cs="Calibri"/>
          <w:sz w:val="22"/>
          <w:szCs w:val="22"/>
        </w:rPr>
        <w:t> </w:t>
      </w:r>
      <w:r w:rsidR="00A07FA3">
        <w:rPr>
          <w:rFonts w:asciiTheme="minorHAnsi" w:hAnsiTheme="minorHAnsi" w:cs="Calibri"/>
          <w:sz w:val="22"/>
          <w:szCs w:val="22"/>
        </w:rPr>
        <w:t xml:space="preserve">režim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w:t>
      </w:r>
      <w:r w:rsidR="00877224">
        <w:rPr>
          <w:rFonts w:asciiTheme="minorHAnsi" w:hAnsiTheme="minorHAnsi" w:cs="Calibri"/>
          <w:sz w:val="22"/>
          <w:szCs w:val="22"/>
        </w:rPr>
        <w:t> </w:t>
      </w:r>
      <w:r w:rsidR="00A07FA3" w:rsidRPr="00A07FA3">
        <w:rPr>
          <w:rFonts w:asciiTheme="minorHAnsi" w:hAnsiTheme="minorHAnsi" w:cs="Calibri"/>
          <w:sz w:val="22"/>
          <w:szCs w:val="22"/>
        </w:rPr>
        <w:t>zadávání veřejných zakázek, v</w:t>
      </w:r>
      <w:r w:rsidR="00B1487F">
        <w:rPr>
          <w:rFonts w:asciiTheme="minorHAnsi" w:hAnsiTheme="minorHAnsi" w:cs="Calibri"/>
          <w:sz w:val="22"/>
          <w:szCs w:val="22"/>
        </w:rPr>
        <w:t> platném zn</w:t>
      </w:r>
      <w:r w:rsidR="00A07FA3" w:rsidRPr="00A07FA3">
        <w:rPr>
          <w:rFonts w:asciiTheme="minorHAnsi" w:hAnsiTheme="minorHAnsi" w:cs="Calibri"/>
          <w:sz w:val="22"/>
          <w:szCs w:val="22"/>
        </w:rPr>
        <w:t xml:space="preserve">ění </w:t>
      </w:r>
      <w:r w:rsidR="00543F87">
        <w:rPr>
          <w:rFonts w:asciiTheme="minorHAnsi" w:hAnsiTheme="minorHAnsi" w:cs="Calibri"/>
          <w:sz w:val="22"/>
          <w:szCs w:val="22"/>
        </w:rPr>
        <w:t xml:space="preserve">(dále </w:t>
      </w:r>
      <w:r w:rsidR="005A3AAF">
        <w:rPr>
          <w:rFonts w:asciiTheme="minorHAnsi" w:hAnsiTheme="minorHAnsi" w:cs="Calibri"/>
          <w:sz w:val="22"/>
          <w:szCs w:val="22"/>
        </w:rPr>
        <w:t>jen</w:t>
      </w:r>
      <w:r w:rsidR="00543F87">
        <w:rPr>
          <w:rFonts w:asciiTheme="minorHAnsi" w:hAnsiTheme="minorHAnsi" w:cs="Calibri"/>
          <w:sz w:val="22"/>
          <w:szCs w:val="22"/>
        </w:rPr>
        <w:t xml:space="preserve">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C45030" w:rsidRDefault="00C45030" w:rsidP="00A915EE">
      <w:pPr>
        <w:spacing w:after="60" w:line="276" w:lineRule="auto"/>
        <w:jc w:val="both"/>
        <w:rPr>
          <w:rFonts w:asciiTheme="minorHAnsi" w:hAnsiTheme="minorHAnsi" w:cs="Calibri"/>
          <w:sz w:val="22"/>
          <w:szCs w:val="22"/>
        </w:rPr>
      </w:pPr>
    </w:p>
    <w:p w:rsidR="00C45030" w:rsidRDefault="00C45030" w:rsidP="00A915EE">
      <w:pPr>
        <w:spacing w:after="60" w:line="276" w:lineRule="auto"/>
        <w:jc w:val="both"/>
        <w:rPr>
          <w:rFonts w:asciiTheme="minorHAnsi" w:hAnsiTheme="minorHAnsi" w:cs="Calibri"/>
          <w:sz w:val="22"/>
          <w:szCs w:val="22"/>
        </w:rPr>
      </w:pP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EE0082" w:rsidRDefault="00CB5D80" w:rsidP="0033276E">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33276E" w:rsidRPr="00B67C51">
        <w:rPr>
          <w:rFonts w:asciiTheme="minorHAnsi" w:hAnsiTheme="minorHAnsi" w:cs="Calibri"/>
          <w:sz w:val="22"/>
          <w:szCs w:val="22"/>
        </w:rPr>
        <w:t>Prodávající s</w:t>
      </w:r>
      <w:r w:rsidR="00330949">
        <w:rPr>
          <w:rFonts w:asciiTheme="minorHAnsi" w:hAnsiTheme="minorHAnsi" w:cs="Calibri"/>
          <w:sz w:val="22"/>
          <w:szCs w:val="22"/>
        </w:rPr>
        <w:t xml:space="preserve">e zavazuje dodat kupujícímu </w:t>
      </w:r>
      <w:r w:rsidR="005D5080">
        <w:rPr>
          <w:rFonts w:asciiTheme="minorHAnsi" w:hAnsiTheme="minorHAnsi" w:cs="Calibri"/>
          <w:sz w:val="22"/>
          <w:szCs w:val="22"/>
        </w:rPr>
        <w:t>nové</w:t>
      </w:r>
      <w:r w:rsidR="00330949">
        <w:rPr>
          <w:rFonts w:asciiTheme="minorHAnsi" w:hAnsiTheme="minorHAnsi" w:cs="Calibri"/>
          <w:sz w:val="22"/>
          <w:szCs w:val="22"/>
        </w:rPr>
        <w:t>/nové/nová</w:t>
      </w:r>
      <w:r w:rsidR="0033276E" w:rsidRPr="00B67C51">
        <w:rPr>
          <w:rFonts w:asciiTheme="minorHAnsi" w:hAnsiTheme="minorHAnsi" w:cs="Calibri"/>
          <w:sz w:val="22"/>
          <w:szCs w:val="22"/>
        </w:rPr>
        <w:t xml:space="preserve"> a plně funkční</w:t>
      </w:r>
    </w:p>
    <w:p w:rsidR="0033276E" w:rsidRPr="00B67C51" w:rsidRDefault="00EE0082" w:rsidP="0033276E">
      <w:pPr>
        <w:pStyle w:val="Odstavec11"/>
        <w:numPr>
          <w:ilvl w:val="0"/>
          <w:numId w:val="0"/>
        </w:numPr>
        <w:tabs>
          <w:tab w:val="left" w:pos="-2268"/>
        </w:tabs>
        <w:spacing w:before="60" w:after="60" w:line="276" w:lineRule="auto"/>
        <w:ind w:left="567" w:hanging="567"/>
        <w:jc w:val="both"/>
        <w:rPr>
          <w:rFonts w:asciiTheme="minorHAnsi" w:hAnsiTheme="minorHAnsi" w:cs="Calibri"/>
          <w:i/>
          <w:sz w:val="22"/>
          <w:szCs w:val="22"/>
        </w:rPr>
      </w:pPr>
      <w:r>
        <w:rPr>
          <w:rFonts w:asciiTheme="minorHAnsi" w:hAnsiTheme="minorHAnsi" w:cs="Calibri"/>
          <w:sz w:val="22"/>
          <w:szCs w:val="22"/>
        </w:rPr>
        <w:tab/>
      </w:r>
      <w:r w:rsidR="0033276E" w:rsidRPr="00B67C51">
        <w:rPr>
          <w:rFonts w:asciiTheme="minorHAnsi" w:hAnsiTheme="minorHAnsi" w:cs="Calibri"/>
          <w:sz w:val="22"/>
          <w:szCs w:val="22"/>
        </w:rPr>
        <w:t xml:space="preserve"> </w:t>
      </w:r>
      <w:r w:rsidR="0033276E" w:rsidRPr="00B67C51">
        <w:rPr>
          <w:rFonts w:asciiTheme="minorHAnsi" w:hAnsiTheme="minorHAnsi" w:cs="Calibri"/>
          <w:i/>
          <w:sz w:val="22"/>
          <w:szCs w:val="22"/>
        </w:rPr>
        <w:t>(v čistopisu kupní smlouvy bude uveden pouze text týkající se konkrétní části veřejné zakázky)</w:t>
      </w:r>
    </w:p>
    <w:p w:rsidR="0033276E" w:rsidRPr="00EE0082" w:rsidRDefault="0033276E" w:rsidP="0033276E">
      <w:pPr>
        <w:pStyle w:val="Odstavec11"/>
        <w:numPr>
          <w:ilvl w:val="0"/>
          <w:numId w:val="0"/>
        </w:numPr>
        <w:tabs>
          <w:tab w:val="left" w:pos="-2268"/>
        </w:tabs>
        <w:spacing w:before="60" w:after="60" w:line="276" w:lineRule="auto"/>
        <w:ind w:left="567"/>
        <w:jc w:val="both"/>
        <w:rPr>
          <w:rFonts w:asciiTheme="minorHAnsi" w:hAnsiTheme="minorHAnsi" w:cs="Calibri"/>
          <w:i/>
          <w:sz w:val="22"/>
          <w:szCs w:val="22"/>
        </w:rPr>
      </w:pPr>
      <w:r w:rsidRPr="00EE0082">
        <w:rPr>
          <w:rFonts w:asciiTheme="minorHAnsi" w:hAnsiTheme="minorHAnsi" w:cs="Calibri"/>
          <w:i/>
          <w:sz w:val="22"/>
          <w:szCs w:val="22"/>
        </w:rPr>
        <w:t>(pro část 1 veřejné zakázky</w:t>
      </w:r>
      <w:r w:rsidR="00EE0082" w:rsidRPr="00EE0082">
        <w:rPr>
          <w:rFonts w:asciiTheme="minorHAnsi" w:hAnsiTheme="minorHAnsi" w:cs="Calibri"/>
          <w:i/>
          <w:sz w:val="22"/>
          <w:szCs w:val="22"/>
        </w:rPr>
        <w:t xml:space="preserve"> </w:t>
      </w:r>
      <w:r w:rsidR="00FD1A83">
        <w:rPr>
          <w:rFonts w:asciiTheme="minorHAnsi" w:hAnsiTheme="minorHAnsi" w:cs="Calibri"/>
          <w:i/>
          <w:sz w:val="22"/>
          <w:szCs w:val="22"/>
        </w:rPr>
        <w:t>– laboratorní nábytek</w:t>
      </w:r>
      <w:r w:rsidR="00EE0082" w:rsidRPr="00EE0082">
        <w:rPr>
          <w:rFonts w:asciiTheme="minorHAnsi" w:hAnsiTheme="minorHAnsi" w:cs="Calibri"/>
          <w:i/>
          <w:sz w:val="22"/>
          <w:szCs w:val="22"/>
        </w:rPr>
        <w:t>)</w:t>
      </w:r>
    </w:p>
    <w:p w:rsidR="00EE0082" w:rsidRPr="0033276E" w:rsidRDefault="00330949" w:rsidP="0033276E">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Pr>
          <w:rFonts w:asciiTheme="minorHAnsi" w:hAnsiTheme="minorHAnsi" w:cs="Calibri"/>
          <w:sz w:val="22"/>
          <w:szCs w:val="22"/>
        </w:rPr>
        <w:t>Laboratorní nábytek</w:t>
      </w:r>
    </w:p>
    <w:p w:rsidR="0033276E" w:rsidRPr="00EE0082" w:rsidRDefault="0033276E" w:rsidP="0033276E">
      <w:pPr>
        <w:pStyle w:val="Odstavec11"/>
        <w:numPr>
          <w:ilvl w:val="0"/>
          <w:numId w:val="0"/>
        </w:numPr>
        <w:tabs>
          <w:tab w:val="left" w:pos="-2268"/>
        </w:tabs>
        <w:spacing w:before="60" w:after="60" w:line="276" w:lineRule="auto"/>
        <w:ind w:left="567"/>
        <w:jc w:val="both"/>
        <w:rPr>
          <w:rFonts w:asciiTheme="minorHAnsi" w:hAnsiTheme="minorHAnsi" w:cs="Calibri"/>
          <w:i/>
          <w:sz w:val="22"/>
          <w:szCs w:val="22"/>
        </w:rPr>
      </w:pPr>
      <w:r w:rsidRPr="00EE0082">
        <w:rPr>
          <w:rFonts w:asciiTheme="minorHAnsi" w:hAnsiTheme="minorHAnsi" w:cs="Calibri"/>
          <w:i/>
          <w:sz w:val="22"/>
          <w:szCs w:val="22"/>
        </w:rPr>
        <w:t>(pro část 2 veřejné zakázky</w:t>
      </w:r>
      <w:r w:rsidR="00EE0082" w:rsidRPr="00EE0082">
        <w:rPr>
          <w:rFonts w:asciiTheme="minorHAnsi" w:hAnsiTheme="minorHAnsi" w:cs="Calibri"/>
          <w:i/>
          <w:sz w:val="22"/>
          <w:szCs w:val="22"/>
        </w:rPr>
        <w:t xml:space="preserve"> </w:t>
      </w:r>
      <w:r w:rsidR="00FD1A83">
        <w:rPr>
          <w:rFonts w:asciiTheme="minorHAnsi" w:hAnsiTheme="minorHAnsi" w:cs="Calibri"/>
          <w:i/>
          <w:sz w:val="22"/>
          <w:szCs w:val="22"/>
        </w:rPr>
        <w:t>– laboratorní přístroje</w:t>
      </w:r>
      <w:r w:rsidR="00EE0082" w:rsidRPr="00EE0082">
        <w:rPr>
          <w:rFonts w:asciiTheme="minorHAnsi" w:hAnsiTheme="minorHAnsi" w:cs="Calibri"/>
          <w:i/>
          <w:sz w:val="22"/>
          <w:szCs w:val="22"/>
        </w:rPr>
        <w:t>)</w:t>
      </w:r>
    </w:p>
    <w:p w:rsidR="00330949" w:rsidRDefault="00330949" w:rsidP="005D5080">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Pr>
          <w:rFonts w:asciiTheme="minorHAnsi" w:hAnsiTheme="minorHAnsi" w:cs="Calibri"/>
          <w:sz w:val="22"/>
          <w:szCs w:val="22"/>
        </w:rPr>
        <w:t>Laboratorní přístroje</w:t>
      </w:r>
    </w:p>
    <w:p w:rsidR="00CB5D80" w:rsidRPr="005D5080" w:rsidRDefault="0033276E" w:rsidP="005D5080">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sidRPr="005D5080">
        <w:rPr>
          <w:rFonts w:asciiTheme="minorHAnsi" w:hAnsiTheme="minorHAnsi" w:cs="Calibri"/>
          <w:sz w:val="22"/>
          <w:szCs w:val="22"/>
        </w:rPr>
        <w:t xml:space="preserve">kvantitativně a kvalitativně odpovídající Příloze č. 1 (Položkový </w:t>
      </w:r>
      <w:r w:rsidR="000F159B">
        <w:rPr>
          <w:rFonts w:asciiTheme="minorHAnsi" w:hAnsiTheme="minorHAnsi" w:cs="Calibri"/>
          <w:sz w:val="22"/>
          <w:szCs w:val="22"/>
        </w:rPr>
        <w:t>rozpočet</w:t>
      </w:r>
      <w:r w:rsidRPr="005D5080">
        <w:rPr>
          <w:rFonts w:asciiTheme="minorHAnsi" w:hAnsiTheme="minorHAnsi" w:cs="Calibri"/>
          <w:sz w:val="22"/>
          <w:szCs w:val="22"/>
        </w:rPr>
        <w:t>) této smlouvy</w:t>
      </w:r>
      <w:r w:rsidR="00C45030" w:rsidRPr="005D5080">
        <w:rPr>
          <w:rFonts w:asciiTheme="minorHAnsi" w:hAnsiTheme="minorHAnsi" w:cs="Calibri"/>
          <w:sz w:val="22"/>
          <w:szCs w:val="22"/>
        </w:rPr>
        <w:t xml:space="preserve">, </w:t>
      </w:r>
      <w:r w:rsidR="007C12AF" w:rsidRPr="005D5080">
        <w:rPr>
          <w:rFonts w:asciiTheme="minorHAnsi" w:hAnsiTheme="minorHAnsi" w:cs="Calibri"/>
          <w:sz w:val="22"/>
          <w:szCs w:val="22"/>
        </w:rPr>
        <w:t xml:space="preserve">včetně všech </w:t>
      </w:r>
      <w:r w:rsidR="00640B41" w:rsidRPr="005D5080">
        <w:rPr>
          <w:rFonts w:asciiTheme="minorHAnsi" w:hAnsiTheme="minorHAnsi" w:cs="Calibri"/>
          <w:sz w:val="22"/>
          <w:szCs w:val="22"/>
        </w:rPr>
        <w:t xml:space="preserve">příslušných </w:t>
      </w:r>
      <w:r w:rsidR="007C12AF" w:rsidRPr="005D5080">
        <w:rPr>
          <w:rFonts w:asciiTheme="minorHAnsi" w:hAnsiTheme="minorHAnsi" w:cs="Calibri"/>
          <w:sz w:val="22"/>
          <w:szCs w:val="22"/>
        </w:rPr>
        <w:t>dokladů</w:t>
      </w:r>
      <w:r w:rsidR="004C7BE6" w:rsidRPr="005D5080">
        <w:rPr>
          <w:rFonts w:asciiTheme="minorHAnsi" w:hAnsiTheme="minorHAnsi" w:cs="Calibri"/>
          <w:sz w:val="22"/>
          <w:szCs w:val="22"/>
        </w:rPr>
        <w:t>,</w:t>
      </w:r>
      <w:r w:rsidR="007C12AF" w:rsidRPr="005D5080">
        <w:rPr>
          <w:rFonts w:asciiTheme="minorHAnsi" w:hAnsiTheme="minorHAnsi" w:cs="Calibri"/>
          <w:sz w:val="22"/>
          <w:szCs w:val="22"/>
        </w:rPr>
        <w:t xml:space="preserve"> </w:t>
      </w:r>
      <w:r w:rsidR="004C7BE6" w:rsidRPr="005D5080">
        <w:rPr>
          <w:rFonts w:asciiTheme="minorHAnsi" w:hAnsiTheme="minorHAnsi" w:cs="Calibri"/>
          <w:sz w:val="22"/>
          <w:szCs w:val="22"/>
        </w:rPr>
        <w:t>zejména záručních listů, návodů v českém jazyce, výchozí</w:t>
      </w:r>
      <w:r w:rsidR="00AC0BCE" w:rsidRPr="005D5080">
        <w:rPr>
          <w:rFonts w:asciiTheme="minorHAnsi" w:hAnsiTheme="minorHAnsi" w:cs="Calibri"/>
          <w:sz w:val="22"/>
          <w:szCs w:val="22"/>
        </w:rPr>
        <w:t>ch</w:t>
      </w:r>
      <w:r w:rsidR="004C7BE6" w:rsidRPr="005D5080">
        <w:rPr>
          <w:rFonts w:asciiTheme="minorHAnsi" w:hAnsiTheme="minorHAnsi" w:cs="Calibri"/>
          <w:sz w:val="22"/>
          <w:szCs w:val="22"/>
        </w:rPr>
        <w:t xml:space="preserve"> reviz</w:t>
      </w:r>
      <w:r w:rsidR="00AC0BCE" w:rsidRPr="005D5080">
        <w:rPr>
          <w:rFonts w:asciiTheme="minorHAnsi" w:hAnsiTheme="minorHAnsi" w:cs="Calibri"/>
          <w:sz w:val="22"/>
          <w:szCs w:val="22"/>
        </w:rPr>
        <w:t>í</w:t>
      </w:r>
      <w:r w:rsidR="004C7BE6" w:rsidRPr="005D5080">
        <w:rPr>
          <w:rFonts w:asciiTheme="minorHAnsi" w:hAnsiTheme="minorHAnsi" w:cs="Calibri"/>
          <w:sz w:val="22"/>
          <w:szCs w:val="22"/>
        </w:rPr>
        <w:t xml:space="preserve"> apod. </w:t>
      </w:r>
      <w:r w:rsidR="007C12AF" w:rsidRPr="005D5080">
        <w:rPr>
          <w:rFonts w:asciiTheme="minorHAnsi" w:hAnsiTheme="minorHAnsi" w:cs="Calibri"/>
          <w:sz w:val="22"/>
          <w:szCs w:val="22"/>
        </w:rPr>
        <w:t xml:space="preserve">(dále </w:t>
      </w:r>
      <w:r w:rsidR="005A3AAF" w:rsidRPr="005D5080">
        <w:rPr>
          <w:rFonts w:asciiTheme="minorHAnsi" w:hAnsiTheme="minorHAnsi" w:cs="Calibri"/>
          <w:sz w:val="22"/>
          <w:szCs w:val="22"/>
        </w:rPr>
        <w:t>jen</w:t>
      </w:r>
      <w:r w:rsidR="007C12AF" w:rsidRPr="005D5080">
        <w:rPr>
          <w:rFonts w:asciiTheme="minorHAnsi" w:hAnsiTheme="minorHAnsi" w:cs="Calibri"/>
          <w:sz w:val="22"/>
          <w:szCs w:val="22"/>
        </w:rPr>
        <w:t xml:space="preserve"> „</w:t>
      </w:r>
      <w:r w:rsidR="007C12AF" w:rsidRPr="005D5080">
        <w:rPr>
          <w:rFonts w:asciiTheme="minorHAnsi" w:hAnsiTheme="minorHAnsi" w:cs="Calibri"/>
          <w:b/>
          <w:sz w:val="22"/>
          <w:szCs w:val="22"/>
        </w:rPr>
        <w:t>zboží</w:t>
      </w:r>
      <w:r w:rsidR="007C12AF" w:rsidRPr="005D5080">
        <w:rPr>
          <w:rFonts w:asciiTheme="minorHAnsi" w:hAnsiTheme="minorHAnsi" w:cs="Calibri"/>
          <w:sz w:val="22"/>
          <w:szCs w:val="22"/>
        </w:rPr>
        <w:t xml:space="preserve">“), </w:t>
      </w:r>
      <w:r w:rsidR="004C7BE6" w:rsidRPr="005D5080">
        <w:rPr>
          <w:rFonts w:asciiTheme="minorHAnsi" w:hAnsiTheme="minorHAnsi" w:cs="Calibri"/>
          <w:sz w:val="22"/>
          <w:szCs w:val="22"/>
        </w:rPr>
        <w:t xml:space="preserve">a s tím spojené služby, </w:t>
      </w:r>
      <w:r w:rsidR="007C12AF" w:rsidRPr="005D5080">
        <w:rPr>
          <w:rFonts w:asciiTheme="minorHAnsi" w:hAnsiTheme="minorHAnsi" w:cs="Calibri"/>
          <w:sz w:val="22"/>
          <w:szCs w:val="22"/>
        </w:rPr>
        <w:t>a to v rozsahu a za podmínek stanovených touto smlouvou, a</w:t>
      </w:r>
      <w:r w:rsidR="00F42E1D" w:rsidRPr="005D5080">
        <w:rPr>
          <w:rFonts w:asciiTheme="minorHAnsi" w:hAnsiTheme="minorHAnsi" w:cs="Calibri"/>
          <w:sz w:val="22"/>
          <w:szCs w:val="22"/>
        </w:rPr>
        <w:t> </w:t>
      </w:r>
      <w:r w:rsidR="007C12AF" w:rsidRPr="005D5080">
        <w:rPr>
          <w:rFonts w:asciiTheme="minorHAnsi" w:hAnsiTheme="minorHAnsi" w:cs="Calibri"/>
          <w:sz w:val="22"/>
          <w:szCs w:val="22"/>
        </w:rPr>
        <w:t>převést na kupujícího neomezené vlastnické právo k tomuto zboží. Součástí závazku prodávajícího doprava zboží do místa plnění dle čl.</w:t>
      </w:r>
      <w:r w:rsidR="00C45030" w:rsidRPr="005D5080">
        <w:rPr>
          <w:rFonts w:asciiTheme="minorHAnsi" w:hAnsiTheme="minorHAnsi" w:cs="Calibri"/>
          <w:sz w:val="22"/>
          <w:szCs w:val="22"/>
        </w:rPr>
        <w:t> </w:t>
      </w:r>
      <w:r w:rsidR="007C12AF" w:rsidRPr="005D5080">
        <w:rPr>
          <w:rFonts w:asciiTheme="minorHAnsi" w:hAnsiTheme="minorHAnsi" w:cs="Calibri"/>
          <w:sz w:val="22"/>
          <w:szCs w:val="22"/>
        </w:rPr>
        <w:t>III. této smlouvy</w:t>
      </w:r>
      <w:r w:rsidR="004C7BE6" w:rsidRPr="005D5080">
        <w:rPr>
          <w:rFonts w:asciiTheme="minorHAnsi" w:hAnsiTheme="minorHAnsi" w:cs="Calibri"/>
          <w:sz w:val="22"/>
          <w:szCs w:val="22"/>
        </w:rPr>
        <w:t xml:space="preserve">, jeho instalace, zprovoznění, funkční zkouška a zaškolení obsluhy, a dále provádění záručních </w:t>
      </w:r>
      <w:r w:rsidR="00ED7F96">
        <w:rPr>
          <w:rFonts w:asciiTheme="minorHAnsi" w:hAnsiTheme="minorHAnsi" w:cs="Calibri"/>
          <w:sz w:val="22"/>
          <w:szCs w:val="22"/>
        </w:rPr>
        <w:t xml:space="preserve">a pozáručních </w:t>
      </w:r>
      <w:r w:rsidR="004C7BE6" w:rsidRPr="005D5080">
        <w:rPr>
          <w:rFonts w:asciiTheme="minorHAnsi" w:hAnsiTheme="minorHAnsi" w:cs="Calibri"/>
          <w:sz w:val="22"/>
          <w:szCs w:val="22"/>
        </w:rPr>
        <w:t>oprav zboží</w:t>
      </w:r>
      <w:r w:rsidR="0046684B" w:rsidRPr="005D5080">
        <w:rPr>
          <w:rFonts w:asciiTheme="minorHAnsi" w:hAnsiTheme="minorHAnsi" w:cs="Calibri"/>
          <w:sz w:val="22"/>
          <w:szCs w:val="22"/>
        </w:rPr>
        <w:t>.</w:t>
      </w:r>
    </w:p>
    <w:p w:rsidR="00D66B8F" w:rsidRPr="005D5080" w:rsidRDefault="00FD1A83" w:rsidP="00B05420">
      <w:pPr>
        <w:pStyle w:val="Odstavec11"/>
        <w:numPr>
          <w:ilvl w:val="0"/>
          <w:numId w:val="0"/>
        </w:numPr>
        <w:tabs>
          <w:tab w:val="left" w:pos="-2268"/>
        </w:tabs>
        <w:spacing w:before="60" w:after="60" w:line="276" w:lineRule="auto"/>
        <w:ind w:left="567"/>
        <w:jc w:val="both"/>
        <w:rPr>
          <w:rFonts w:asciiTheme="minorHAnsi" w:hAnsiTheme="minorHAnsi" w:cs="Calibri"/>
          <w:sz w:val="22"/>
          <w:szCs w:val="22"/>
        </w:rPr>
      </w:pPr>
      <w:r>
        <w:rPr>
          <w:rFonts w:asciiTheme="minorHAnsi" w:hAnsiTheme="minorHAnsi" w:cs="Calibri"/>
          <w:sz w:val="22"/>
          <w:szCs w:val="22"/>
        </w:rPr>
        <w:t>Seznam zboží je</w:t>
      </w:r>
      <w:r w:rsidR="00D66B8F" w:rsidRPr="005D5080">
        <w:rPr>
          <w:rFonts w:asciiTheme="minorHAnsi" w:hAnsiTheme="minorHAnsi" w:cs="Calibri"/>
          <w:sz w:val="22"/>
          <w:szCs w:val="22"/>
        </w:rPr>
        <w:t xml:space="preserve"> uveden v položkovém rozpočtu, který je přílohou č. 1 této smlouvy. </w:t>
      </w:r>
    </w:p>
    <w:p w:rsidR="00CB5D80" w:rsidRPr="00AC0BCE" w:rsidRDefault="00CB5D80" w:rsidP="00CB5D80">
      <w:pPr>
        <w:spacing w:after="60" w:line="276" w:lineRule="auto"/>
        <w:ind w:left="567" w:hanging="567"/>
        <w:jc w:val="both"/>
        <w:rPr>
          <w:rFonts w:asciiTheme="minorHAnsi" w:hAnsiTheme="minorHAnsi" w:cs="Calibri"/>
          <w:sz w:val="22"/>
          <w:szCs w:val="22"/>
        </w:rPr>
      </w:pPr>
      <w:r w:rsidRPr="005D5080">
        <w:rPr>
          <w:rFonts w:asciiTheme="minorHAnsi" w:hAnsiTheme="minorHAnsi" w:cs="Calibri"/>
          <w:sz w:val="22"/>
          <w:szCs w:val="22"/>
        </w:rPr>
        <w:t>2.2</w:t>
      </w:r>
      <w:r w:rsidRPr="005D5080">
        <w:rPr>
          <w:rFonts w:asciiTheme="minorHAnsi" w:hAnsiTheme="minorHAnsi" w:cs="Calibri"/>
          <w:sz w:val="22"/>
          <w:szCs w:val="22"/>
        </w:rPr>
        <w:tab/>
      </w:r>
      <w:r w:rsidR="007C12AF" w:rsidRPr="00AC0BCE">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2.3</w:t>
      </w:r>
      <w:r w:rsidRPr="00AC0BCE">
        <w:rPr>
          <w:rFonts w:asciiTheme="minorHAnsi" w:hAnsiTheme="minorHAnsi" w:cs="Calibri"/>
          <w:sz w:val="22"/>
          <w:szCs w:val="22"/>
        </w:rPr>
        <w:tab/>
      </w:r>
      <w:r w:rsidR="007C12AF" w:rsidRPr="00AC0BCE">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w:t>
      </w:r>
      <w:r w:rsidR="00EB2142">
        <w:rPr>
          <w:rFonts w:asciiTheme="minorHAnsi" w:hAnsiTheme="minorHAnsi" w:cs="Calibri"/>
          <w:sz w:val="22"/>
          <w:szCs w:val="22"/>
        </w:rPr>
        <w:t xml:space="preserve">jednorázovou </w:t>
      </w:r>
      <w:r w:rsidR="007C12AF" w:rsidRPr="00AC0BCE">
        <w:rPr>
          <w:rFonts w:asciiTheme="minorHAnsi" w:hAnsiTheme="minorHAnsi" w:cs="Calibri"/>
          <w:sz w:val="22"/>
          <w:szCs w:val="22"/>
        </w:rPr>
        <w:t xml:space="preserve">smluvní pokutu ve výši </w:t>
      </w:r>
      <w:r w:rsidR="0035763C" w:rsidRPr="00AC0BCE">
        <w:rPr>
          <w:rFonts w:asciiTheme="minorHAnsi" w:hAnsiTheme="minorHAnsi" w:cs="Calibri"/>
          <w:sz w:val="22"/>
          <w:szCs w:val="22"/>
        </w:rPr>
        <w:t>50</w:t>
      </w:r>
      <w:r w:rsidR="00D76538"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zboží, u kterého nebylo vlastnické právo převedeno</w:t>
      </w:r>
      <w:r w:rsidR="00ED7F96">
        <w:rPr>
          <w:rFonts w:asciiTheme="minorHAnsi" w:hAnsiTheme="minorHAnsi" w:cs="Calibri"/>
          <w:sz w:val="22"/>
          <w:szCs w:val="22"/>
        </w:rPr>
        <w:t xml:space="preserve">. Kupující je současně povinen splnit svou povinnost </w:t>
      </w:r>
      <w:r w:rsidR="00ED7F96" w:rsidRPr="00AC0BCE">
        <w:rPr>
          <w:rFonts w:asciiTheme="minorHAnsi" w:hAnsiTheme="minorHAnsi" w:cs="Calibri"/>
          <w:sz w:val="22"/>
          <w:szCs w:val="22"/>
        </w:rPr>
        <w:t>převést na kupujícího neomezené vlastnické právo ke zboží</w:t>
      </w:r>
      <w:r w:rsidR="00ED7F96">
        <w:rPr>
          <w:rFonts w:asciiTheme="minorHAnsi" w:hAnsiTheme="minorHAnsi" w:cs="Calibri"/>
          <w:sz w:val="22"/>
          <w:szCs w:val="22"/>
        </w:rPr>
        <w:t xml:space="preserve"> v dodatečné lhůtě 7 dnů ode dne výzvy ke splnění této povinnosti v dodatečné lhůtě. </w:t>
      </w:r>
      <w:r w:rsidR="00DD454A">
        <w:rPr>
          <w:rFonts w:asciiTheme="minorHAnsi" w:hAnsiTheme="minorHAnsi" w:cs="Calibri"/>
          <w:sz w:val="22"/>
          <w:szCs w:val="22"/>
        </w:rPr>
        <w:t xml:space="preserve">V případě porušení povinnosti převést na kupujícího </w:t>
      </w:r>
      <w:r w:rsidR="00DD454A" w:rsidRPr="00AC0BCE">
        <w:rPr>
          <w:rFonts w:asciiTheme="minorHAnsi" w:hAnsiTheme="minorHAnsi" w:cs="Calibri"/>
          <w:sz w:val="22"/>
          <w:szCs w:val="22"/>
        </w:rPr>
        <w:t>neomezené vlastnické právo ke zboží</w:t>
      </w:r>
      <w:r w:rsidR="00DD454A">
        <w:rPr>
          <w:rFonts w:asciiTheme="minorHAnsi" w:hAnsiTheme="minorHAnsi" w:cs="Calibri"/>
          <w:sz w:val="22"/>
          <w:szCs w:val="22"/>
        </w:rPr>
        <w:t xml:space="preserve"> v dodatečné lhůtě podle předchozí věty je prodávající povinen zaplatit kupujícímu </w:t>
      </w:r>
      <w:r w:rsidR="001450CC" w:rsidRPr="00AC0BCE">
        <w:rPr>
          <w:rFonts w:asciiTheme="minorHAnsi" w:hAnsiTheme="minorHAnsi" w:cs="Calibri"/>
          <w:sz w:val="22"/>
          <w:szCs w:val="22"/>
        </w:rPr>
        <w:t xml:space="preserve">smluvní pokutu </w:t>
      </w:r>
      <w:r w:rsidR="007C12AF" w:rsidRPr="00AC0BCE">
        <w:rPr>
          <w:rFonts w:asciiTheme="minorHAnsi" w:hAnsiTheme="minorHAnsi" w:cs="Calibri"/>
          <w:sz w:val="22"/>
          <w:szCs w:val="22"/>
        </w:rPr>
        <w:t>ve výši 0,5</w:t>
      </w:r>
      <w:r w:rsidR="00FC191B"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zboží, u kterého nebylo vlastnické právo převedeno</w:t>
      </w:r>
      <w:r w:rsidR="00DD454A">
        <w:rPr>
          <w:rFonts w:asciiTheme="minorHAnsi" w:hAnsiTheme="minorHAnsi" w:cs="Calibri"/>
          <w:sz w:val="22"/>
          <w:szCs w:val="22"/>
        </w:rPr>
        <w:t xml:space="preserve"> v dodatečné lhůtě</w:t>
      </w:r>
      <w:r w:rsidR="008361F0" w:rsidRPr="00AC0BCE">
        <w:rPr>
          <w:rFonts w:asciiTheme="minorHAnsi" w:hAnsiTheme="minorHAnsi" w:cs="Calibri"/>
          <w:sz w:val="22"/>
          <w:szCs w:val="22"/>
        </w:rPr>
        <w:t xml:space="preserve">, </w:t>
      </w:r>
      <w:r w:rsidR="007C12AF" w:rsidRPr="00AC0BCE">
        <w:rPr>
          <w:rFonts w:asciiTheme="minorHAnsi" w:hAnsiTheme="minorHAnsi" w:cs="Calibri"/>
          <w:sz w:val="22"/>
          <w:szCs w:val="22"/>
        </w:rPr>
        <w:t>za každý den trvání prodlení se splněním této povinnosti.</w:t>
      </w:r>
    </w:p>
    <w:p w:rsidR="007C12AF" w:rsidRPr="00AC0BCE" w:rsidRDefault="007C12AF" w:rsidP="00A915EE">
      <w:pPr>
        <w:pStyle w:val="Nzev"/>
        <w:spacing w:before="60" w:after="60"/>
        <w:rPr>
          <w:rFonts w:asciiTheme="minorHAnsi" w:hAnsiTheme="minorHAnsi"/>
          <w:szCs w:val="22"/>
        </w:rPr>
      </w:pPr>
      <w:r w:rsidRPr="00AC0BCE">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B5445D">
        <w:rPr>
          <w:rFonts w:asciiTheme="minorHAnsi" w:hAnsiTheme="minorHAnsi" w:cs="Calibri"/>
          <w:sz w:val="22"/>
          <w:szCs w:val="22"/>
        </w:rPr>
        <w:t xml:space="preserve">(včetně instalace a uvedení do provozu se zaškolením obsluhy) </w:t>
      </w:r>
      <w:r w:rsidR="007C12AF" w:rsidRPr="00D10CE4">
        <w:rPr>
          <w:rFonts w:asciiTheme="minorHAnsi" w:hAnsiTheme="minorHAnsi" w:cs="Calibri"/>
          <w:sz w:val="22"/>
          <w:szCs w:val="22"/>
        </w:rPr>
        <w:t xml:space="preserve">kupujícímu </w:t>
      </w:r>
      <w:r w:rsidR="00970F03" w:rsidRPr="00D10CE4">
        <w:rPr>
          <w:rFonts w:asciiTheme="minorHAnsi" w:hAnsiTheme="minorHAnsi" w:cs="Calibri"/>
          <w:sz w:val="22"/>
          <w:szCs w:val="22"/>
        </w:rPr>
        <w:t>do</w:t>
      </w:r>
      <w:r w:rsidR="00F0426E" w:rsidRPr="00D10CE4">
        <w:rPr>
          <w:rFonts w:asciiTheme="minorHAnsi" w:hAnsiTheme="minorHAnsi" w:cs="Calibri"/>
          <w:sz w:val="22"/>
          <w:szCs w:val="22"/>
        </w:rPr>
        <w:t xml:space="preserve"> </w:t>
      </w:r>
      <w:r w:rsidR="005D5080">
        <w:rPr>
          <w:rFonts w:asciiTheme="minorHAnsi" w:hAnsiTheme="minorHAnsi" w:cs="Calibri"/>
          <w:sz w:val="22"/>
          <w:szCs w:val="22"/>
        </w:rPr>
        <w:t>60 </w:t>
      </w:r>
      <w:r w:rsidR="00203872">
        <w:rPr>
          <w:rFonts w:asciiTheme="minorHAnsi" w:hAnsiTheme="minorHAnsi" w:cs="Calibri"/>
          <w:sz w:val="22"/>
          <w:szCs w:val="22"/>
        </w:rPr>
        <w:t>kalendářních dnů ode dne účinnosti této smlouvy.</w:t>
      </w:r>
      <w:r w:rsidR="00C67A3D" w:rsidRPr="00D10CE4">
        <w:rPr>
          <w:rFonts w:asciiTheme="minorHAnsi" w:hAnsiTheme="minorHAnsi" w:cs="Calibri"/>
          <w:sz w:val="22"/>
          <w:szCs w:val="22"/>
        </w:rPr>
        <w:t xml:space="preserve"> </w:t>
      </w:r>
      <w:r w:rsidR="007C12AF" w:rsidRPr="00D10CE4">
        <w:rPr>
          <w:rFonts w:asciiTheme="minorHAnsi" w:hAnsiTheme="minorHAnsi" w:cs="Calibri"/>
          <w:sz w:val="22"/>
          <w:szCs w:val="22"/>
        </w:rPr>
        <w:t>V</w:t>
      </w:r>
      <w:r w:rsidR="00C45030">
        <w:rPr>
          <w:rFonts w:asciiTheme="minorHAnsi" w:hAnsiTheme="minorHAnsi" w:cs="Calibri"/>
          <w:sz w:val="22"/>
          <w:szCs w:val="22"/>
        </w:rPr>
        <w:t> </w:t>
      </w:r>
      <w:r w:rsidR="007C12AF" w:rsidRPr="00D10CE4">
        <w:rPr>
          <w:rFonts w:asciiTheme="minorHAnsi" w:hAnsiTheme="minorHAnsi" w:cs="Calibri"/>
          <w:sz w:val="22"/>
          <w:szCs w:val="22"/>
        </w:rPr>
        <w:t xml:space="preserve">případě prodlení s termínem dodání zboží dle tohoto článku smlouvy se prodávající zavazuje uhradit kupujícímu smluvní pokutu ve výši 0,5 % z kupní </w:t>
      </w:r>
      <w:r w:rsidR="007C12AF" w:rsidRPr="002E1BE4">
        <w:rPr>
          <w:rFonts w:asciiTheme="minorHAnsi" w:hAnsiTheme="minorHAnsi" w:cs="Calibri"/>
          <w:sz w:val="22"/>
          <w:szCs w:val="22"/>
        </w:rPr>
        <w:t xml:space="preserve">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4B1618"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sepsán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w:t>
      </w:r>
      <w:r w:rsidR="004013FD">
        <w:rPr>
          <w:rFonts w:asciiTheme="minorHAnsi" w:hAnsiTheme="minorHAnsi" w:cs="Calibri"/>
          <w:sz w:val="22"/>
          <w:szCs w:val="22"/>
        </w:rPr>
        <w:t>j</w:t>
      </w:r>
      <w:r w:rsidR="007860A5">
        <w:rPr>
          <w:rFonts w:asciiTheme="minorHAnsi" w:hAnsiTheme="minorHAnsi" w:cs="Calibri"/>
          <w:sz w:val="22"/>
          <w:szCs w:val="22"/>
        </w:rPr>
        <w:t xml:space="preserve">e Biomedicínské centrum </w:t>
      </w:r>
      <w:r w:rsidR="004013FD">
        <w:rPr>
          <w:rFonts w:asciiTheme="minorHAnsi" w:hAnsiTheme="minorHAnsi" w:cs="Calibri"/>
          <w:sz w:val="22"/>
          <w:szCs w:val="22"/>
        </w:rPr>
        <w:t>Lékařské fakulty v Plzni na adres</w:t>
      </w:r>
      <w:r w:rsidR="007860A5">
        <w:rPr>
          <w:rFonts w:asciiTheme="minorHAnsi" w:hAnsiTheme="minorHAnsi" w:cs="Calibri"/>
          <w:sz w:val="22"/>
          <w:szCs w:val="22"/>
        </w:rPr>
        <w:t>e</w:t>
      </w:r>
      <w:r w:rsidR="004013FD">
        <w:rPr>
          <w:rFonts w:asciiTheme="minorHAnsi" w:hAnsiTheme="minorHAnsi" w:cs="Calibri"/>
          <w:sz w:val="22"/>
          <w:szCs w:val="22"/>
        </w:rPr>
        <w:t xml:space="preserve"> alej</w:t>
      </w:r>
      <w:r w:rsidR="007860A5">
        <w:rPr>
          <w:rFonts w:asciiTheme="minorHAnsi" w:hAnsiTheme="minorHAnsi" w:cs="Calibri"/>
          <w:sz w:val="22"/>
          <w:szCs w:val="22"/>
        </w:rPr>
        <w:t xml:space="preserve"> </w:t>
      </w:r>
      <w:r w:rsidR="004013FD">
        <w:rPr>
          <w:rFonts w:asciiTheme="minorHAnsi" w:hAnsiTheme="minorHAnsi" w:cs="Calibri"/>
          <w:sz w:val="22"/>
          <w:szCs w:val="22"/>
        </w:rPr>
        <w:t xml:space="preserve">Svobody 1655/76, Plzeň. Konkrétní místo dodání </w:t>
      </w:r>
      <w:r w:rsidR="006C3371">
        <w:rPr>
          <w:rFonts w:asciiTheme="minorHAnsi" w:hAnsiTheme="minorHAnsi" w:cs="Calibri"/>
          <w:sz w:val="22"/>
          <w:szCs w:val="22"/>
        </w:rPr>
        <w:t>zboží</w:t>
      </w:r>
      <w:r w:rsidR="00195A22">
        <w:rPr>
          <w:rFonts w:asciiTheme="minorHAnsi" w:hAnsiTheme="minorHAnsi" w:cs="Calibri"/>
          <w:sz w:val="22"/>
          <w:szCs w:val="22"/>
        </w:rPr>
        <w:t xml:space="preserve"> bude dojednáno před realizací dodávky s osobou oprávněnou za jednání za kupujícího ve věcech technických uvedenou v čl. 5.10 této smlouvy.</w:t>
      </w:r>
      <w:r w:rsidR="0002240A">
        <w:rPr>
          <w:rFonts w:asciiTheme="minorHAnsi" w:hAnsiTheme="minorHAnsi" w:cs="Calibri"/>
          <w:sz w:val="22"/>
          <w:szCs w:val="22"/>
        </w:rPr>
        <w:t xml:space="preserve"> Součástí plnění dle této smlouvy je instalace zboží a proškolení obsluhy dodaného zboží k jeho řádnému užívání.</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7860A5" w:rsidRPr="009152FA" w:rsidRDefault="007860A5"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 xml:space="preserve">Kupní cena za zboží je stanovena na základě cenové nabídky prodávajícího kalkulované v rámci </w:t>
      </w:r>
      <w:r w:rsidR="00D90A6A">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rsidR="0034692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w:t>
      </w:r>
      <w:r w:rsidR="00AC0BCE">
        <w:rPr>
          <w:rFonts w:asciiTheme="minorHAnsi" w:hAnsiTheme="minorHAnsi" w:cs="Calibri"/>
          <w:sz w:val="22"/>
          <w:szCs w:val="22"/>
        </w:rPr>
        <w:t xml:space="preserve">i </w:t>
      </w:r>
      <w:permStart w:id="1161911700"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161911700"/>
      <w:r w:rsidR="00AC0BCE">
        <w:rPr>
          <w:rFonts w:asciiTheme="minorHAnsi" w:hAnsiTheme="minorHAnsi" w:cs="Calibri"/>
          <w:b/>
          <w:sz w:val="22"/>
          <w:szCs w:val="22"/>
        </w:rPr>
        <w:t xml:space="preserve"> K</w:t>
      </w:r>
      <w:r w:rsidR="007C12AF" w:rsidRPr="00EA0DBD">
        <w:rPr>
          <w:rFonts w:asciiTheme="minorHAnsi" w:hAnsiTheme="minorHAnsi" w:cs="Calibri"/>
          <w:b/>
          <w:sz w:val="22"/>
          <w:szCs w:val="22"/>
        </w:rPr>
        <w:t>č bez DPH</w:t>
      </w:r>
      <w:r w:rsidR="008961C8">
        <w:rPr>
          <w:rFonts w:asciiTheme="minorHAnsi" w:hAnsiTheme="minorHAnsi" w:cs="Calibri"/>
          <w:sz w:val="22"/>
          <w:szCs w:val="22"/>
        </w:rPr>
        <w:t xml:space="preserve">, DPH </w:t>
      </w:r>
      <w:permStart w:id="839457450" w:edGrp="everyone"/>
      <w:r w:rsidR="008961C8" w:rsidRPr="008961C8">
        <w:rPr>
          <w:rFonts w:asciiTheme="minorHAnsi" w:hAnsiTheme="minorHAnsi" w:cs="Calibri"/>
          <w:sz w:val="22"/>
          <w:szCs w:val="22"/>
          <w:highlight w:val="yellow"/>
        </w:rPr>
        <w:t>...................</w:t>
      </w:r>
      <w:permEnd w:id="839457450"/>
      <w:r w:rsidR="008961C8">
        <w:rPr>
          <w:rFonts w:asciiTheme="minorHAnsi" w:hAnsiTheme="minorHAnsi" w:cs="Calibri"/>
          <w:sz w:val="22"/>
          <w:szCs w:val="22"/>
        </w:rPr>
        <w:t> Kč,</w:t>
      </w:r>
      <w:r w:rsidR="00FE227E">
        <w:rPr>
          <w:rFonts w:asciiTheme="minorHAnsi" w:hAnsiTheme="minorHAnsi" w:cs="Calibri"/>
          <w:sz w:val="22"/>
          <w:szCs w:val="22"/>
        </w:rPr>
        <w:t xml:space="preserve"> včetně DPH</w:t>
      </w:r>
      <w:r w:rsidR="008961C8">
        <w:rPr>
          <w:rFonts w:asciiTheme="minorHAnsi" w:hAnsiTheme="minorHAnsi" w:cs="Calibri"/>
          <w:sz w:val="22"/>
          <w:szCs w:val="22"/>
        </w:rPr>
        <w:t xml:space="preserve"> </w:t>
      </w:r>
      <w:permStart w:id="1599812289" w:edGrp="everyone"/>
      <w:r w:rsidR="00C627F8" w:rsidRPr="00C627F8">
        <w:rPr>
          <w:rFonts w:asciiTheme="minorHAnsi" w:hAnsiTheme="minorHAnsi" w:cs="Calibri"/>
          <w:sz w:val="22"/>
          <w:szCs w:val="22"/>
          <w:highlight w:val="yellow"/>
        </w:rPr>
        <w:t>.............................</w:t>
      </w:r>
      <w:permEnd w:id="1599812289"/>
      <w:r w:rsidR="00C627F8">
        <w:rPr>
          <w:rFonts w:asciiTheme="minorHAnsi" w:hAnsiTheme="minorHAnsi" w:cs="Calibri"/>
          <w:sz w:val="22"/>
          <w:szCs w:val="22"/>
        </w:rPr>
        <w:t> Kč</w:t>
      </w:r>
      <w:r w:rsidR="007C12AF" w:rsidRPr="00EA0DBD">
        <w:rPr>
          <w:rFonts w:asciiTheme="minorHAnsi" w:hAnsiTheme="minorHAnsi" w:cs="Calibri"/>
          <w:sz w:val="22"/>
          <w:szCs w:val="22"/>
        </w:rPr>
        <w:t>.</w:t>
      </w:r>
    </w:p>
    <w:p w:rsidR="00B270A5" w:rsidRDefault="00B270A5" w:rsidP="00210E8E">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w:t>
      </w:r>
      <w:r w:rsidR="009D22E7">
        <w:rPr>
          <w:rFonts w:asciiTheme="minorHAnsi" w:hAnsiTheme="minorHAnsi" w:cs="Calibri"/>
          <w:sz w:val="22"/>
          <w:szCs w:val="22"/>
        </w:rPr>
        <w:t xml:space="preserve"> platném </w:t>
      </w:r>
      <w:r w:rsidR="007C12AF" w:rsidRPr="009152FA">
        <w:rPr>
          <w:rFonts w:asciiTheme="minorHAnsi" w:hAnsiTheme="minorHAnsi" w:cs="Calibri"/>
          <w:sz w:val="22"/>
          <w:szCs w:val="22"/>
        </w:rPr>
        <w:t>znění, a zákona č. 235/2004 Sb., o dani z přidané hodnoty, v</w:t>
      </w:r>
      <w:r w:rsidR="009D22E7">
        <w:rPr>
          <w:rFonts w:asciiTheme="minorHAnsi" w:hAnsiTheme="minorHAnsi" w:cs="Calibri"/>
          <w:sz w:val="22"/>
          <w:szCs w:val="22"/>
        </w:rPr>
        <w:t xml:space="preserve"> platném</w:t>
      </w:r>
      <w:r w:rsidR="007C12AF" w:rsidRPr="009152FA">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8C59D6">
        <w:rPr>
          <w:rFonts w:asciiTheme="minorHAnsi" w:hAnsiTheme="minorHAnsi" w:cs="Calibri"/>
          <w:sz w:val="22"/>
          <w:szCs w:val="22"/>
        </w:rPr>
        <w:t xml:space="preserve">veřejné zakázky </w:t>
      </w:r>
      <w:r w:rsidR="004A0490">
        <w:rPr>
          <w:rFonts w:asciiTheme="minorHAnsi" w:hAnsiTheme="minorHAnsi" w:cs="Calibri"/>
          <w:sz w:val="22"/>
          <w:szCs w:val="22"/>
        </w:rPr>
        <w:t>„</w:t>
      </w:r>
      <w:r w:rsidR="006406BB" w:rsidRPr="006406BB">
        <w:rPr>
          <w:sz w:val="22"/>
          <w:szCs w:val="22"/>
        </w:rPr>
        <w:t xml:space="preserve">FIND - </w:t>
      </w:r>
      <w:r w:rsidR="008C59D6">
        <w:rPr>
          <w:sz w:val="22"/>
          <w:szCs w:val="22"/>
        </w:rPr>
        <w:t>přístrojové vybavení </w:t>
      </w:r>
      <w:r w:rsidR="00EE0082">
        <w:rPr>
          <w:sz w:val="22"/>
          <w:szCs w:val="22"/>
        </w:rPr>
        <w:t>2</w:t>
      </w:r>
      <w:r w:rsidR="004A0490" w:rsidRPr="004A0490">
        <w:rPr>
          <w:rFonts w:asciiTheme="minorHAnsi" w:hAnsiTheme="minorHAnsi" w:cs="Calibri"/>
          <w:sz w:val="22"/>
          <w:szCs w:val="22"/>
        </w:rPr>
        <w:t>“</w:t>
      </w:r>
      <w:r w:rsidR="008C59D6">
        <w:rPr>
          <w:rFonts w:asciiTheme="minorHAnsi" w:hAnsiTheme="minorHAnsi" w:cs="Calibri"/>
          <w:sz w:val="22"/>
          <w:szCs w:val="22"/>
        </w:rPr>
        <w:t>, název </w:t>
      </w:r>
      <w:r w:rsidR="006C3371">
        <w:rPr>
          <w:rFonts w:asciiTheme="minorHAnsi" w:hAnsiTheme="minorHAnsi" w:cs="Calibri"/>
          <w:sz w:val="22"/>
          <w:szCs w:val="22"/>
        </w:rPr>
        <w:t>projekt</w:t>
      </w:r>
      <w:r w:rsidR="008C59D6">
        <w:rPr>
          <w:rFonts w:asciiTheme="minorHAnsi" w:hAnsiTheme="minorHAnsi" w:cs="Calibri"/>
          <w:sz w:val="22"/>
          <w:szCs w:val="22"/>
        </w:rPr>
        <w:t>u</w:t>
      </w:r>
      <w:r w:rsidR="006C3371">
        <w:rPr>
          <w:rFonts w:asciiTheme="minorHAnsi" w:hAnsiTheme="minorHAnsi" w:cs="Calibri"/>
          <w:sz w:val="22"/>
          <w:szCs w:val="22"/>
        </w:rPr>
        <w:t xml:space="preserve"> </w:t>
      </w:r>
      <w:r w:rsidR="006C3371" w:rsidRPr="00AD112B">
        <w:rPr>
          <w:rFonts w:cs="Arial"/>
          <w:sz w:val="22"/>
          <w:szCs w:val="22"/>
        </w:rPr>
        <w:t>„</w:t>
      </w:r>
      <w:r w:rsidR="006406BB">
        <w:rPr>
          <w:rFonts w:cs="Arial"/>
          <w:sz w:val="22"/>
          <w:szCs w:val="22"/>
        </w:rPr>
        <w:t>FIND - Centrum výzkumu infekčních onemocnění</w:t>
      </w:r>
      <w:r w:rsidR="006C3371" w:rsidRPr="00AD112B">
        <w:rPr>
          <w:rFonts w:cs="Arial"/>
          <w:sz w:val="22"/>
          <w:szCs w:val="22"/>
        </w:rPr>
        <w:t>“</w:t>
      </w:r>
      <w:r w:rsidR="008C59D6">
        <w:rPr>
          <w:rFonts w:cs="Arial"/>
          <w:sz w:val="22"/>
          <w:szCs w:val="22"/>
        </w:rPr>
        <w:t xml:space="preserve"> a </w:t>
      </w:r>
      <w:r w:rsidR="006C3371" w:rsidRPr="00AD112B">
        <w:rPr>
          <w:rFonts w:cs="Arial"/>
          <w:sz w:val="22"/>
          <w:szCs w:val="22"/>
        </w:rPr>
        <w:t>reg</w:t>
      </w:r>
      <w:r w:rsidR="008C59D6">
        <w:rPr>
          <w:rFonts w:cs="Arial"/>
          <w:sz w:val="22"/>
          <w:szCs w:val="22"/>
        </w:rPr>
        <w:t xml:space="preserve">istrační </w:t>
      </w:r>
      <w:r w:rsidR="006C3371" w:rsidRPr="00AD112B">
        <w:rPr>
          <w:rFonts w:cs="Arial"/>
          <w:sz w:val="22"/>
          <w:szCs w:val="22"/>
        </w:rPr>
        <w:t>č</w:t>
      </w:r>
      <w:r w:rsidR="008C59D6">
        <w:rPr>
          <w:rFonts w:cs="Arial"/>
          <w:sz w:val="22"/>
          <w:szCs w:val="22"/>
        </w:rPr>
        <w:t>íslo projektu</w:t>
      </w:r>
      <w:r w:rsidR="006C3371" w:rsidRPr="00AD112B">
        <w:rPr>
          <w:rFonts w:cs="Arial"/>
          <w:sz w:val="22"/>
          <w:szCs w:val="22"/>
        </w:rPr>
        <w:t xml:space="preserve"> </w:t>
      </w:r>
      <w:r w:rsidR="008C59D6">
        <w:rPr>
          <w:rFonts w:cs="Arial"/>
          <w:sz w:val="22"/>
          <w:szCs w:val="22"/>
        </w:rPr>
        <w:t>„</w:t>
      </w:r>
      <w:r w:rsidR="006C3371" w:rsidRPr="00AD112B">
        <w:rPr>
          <w:rFonts w:cs="Arial"/>
          <w:sz w:val="22"/>
          <w:szCs w:val="22"/>
        </w:rPr>
        <w:t>CZ.02.1.01/0.0/0.0/16_01</w:t>
      </w:r>
      <w:r w:rsidR="006406BB">
        <w:rPr>
          <w:rFonts w:cs="Arial"/>
          <w:sz w:val="22"/>
          <w:szCs w:val="22"/>
        </w:rPr>
        <w:t>9</w:t>
      </w:r>
      <w:r w:rsidR="006C3371" w:rsidRPr="00AD112B">
        <w:rPr>
          <w:rFonts w:cs="Arial"/>
          <w:sz w:val="22"/>
          <w:szCs w:val="22"/>
        </w:rPr>
        <w:t>/000</w:t>
      </w:r>
      <w:r w:rsidR="006406BB">
        <w:rPr>
          <w:rFonts w:cs="Arial"/>
          <w:sz w:val="22"/>
          <w:szCs w:val="22"/>
        </w:rPr>
        <w:t>0787</w:t>
      </w:r>
      <w:r w:rsidR="008C59D6">
        <w:rPr>
          <w:rFonts w:cs="Arial"/>
          <w:sz w:val="22"/>
          <w:szCs w:val="22"/>
        </w:rPr>
        <w:t>“</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r w:rsidR="00DD454A">
        <w:rPr>
          <w:rFonts w:asciiTheme="minorHAnsi" w:hAnsiTheme="minorHAnsi" w:cs="Calibri"/>
          <w:sz w:val="22"/>
          <w:szCs w:val="22"/>
        </w:rPr>
        <w:t xml:space="preserve"> a výslovně tak vylučují užití ust. § 1987, občanského zákoníku pro započtení pohledávek kupujícího za prodávajícím. </w:t>
      </w:r>
    </w:p>
    <w:p w:rsidR="00BC3C8D" w:rsidRDefault="00BC3C8D" w:rsidP="00B270A5">
      <w:pPr>
        <w:spacing w:after="60" w:line="276" w:lineRule="auto"/>
        <w:ind w:left="567" w:hanging="567"/>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EB2142"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02240A">
        <w:rPr>
          <w:rFonts w:asciiTheme="minorHAnsi" w:hAnsiTheme="minorHAnsi" w:cs="Calibri"/>
          <w:sz w:val="22"/>
          <w:szCs w:val="22"/>
        </w:rPr>
        <w:t xml:space="preserve"> a v rozsahu podle čl. 5.3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r w:rsidR="0002240A">
        <w:rPr>
          <w:rFonts w:asciiTheme="minorHAnsi" w:hAnsiTheme="minorHAnsi" w:cs="Calibri"/>
          <w:sz w:val="22"/>
          <w:szCs w:val="22"/>
        </w:rPr>
        <w:t xml:space="preserve"> Prodávající je povinen po dodání zboží provést proškolení pracovníků kupujícího k užívání zboží. Zboží se považuje za řádně předané po splnění povinností podle čl. 3.2, 3.3</w:t>
      </w:r>
      <w:r w:rsidR="00EB2142">
        <w:rPr>
          <w:rFonts w:asciiTheme="minorHAnsi" w:hAnsiTheme="minorHAnsi" w:cs="Calibri"/>
          <w:sz w:val="22"/>
          <w:szCs w:val="22"/>
        </w:rPr>
        <w:t>,</w:t>
      </w:r>
      <w:r w:rsidR="0002240A">
        <w:rPr>
          <w:rFonts w:asciiTheme="minorHAnsi" w:hAnsiTheme="minorHAnsi" w:cs="Calibri"/>
          <w:sz w:val="22"/>
          <w:szCs w:val="22"/>
        </w:rPr>
        <w:t xml:space="preserve"> 5.2 a 5.3 této smlouvy a za předpokladu, že po instalaci zboží a proškolení obsluhy je plně funkční k jeho účelu.    </w:t>
      </w:r>
    </w:p>
    <w:p w:rsidR="000B4DF8" w:rsidRDefault="000B4DF8" w:rsidP="00EF09B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r w:rsidR="00EF09BD">
        <w:rPr>
          <w:rFonts w:asciiTheme="minorHAnsi" w:hAnsiTheme="minorHAnsi" w:cs="Calibri"/>
          <w:sz w:val="22"/>
          <w:szCs w:val="22"/>
        </w:rPr>
        <w:t xml:space="preserve"> Smluvní strany tímto výslovně vylučují užití ust. §</w:t>
      </w:r>
      <w:r w:rsidR="004B1618">
        <w:rPr>
          <w:rFonts w:asciiTheme="minorHAnsi" w:hAnsiTheme="minorHAnsi" w:cs="Calibri"/>
          <w:sz w:val="22"/>
          <w:szCs w:val="22"/>
        </w:rPr>
        <w:t> </w:t>
      </w:r>
      <w:r w:rsidR="00EF09BD">
        <w:rPr>
          <w:rFonts w:asciiTheme="minorHAnsi" w:hAnsiTheme="minorHAnsi" w:cs="Calibri"/>
          <w:sz w:val="22"/>
          <w:szCs w:val="22"/>
        </w:rPr>
        <w:t xml:space="preserve">2123 občanského zákoníku pro práva a povinnosti vyplývající z této smlouvy. </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581006594"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581006594"/>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lastRenderedPageBreak/>
        <w:t>email:</w:t>
      </w:r>
      <w:r w:rsidRPr="009152FA">
        <w:rPr>
          <w:rFonts w:asciiTheme="minorHAnsi" w:hAnsiTheme="minorHAnsi" w:cs="Calibri"/>
          <w:sz w:val="22"/>
          <w:szCs w:val="22"/>
        </w:rPr>
        <w:tab/>
      </w:r>
      <w:r w:rsidRPr="009152FA">
        <w:rPr>
          <w:rFonts w:asciiTheme="minorHAnsi" w:hAnsiTheme="minorHAnsi" w:cs="Calibri"/>
          <w:sz w:val="22"/>
          <w:szCs w:val="22"/>
        </w:rPr>
        <w:tab/>
      </w:r>
      <w:permStart w:id="1481977820"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481977820"/>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964168945" w:edGrp="everyone"/>
      <w:r w:rsidR="008A73F6" w:rsidRPr="008A73F6">
        <w:rPr>
          <w:rFonts w:asciiTheme="minorHAnsi" w:hAnsiTheme="minorHAnsi" w:cs="Calibri"/>
          <w:sz w:val="22"/>
          <w:szCs w:val="22"/>
          <w:highlight w:val="yellow"/>
        </w:rPr>
        <w:t>....................................</w:t>
      </w:r>
      <w:permEnd w:id="964168945"/>
    </w:p>
    <w:p w:rsidR="007C12AF"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AD5063" w:rsidRDefault="007C12AF" w:rsidP="00A915EE">
      <w:pPr>
        <w:spacing w:after="60" w:line="276" w:lineRule="auto"/>
        <w:ind w:left="567"/>
        <w:jc w:val="both"/>
        <w:rPr>
          <w:highlight w:val="yellow"/>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501298">
        <w:rPr>
          <w:rFonts w:asciiTheme="minorHAnsi" w:hAnsiTheme="minorHAnsi" w:cs="Calibri"/>
          <w:sz w:val="22"/>
          <w:szCs w:val="22"/>
        </w:rPr>
        <w:t xml:space="preserve">doc. </w:t>
      </w:r>
      <w:r w:rsidR="00330949">
        <w:rPr>
          <w:rFonts w:asciiTheme="minorHAnsi" w:hAnsiTheme="minorHAnsi" w:cs="Calibri"/>
          <w:sz w:val="22"/>
          <w:szCs w:val="22"/>
        </w:rPr>
        <w:t>Ing. Jaroslav Hrabák</w:t>
      </w:r>
      <w:r w:rsidR="007214FA">
        <w:rPr>
          <w:rFonts w:asciiTheme="minorHAnsi" w:hAnsiTheme="minorHAnsi" w:cs="Calibri"/>
          <w:sz w:val="22"/>
          <w:szCs w:val="22"/>
        </w:rPr>
        <w:t>, Ph.D.</w:t>
      </w:r>
    </w:p>
    <w:p w:rsidR="007C12AF" w:rsidRPr="00501298" w:rsidRDefault="007C12AF" w:rsidP="00A915EE">
      <w:pPr>
        <w:spacing w:after="60" w:line="276" w:lineRule="auto"/>
        <w:ind w:left="567"/>
        <w:jc w:val="both"/>
        <w:rPr>
          <w:rFonts w:asciiTheme="minorHAnsi" w:hAnsiTheme="minorHAnsi" w:cs="Calibri"/>
          <w:sz w:val="22"/>
          <w:szCs w:val="22"/>
        </w:rPr>
      </w:pPr>
      <w:r w:rsidRPr="00501298">
        <w:rPr>
          <w:rFonts w:asciiTheme="minorHAnsi" w:hAnsiTheme="minorHAnsi" w:cs="Calibri"/>
          <w:sz w:val="22"/>
          <w:szCs w:val="22"/>
        </w:rPr>
        <w:t>email:</w:t>
      </w:r>
      <w:r w:rsidRPr="00501298">
        <w:rPr>
          <w:rFonts w:asciiTheme="minorHAnsi" w:hAnsiTheme="minorHAnsi" w:cs="Calibri"/>
          <w:sz w:val="22"/>
          <w:szCs w:val="22"/>
        </w:rPr>
        <w:tab/>
      </w:r>
      <w:r w:rsidRPr="00501298">
        <w:rPr>
          <w:rFonts w:asciiTheme="minorHAnsi" w:hAnsiTheme="minorHAnsi" w:cs="Calibri"/>
          <w:sz w:val="22"/>
          <w:szCs w:val="22"/>
        </w:rPr>
        <w:tab/>
      </w:r>
      <w:r w:rsidR="00330949">
        <w:rPr>
          <w:rFonts w:asciiTheme="minorHAnsi" w:hAnsiTheme="minorHAnsi" w:cs="Calibri"/>
          <w:sz w:val="22"/>
          <w:szCs w:val="22"/>
        </w:rPr>
        <w:t>Jaroslav.hrabak</w:t>
      </w:r>
      <w:r w:rsidR="00501298" w:rsidRPr="00501298">
        <w:rPr>
          <w:rFonts w:asciiTheme="minorHAnsi" w:hAnsiTheme="minorHAnsi" w:cs="Calibri"/>
          <w:sz w:val="22"/>
          <w:szCs w:val="22"/>
        </w:rPr>
        <w:t>@lfp.cuni.cz</w:t>
      </w:r>
      <w:r w:rsidR="007B022E" w:rsidRPr="00501298">
        <w:rPr>
          <w:rFonts w:asciiTheme="minorHAnsi" w:hAnsiTheme="minorHAnsi" w:cs="Calibri"/>
          <w:sz w:val="22"/>
          <w:szCs w:val="22"/>
        </w:rPr>
        <w:tab/>
      </w:r>
      <w:r w:rsidR="00023C51" w:rsidRPr="00501298">
        <w:rPr>
          <w:rFonts w:asciiTheme="minorHAnsi" w:hAnsiTheme="minorHAnsi" w:cs="Calibri"/>
          <w:sz w:val="22"/>
          <w:szCs w:val="22"/>
        </w:rPr>
        <w:tab/>
      </w:r>
      <w:r w:rsidRPr="00501298">
        <w:rPr>
          <w:rFonts w:asciiTheme="minorHAnsi" w:hAnsiTheme="minorHAnsi" w:cs="Calibri"/>
          <w:sz w:val="22"/>
          <w:szCs w:val="22"/>
        </w:rPr>
        <w:t>tel</w:t>
      </w:r>
      <w:r w:rsidR="00C43695" w:rsidRPr="00501298">
        <w:rPr>
          <w:rFonts w:asciiTheme="minorHAnsi" w:hAnsiTheme="minorHAnsi" w:cs="Calibri"/>
          <w:sz w:val="22"/>
          <w:szCs w:val="22"/>
        </w:rPr>
        <w:t>efon</w:t>
      </w:r>
      <w:r w:rsidRPr="00501298">
        <w:rPr>
          <w:rFonts w:asciiTheme="minorHAnsi" w:hAnsiTheme="minorHAnsi" w:cs="Calibri"/>
          <w:sz w:val="22"/>
          <w:szCs w:val="22"/>
        </w:rPr>
        <w:t xml:space="preserve">: </w:t>
      </w:r>
      <w:bookmarkStart w:id="1" w:name="_Ref275511911"/>
      <w:r w:rsidR="00501298" w:rsidRPr="00501298">
        <w:rPr>
          <w:rFonts w:asciiTheme="minorHAnsi" w:hAnsiTheme="minorHAnsi" w:cs="Calibri"/>
          <w:sz w:val="22"/>
          <w:szCs w:val="22"/>
        </w:rPr>
        <w:t>377 593 </w:t>
      </w:r>
      <w:r w:rsidR="00330949">
        <w:rPr>
          <w:rFonts w:asciiTheme="minorHAnsi" w:hAnsiTheme="minorHAnsi" w:cs="Calibri"/>
          <w:sz w:val="22"/>
          <w:szCs w:val="22"/>
        </w:rPr>
        <w:t>801</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AD5063" w:rsidRDefault="00AD5063"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r w:rsidR="00777303">
        <w:rPr>
          <w:rFonts w:asciiTheme="minorHAnsi" w:hAnsiTheme="minorHAnsi"/>
          <w:szCs w:val="22"/>
        </w:rPr>
        <w:t xml:space="preserve"> a pozáruční servis</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 xml:space="preserve">Prodávající poskytuje záruku za jakost zboží po dobu </w:t>
      </w:r>
      <w:r w:rsidR="00E9696C">
        <w:rPr>
          <w:rFonts w:asciiTheme="minorHAnsi" w:hAnsiTheme="minorHAnsi" w:cs="Calibri"/>
          <w:sz w:val="22"/>
          <w:szCs w:val="22"/>
        </w:rPr>
        <w:t>24</w:t>
      </w:r>
      <w:r w:rsidR="00647896">
        <w:rPr>
          <w:rFonts w:asciiTheme="minorHAnsi" w:hAnsiTheme="minorHAnsi" w:cs="Calibri"/>
          <w:sz w:val="22"/>
          <w:szCs w:val="22"/>
        </w:rPr>
        <w:t> </w:t>
      </w:r>
      <w:r w:rsidR="000538C1" w:rsidRPr="009152FA">
        <w:rPr>
          <w:rFonts w:asciiTheme="minorHAnsi" w:hAnsiTheme="minorHAnsi" w:cs="Calibri"/>
          <w:sz w:val="22"/>
          <w:szCs w:val="22"/>
        </w:rPr>
        <w:t>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 xml:space="preserve">Prodávající se zavazuje pro účely odstraňování reklamovaných vad zajistit servis zboží v místě, kde se předmět koupě nachází, a to na vlastní náklady a na vlastní odpovědnost, minimálně po dobu trvání záruční doby. </w:t>
      </w:r>
    </w:p>
    <w:p w:rsidR="0091174E" w:rsidRDefault="00777303" w:rsidP="00EB5250">
      <w:pPr>
        <w:spacing w:after="60" w:line="276" w:lineRule="auto"/>
        <w:ind w:left="567" w:hanging="567"/>
        <w:jc w:val="both"/>
        <w:rPr>
          <w:rFonts w:asciiTheme="minorHAnsi" w:hAnsiTheme="minorHAnsi" w:cstheme="minorHAnsi"/>
          <w:sz w:val="22"/>
          <w:szCs w:val="22"/>
        </w:rPr>
      </w:pPr>
      <w:r>
        <w:rPr>
          <w:rFonts w:asciiTheme="minorHAnsi" w:hAnsiTheme="minorHAnsi" w:cs="Calibri"/>
          <w:sz w:val="22"/>
          <w:szCs w:val="22"/>
        </w:rPr>
        <w:t>6.10</w:t>
      </w:r>
      <w:r>
        <w:rPr>
          <w:rFonts w:asciiTheme="minorHAnsi" w:hAnsiTheme="minorHAnsi" w:cs="Calibri"/>
          <w:sz w:val="22"/>
          <w:szCs w:val="22"/>
        </w:rPr>
        <w:tab/>
      </w:r>
      <w:r w:rsidRPr="00777303">
        <w:rPr>
          <w:rFonts w:asciiTheme="minorHAnsi" w:hAnsiTheme="minorHAnsi" w:cstheme="minorHAnsi"/>
          <w:sz w:val="22"/>
          <w:szCs w:val="22"/>
        </w:rPr>
        <w:t xml:space="preserve">Prodávající se zavazuje provádět na zboží placený pozáruční servis pro </w:t>
      </w:r>
      <w:r w:rsidR="007730DD">
        <w:rPr>
          <w:rFonts w:asciiTheme="minorHAnsi" w:hAnsiTheme="minorHAnsi" w:cstheme="minorHAnsi"/>
          <w:sz w:val="22"/>
          <w:szCs w:val="22"/>
        </w:rPr>
        <w:t>kupujícího</w:t>
      </w:r>
      <w:r w:rsidRPr="00777303">
        <w:rPr>
          <w:rFonts w:asciiTheme="minorHAnsi" w:hAnsiTheme="minorHAnsi" w:cstheme="minorHAnsi"/>
          <w:sz w:val="22"/>
          <w:szCs w:val="22"/>
        </w:rPr>
        <w:t xml:space="preserve">, a to po dobu </w:t>
      </w:r>
      <w:r w:rsidR="009A518D">
        <w:rPr>
          <w:rFonts w:asciiTheme="minorHAnsi" w:hAnsiTheme="minorHAnsi" w:cstheme="minorHAnsi"/>
          <w:sz w:val="22"/>
          <w:szCs w:val="22"/>
        </w:rPr>
        <w:t>5</w:t>
      </w:r>
      <w:r w:rsidRPr="00777303">
        <w:rPr>
          <w:rFonts w:asciiTheme="minorHAnsi" w:hAnsiTheme="minorHAnsi" w:cstheme="minorHAnsi"/>
          <w:sz w:val="22"/>
          <w:szCs w:val="22"/>
        </w:rPr>
        <w:t xml:space="preserve"> let po uplynutí záruční doby podle čl. 6.1 této smlouvy.</w:t>
      </w:r>
      <w:r>
        <w:rPr>
          <w:rFonts w:asciiTheme="minorHAnsi" w:hAnsiTheme="minorHAnsi" w:cstheme="minorHAnsi"/>
          <w:sz w:val="22"/>
          <w:szCs w:val="22"/>
        </w:rPr>
        <w:t xml:space="preserve"> </w:t>
      </w:r>
    </w:p>
    <w:p w:rsidR="00777303" w:rsidRDefault="00777303" w:rsidP="00EB5250">
      <w:pPr>
        <w:spacing w:after="6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6.11</w:t>
      </w:r>
      <w:r>
        <w:rPr>
          <w:rFonts w:asciiTheme="minorHAnsi" w:hAnsiTheme="minorHAnsi" w:cstheme="minorHAnsi"/>
          <w:sz w:val="22"/>
          <w:szCs w:val="22"/>
        </w:rPr>
        <w:tab/>
        <w:t xml:space="preserve">Prodávající se zavazuje zajistit dodávku součástí a příslušenství zboží nutných k jeho opravám a součástí a příslušenství, u kterých je v důsledku opotřebení či v souvislosti s běžným </w:t>
      </w:r>
      <w:r w:rsidR="0091174E">
        <w:rPr>
          <w:rFonts w:asciiTheme="minorHAnsi" w:hAnsiTheme="minorHAnsi" w:cstheme="minorHAnsi"/>
          <w:sz w:val="22"/>
          <w:szCs w:val="22"/>
        </w:rPr>
        <w:t>užíván</w:t>
      </w:r>
      <w:r>
        <w:rPr>
          <w:rFonts w:asciiTheme="minorHAnsi" w:hAnsiTheme="minorHAnsi" w:cstheme="minorHAnsi"/>
          <w:sz w:val="22"/>
          <w:szCs w:val="22"/>
        </w:rPr>
        <w:t xml:space="preserve">ím zboží nutná jejich výměna, a to po dobu </w:t>
      </w:r>
      <w:r w:rsidR="009A518D">
        <w:rPr>
          <w:rFonts w:asciiTheme="minorHAnsi" w:hAnsiTheme="minorHAnsi" w:cstheme="minorHAnsi"/>
          <w:sz w:val="22"/>
          <w:szCs w:val="22"/>
        </w:rPr>
        <w:t>5</w:t>
      </w:r>
      <w:r>
        <w:rPr>
          <w:rFonts w:asciiTheme="minorHAnsi" w:hAnsiTheme="minorHAnsi" w:cstheme="minorHAnsi"/>
          <w:sz w:val="22"/>
          <w:szCs w:val="22"/>
        </w:rPr>
        <w:t xml:space="preserve"> let po uplynutí záruční doby podle čl. 6.1 této smlouvy.</w:t>
      </w:r>
    </w:p>
    <w:p w:rsidR="00777303" w:rsidRDefault="00777303" w:rsidP="00EB5250">
      <w:pPr>
        <w:spacing w:after="60" w:line="276" w:lineRule="auto"/>
        <w:ind w:left="567" w:hanging="567"/>
        <w:jc w:val="both"/>
        <w:rPr>
          <w:rFonts w:asciiTheme="minorHAnsi" w:hAnsiTheme="minorHAnsi" w:cs="Calibri"/>
          <w:sz w:val="22"/>
          <w:szCs w:val="22"/>
        </w:rPr>
      </w:pPr>
      <w:r>
        <w:rPr>
          <w:rFonts w:asciiTheme="minorHAnsi" w:hAnsiTheme="minorHAnsi" w:cstheme="minorHAnsi"/>
          <w:sz w:val="22"/>
          <w:szCs w:val="22"/>
        </w:rPr>
        <w:t>6.12</w:t>
      </w:r>
      <w:r>
        <w:rPr>
          <w:rFonts w:asciiTheme="minorHAnsi" w:hAnsiTheme="minorHAnsi" w:cstheme="minorHAnsi"/>
          <w:sz w:val="22"/>
          <w:szCs w:val="22"/>
        </w:rPr>
        <w:tab/>
      </w:r>
      <w:r w:rsidRPr="009152FA">
        <w:rPr>
          <w:rFonts w:asciiTheme="minorHAnsi" w:hAnsiTheme="minorHAnsi" w:cs="Calibri"/>
          <w:sz w:val="22"/>
          <w:szCs w:val="22"/>
        </w:rPr>
        <w:t xml:space="preserve">V případě </w:t>
      </w:r>
      <w:r>
        <w:rPr>
          <w:rFonts w:asciiTheme="minorHAnsi" w:hAnsiTheme="minorHAnsi" w:cs="Calibri"/>
          <w:sz w:val="22"/>
          <w:szCs w:val="22"/>
        </w:rPr>
        <w:t>porušení povinnosti sjednané v čl. 6.10 a 6.11 této smlouvy</w:t>
      </w:r>
      <w:r w:rsidRPr="009152FA">
        <w:rPr>
          <w:rFonts w:asciiTheme="minorHAnsi" w:hAnsiTheme="minorHAnsi" w:cs="Calibri"/>
          <w:sz w:val="22"/>
          <w:szCs w:val="22"/>
        </w:rPr>
        <w:t xml:space="preserve"> je prodávající povinen zaplatit kupujícímu smluvní pokutu ve výši </w:t>
      </w:r>
      <w:r w:rsidR="009A2B2E">
        <w:rPr>
          <w:rFonts w:asciiTheme="minorHAnsi" w:hAnsiTheme="minorHAnsi" w:cs="Calibri"/>
          <w:sz w:val="22"/>
          <w:szCs w:val="22"/>
        </w:rPr>
        <w:t>10</w:t>
      </w:r>
      <w:r w:rsidRPr="009152FA">
        <w:rPr>
          <w:rFonts w:asciiTheme="minorHAnsi" w:hAnsiTheme="minorHAnsi" w:cs="Calibri"/>
          <w:sz w:val="22"/>
          <w:szCs w:val="22"/>
        </w:rPr>
        <w:t xml:space="preserve"> % z kupní ceny bez DPH </w:t>
      </w:r>
      <w:r>
        <w:rPr>
          <w:rFonts w:asciiTheme="minorHAnsi" w:hAnsiTheme="minorHAnsi" w:cs="Calibri"/>
          <w:sz w:val="22"/>
          <w:szCs w:val="22"/>
        </w:rPr>
        <w:t>zboží, u kterého došlo k porušení povinností ujednaných v čl. 6.10 a 6.11 této smlouvy.</w:t>
      </w:r>
    </w:p>
    <w:p w:rsidR="007730DD" w:rsidRDefault="0091174E" w:rsidP="007730DD">
      <w:pPr>
        <w:spacing w:after="60" w:line="276" w:lineRule="auto"/>
        <w:ind w:left="567" w:hanging="567"/>
        <w:jc w:val="both"/>
        <w:rPr>
          <w:rFonts w:asciiTheme="minorHAnsi" w:hAnsiTheme="minorHAnsi" w:cs="Calibri"/>
          <w:sz w:val="22"/>
          <w:szCs w:val="22"/>
        </w:rPr>
      </w:pPr>
      <w:r>
        <w:rPr>
          <w:rFonts w:asciiTheme="minorHAnsi" w:hAnsiTheme="minorHAnsi" w:cstheme="minorHAnsi"/>
          <w:sz w:val="22"/>
          <w:szCs w:val="22"/>
        </w:rPr>
        <w:t>6.13</w:t>
      </w:r>
      <w:r>
        <w:rPr>
          <w:rFonts w:asciiTheme="minorHAnsi" w:hAnsiTheme="minorHAnsi" w:cstheme="minorHAnsi"/>
          <w:sz w:val="22"/>
          <w:szCs w:val="22"/>
        </w:rPr>
        <w:tab/>
      </w:r>
      <w:r w:rsidR="007730DD">
        <w:rPr>
          <w:rFonts w:asciiTheme="minorHAnsi" w:hAnsiTheme="minorHAnsi" w:cstheme="minorHAnsi"/>
          <w:sz w:val="22"/>
          <w:szCs w:val="22"/>
        </w:rPr>
        <w:t>P</w:t>
      </w:r>
      <w:r w:rsidR="007730DD" w:rsidRPr="009152FA">
        <w:rPr>
          <w:rFonts w:asciiTheme="minorHAnsi" w:hAnsiTheme="minorHAnsi" w:cs="Calibri"/>
          <w:sz w:val="22"/>
          <w:szCs w:val="22"/>
        </w:rPr>
        <w:t>rodávající povinen nastoupit k</w:t>
      </w:r>
      <w:r w:rsidR="007730DD">
        <w:rPr>
          <w:rFonts w:asciiTheme="minorHAnsi" w:hAnsiTheme="minorHAnsi" w:cs="Calibri"/>
          <w:sz w:val="22"/>
          <w:szCs w:val="22"/>
        </w:rPr>
        <w:t xml:space="preserve"> provedení servisu </w:t>
      </w:r>
      <w:r w:rsidR="007730DD" w:rsidRPr="009152FA">
        <w:rPr>
          <w:rFonts w:asciiTheme="minorHAnsi" w:hAnsiTheme="minorHAnsi" w:cs="Calibri"/>
          <w:sz w:val="22"/>
          <w:szCs w:val="22"/>
        </w:rPr>
        <w:t xml:space="preserve">zboží ve lhůtě </w:t>
      </w:r>
      <w:r w:rsidR="007730DD">
        <w:rPr>
          <w:rFonts w:asciiTheme="minorHAnsi" w:hAnsiTheme="minorHAnsi" w:cs="Calibri"/>
          <w:sz w:val="22"/>
          <w:szCs w:val="22"/>
        </w:rPr>
        <w:t xml:space="preserve">stanovené kupujícím ve výzvě k provedení servisního zásahu; </w:t>
      </w:r>
      <w:r w:rsidR="007730DD" w:rsidRPr="000C3D67">
        <w:rPr>
          <w:rFonts w:asciiTheme="minorHAnsi" w:hAnsiTheme="minorHAnsi" w:cs="Calibri"/>
          <w:sz w:val="22"/>
          <w:szCs w:val="22"/>
        </w:rPr>
        <w:t>pokud není lhůta nástupu k</w:t>
      </w:r>
      <w:r w:rsidR="007730DD">
        <w:rPr>
          <w:rFonts w:asciiTheme="minorHAnsi" w:hAnsiTheme="minorHAnsi" w:cs="Calibri"/>
          <w:sz w:val="22"/>
          <w:szCs w:val="22"/>
        </w:rPr>
        <w:t> provedení servisu</w:t>
      </w:r>
      <w:r w:rsidR="007730DD" w:rsidRPr="000C3D67">
        <w:rPr>
          <w:rFonts w:asciiTheme="minorHAnsi" w:hAnsiTheme="minorHAnsi" w:cs="Calibri"/>
          <w:sz w:val="22"/>
          <w:szCs w:val="22"/>
        </w:rPr>
        <w:t xml:space="preserve"> v</w:t>
      </w:r>
      <w:r w:rsidR="007730DD">
        <w:rPr>
          <w:rFonts w:asciiTheme="minorHAnsi" w:hAnsiTheme="minorHAnsi" w:cs="Calibri"/>
          <w:sz w:val="22"/>
          <w:szCs w:val="22"/>
        </w:rPr>
        <w:t xml:space="preserve">e výzvě k provedení servisního zásahu </w:t>
      </w:r>
      <w:r w:rsidR="007730DD" w:rsidRPr="000C3D67">
        <w:rPr>
          <w:rFonts w:asciiTheme="minorHAnsi" w:hAnsiTheme="minorHAnsi" w:cs="Calibri"/>
          <w:sz w:val="22"/>
          <w:szCs w:val="22"/>
        </w:rPr>
        <w:t>výslovně uvedena, platí, že prodávající je povinen nastoupit k</w:t>
      </w:r>
      <w:r w:rsidR="007730DD">
        <w:rPr>
          <w:rFonts w:asciiTheme="minorHAnsi" w:hAnsiTheme="minorHAnsi" w:cs="Calibri"/>
          <w:sz w:val="22"/>
          <w:szCs w:val="22"/>
        </w:rPr>
        <w:t> provedení servisu</w:t>
      </w:r>
      <w:r w:rsidR="007730DD" w:rsidRPr="000C3D67">
        <w:rPr>
          <w:rFonts w:asciiTheme="minorHAnsi" w:hAnsiTheme="minorHAnsi" w:cs="Calibri"/>
          <w:sz w:val="22"/>
          <w:szCs w:val="22"/>
        </w:rPr>
        <w:t xml:space="preserve"> nejpozději do 48 hodin od </w:t>
      </w:r>
      <w:r w:rsidR="007730DD">
        <w:rPr>
          <w:rFonts w:asciiTheme="minorHAnsi" w:hAnsiTheme="minorHAnsi" w:cs="Calibri"/>
          <w:sz w:val="22"/>
          <w:szCs w:val="22"/>
        </w:rPr>
        <w:t>doručení výzvy k provedení servisního zásahu</w:t>
      </w:r>
      <w:r w:rsidR="007730DD" w:rsidRPr="000C3D67">
        <w:rPr>
          <w:rFonts w:asciiTheme="minorHAnsi" w:hAnsiTheme="minorHAnsi" w:cs="Calibri"/>
          <w:sz w:val="22"/>
          <w:szCs w:val="22"/>
        </w:rPr>
        <w:t>, pokud se smluvní strany nedohodnou písemně jinak.</w:t>
      </w:r>
      <w:r w:rsidR="007730DD" w:rsidRPr="007730DD">
        <w:rPr>
          <w:rFonts w:asciiTheme="minorHAnsi" w:hAnsiTheme="minorHAnsi" w:cs="Calibri"/>
          <w:sz w:val="22"/>
          <w:szCs w:val="22"/>
        </w:rPr>
        <w:t xml:space="preserve"> </w:t>
      </w:r>
      <w:r w:rsidR="007730DD" w:rsidRPr="009152FA">
        <w:rPr>
          <w:rFonts w:asciiTheme="minorHAnsi" w:hAnsiTheme="minorHAnsi" w:cs="Calibri"/>
          <w:sz w:val="22"/>
          <w:szCs w:val="22"/>
        </w:rPr>
        <w:t>V případě prodlení prodávajícího s nástupem k</w:t>
      </w:r>
      <w:r w:rsidR="007730DD">
        <w:rPr>
          <w:rFonts w:asciiTheme="minorHAnsi" w:hAnsiTheme="minorHAnsi" w:cs="Calibri"/>
          <w:sz w:val="22"/>
          <w:szCs w:val="22"/>
        </w:rPr>
        <w:t> provedení servisu</w:t>
      </w:r>
      <w:r w:rsidR="007730DD" w:rsidRPr="009152FA">
        <w:rPr>
          <w:rFonts w:asciiTheme="minorHAnsi" w:hAnsiTheme="minorHAnsi" w:cs="Calibri"/>
          <w:sz w:val="22"/>
          <w:szCs w:val="22"/>
        </w:rPr>
        <w:t xml:space="preserve">, je prodávající povinen uhradit kupujícímu smluvní pokutu ve výši 0,5 % z kupní ceny bez DPH </w:t>
      </w:r>
      <w:r w:rsidR="007730DD">
        <w:rPr>
          <w:rFonts w:asciiTheme="minorHAnsi" w:hAnsiTheme="minorHAnsi" w:cs="Calibri"/>
          <w:sz w:val="22"/>
          <w:szCs w:val="22"/>
        </w:rPr>
        <w:t>zboží</w:t>
      </w:r>
      <w:r w:rsidR="007730DD" w:rsidRPr="000C3D67">
        <w:rPr>
          <w:rFonts w:asciiTheme="minorHAnsi" w:hAnsiTheme="minorHAnsi" w:cs="Calibri"/>
          <w:sz w:val="22"/>
          <w:szCs w:val="22"/>
        </w:rPr>
        <w:t>, u kterého je prodávající v prodlení s nástupem k</w:t>
      </w:r>
      <w:r w:rsidR="007730DD">
        <w:rPr>
          <w:rFonts w:asciiTheme="minorHAnsi" w:hAnsiTheme="minorHAnsi" w:cs="Calibri"/>
          <w:sz w:val="22"/>
          <w:szCs w:val="22"/>
        </w:rPr>
        <w:t> provedení servisu</w:t>
      </w:r>
      <w:r w:rsidR="007730DD" w:rsidRPr="000C3D67">
        <w:rPr>
          <w:rFonts w:asciiTheme="minorHAnsi" w:hAnsiTheme="minorHAnsi" w:cs="Calibri"/>
          <w:sz w:val="22"/>
          <w:szCs w:val="22"/>
        </w:rPr>
        <w:t>, za</w:t>
      </w:r>
      <w:r w:rsidR="007730DD">
        <w:rPr>
          <w:rFonts w:asciiTheme="minorHAnsi" w:hAnsiTheme="minorHAnsi" w:cs="Calibri"/>
          <w:sz w:val="22"/>
          <w:szCs w:val="22"/>
        </w:rPr>
        <w:t> </w:t>
      </w:r>
      <w:r w:rsidR="007730DD" w:rsidRPr="000C3D67">
        <w:rPr>
          <w:rFonts w:asciiTheme="minorHAnsi" w:hAnsiTheme="minorHAnsi" w:cs="Calibri"/>
          <w:sz w:val="22"/>
          <w:szCs w:val="22"/>
        </w:rPr>
        <w:t>každý i jen započatý den prodlení s nástupem k</w:t>
      </w:r>
      <w:r w:rsidR="007730DD">
        <w:rPr>
          <w:rFonts w:asciiTheme="minorHAnsi" w:hAnsiTheme="minorHAnsi" w:cs="Calibri"/>
          <w:sz w:val="22"/>
          <w:szCs w:val="22"/>
        </w:rPr>
        <w:t> provedení servisu</w:t>
      </w:r>
      <w:r w:rsidR="007730DD" w:rsidRPr="000C3D67">
        <w:rPr>
          <w:rFonts w:asciiTheme="minorHAnsi" w:hAnsiTheme="minorHAnsi" w:cs="Calibri"/>
          <w:sz w:val="22"/>
          <w:szCs w:val="22"/>
        </w:rPr>
        <w:t>.</w:t>
      </w:r>
    </w:p>
    <w:p w:rsidR="007730DD" w:rsidRDefault="007730DD" w:rsidP="007730D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6.14</w:t>
      </w:r>
      <w:r>
        <w:rPr>
          <w:rFonts w:asciiTheme="minorHAnsi" w:hAnsiTheme="minorHAnsi" w:cs="Calibri"/>
          <w:sz w:val="22"/>
          <w:szCs w:val="22"/>
        </w:rPr>
        <w:tab/>
      </w:r>
      <w:r w:rsidRPr="000C3D67">
        <w:rPr>
          <w:rFonts w:asciiTheme="minorHAnsi" w:hAnsiTheme="minorHAnsi" w:cs="Calibri"/>
          <w:sz w:val="22"/>
          <w:szCs w:val="22"/>
        </w:rPr>
        <w:t xml:space="preserve">Prodávající je povinen </w:t>
      </w:r>
      <w:r>
        <w:rPr>
          <w:rFonts w:asciiTheme="minorHAnsi" w:hAnsiTheme="minorHAnsi" w:cs="Calibri"/>
          <w:sz w:val="22"/>
          <w:szCs w:val="22"/>
        </w:rPr>
        <w:t xml:space="preserve">provést servis </w:t>
      </w:r>
      <w:r w:rsidRPr="000C3D67">
        <w:rPr>
          <w:rFonts w:asciiTheme="minorHAnsi" w:hAnsiTheme="minorHAnsi" w:cs="Calibri"/>
          <w:sz w:val="22"/>
          <w:szCs w:val="22"/>
        </w:rPr>
        <w:t xml:space="preserve">(včetně všech souvisejících činností) neprodleně po </w:t>
      </w:r>
      <w:r>
        <w:rPr>
          <w:rFonts w:asciiTheme="minorHAnsi" w:hAnsiTheme="minorHAnsi" w:cs="Calibri"/>
          <w:sz w:val="22"/>
          <w:szCs w:val="22"/>
        </w:rPr>
        <w:t>doručení žádosti o provedení servisního zásahu</w:t>
      </w:r>
      <w:r w:rsidRPr="000C3D67">
        <w:rPr>
          <w:rFonts w:asciiTheme="minorHAnsi" w:hAnsiTheme="minorHAnsi" w:cs="Calibri"/>
          <w:sz w:val="22"/>
          <w:szCs w:val="22"/>
        </w:rPr>
        <w:t xml:space="preserve"> ze strany kupujícího, </w:t>
      </w:r>
      <w:r>
        <w:rPr>
          <w:rFonts w:asciiTheme="minorHAnsi" w:hAnsiTheme="minorHAnsi" w:cs="Calibri"/>
          <w:sz w:val="22"/>
          <w:szCs w:val="22"/>
        </w:rPr>
        <w:t>nejpozději však do pěti pracovních dnů</w:t>
      </w:r>
      <w:r w:rsidRPr="000C3D67">
        <w:rPr>
          <w:rFonts w:asciiTheme="minorHAnsi" w:hAnsiTheme="minorHAnsi" w:cs="Calibri"/>
          <w:sz w:val="22"/>
          <w:szCs w:val="22"/>
        </w:rPr>
        <w:t xml:space="preserve"> ode dne </w:t>
      </w:r>
      <w:r>
        <w:rPr>
          <w:rFonts w:asciiTheme="minorHAnsi" w:hAnsiTheme="minorHAnsi" w:cs="Calibri"/>
          <w:sz w:val="22"/>
          <w:szCs w:val="22"/>
        </w:rPr>
        <w:t>nástupu na provedení servisu</w:t>
      </w:r>
      <w:r w:rsidRPr="000C3D67">
        <w:rPr>
          <w:rFonts w:asciiTheme="minorHAnsi" w:hAnsiTheme="minorHAnsi" w:cs="Calibri"/>
          <w:sz w:val="22"/>
          <w:szCs w:val="22"/>
        </w:rPr>
        <w:t xml:space="preserve">. V případě, že </w:t>
      </w:r>
      <w:r>
        <w:rPr>
          <w:rFonts w:asciiTheme="minorHAnsi" w:hAnsiTheme="minorHAnsi" w:cs="Calibri"/>
          <w:sz w:val="22"/>
          <w:szCs w:val="22"/>
        </w:rPr>
        <w:t>provedení servisu</w:t>
      </w:r>
      <w:r w:rsidRPr="000C3D67">
        <w:rPr>
          <w:rFonts w:asciiTheme="minorHAnsi" w:hAnsiTheme="minorHAnsi" w:cs="Calibri"/>
          <w:sz w:val="22"/>
          <w:szCs w:val="22"/>
        </w:rPr>
        <w:t xml:space="preserve"> vzhledem k je</w:t>
      </w:r>
      <w:r>
        <w:rPr>
          <w:rFonts w:asciiTheme="minorHAnsi" w:hAnsiTheme="minorHAnsi" w:cs="Calibri"/>
          <w:sz w:val="22"/>
          <w:szCs w:val="22"/>
        </w:rPr>
        <w:t>ho</w:t>
      </w:r>
      <w:r w:rsidRPr="000C3D67">
        <w:rPr>
          <w:rFonts w:asciiTheme="minorHAnsi" w:hAnsiTheme="minorHAnsi" w:cs="Calibri"/>
          <w:sz w:val="22"/>
          <w:szCs w:val="22"/>
        </w:rPr>
        <w:t xml:space="preserve"> rozsahu nebo technické složitosti není možné objektivně provést ve lhůtě dle věty předchozí, je prodávající v této lhůtě povinen tuto skutečnost písemně sdělit kupujícímu </w:t>
      </w:r>
      <w:r w:rsidRPr="000C3D67">
        <w:rPr>
          <w:rFonts w:asciiTheme="minorHAnsi" w:hAnsiTheme="minorHAnsi" w:cs="Calibri"/>
          <w:sz w:val="22"/>
          <w:szCs w:val="22"/>
        </w:rPr>
        <w:lastRenderedPageBreak/>
        <w:t xml:space="preserve">s řádným odůvodněním a návrhem konkrétní lhůty, v níž se zaváže </w:t>
      </w:r>
      <w:r>
        <w:rPr>
          <w:rFonts w:asciiTheme="minorHAnsi" w:hAnsiTheme="minorHAnsi" w:cs="Calibri"/>
          <w:sz w:val="22"/>
          <w:szCs w:val="22"/>
        </w:rPr>
        <w:t>servis provést</w:t>
      </w:r>
      <w:r w:rsidRPr="000C3D67">
        <w:rPr>
          <w:rFonts w:asciiTheme="minorHAnsi" w:hAnsiTheme="minorHAnsi" w:cs="Calibri"/>
          <w:sz w:val="22"/>
          <w:szCs w:val="22"/>
        </w:rPr>
        <w:t xml:space="preserve">. Tato lhůta nesmí však být delší než 15 pracovních dnů ode dne </w:t>
      </w:r>
      <w:r>
        <w:rPr>
          <w:rFonts w:asciiTheme="minorHAnsi" w:hAnsiTheme="minorHAnsi" w:cs="Calibri"/>
          <w:sz w:val="22"/>
          <w:szCs w:val="22"/>
        </w:rPr>
        <w:t>nástupu na provedení servisu</w:t>
      </w:r>
      <w:r w:rsidRPr="000C3D67">
        <w:rPr>
          <w:rFonts w:asciiTheme="minorHAnsi" w:hAnsiTheme="minorHAnsi" w:cs="Calibri"/>
          <w:sz w:val="22"/>
          <w:szCs w:val="22"/>
        </w:rPr>
        <w:t>, nedohodnou-li se smluvní strany písemně jinak</w:t>
      </w:r>
      <w:r>
        <w:rPr>
          <w:rFonts w:asciiTheme="minorHAnsi" w:hAnsiTheme="minorHAnsi" w:cs="Calibri"/>
          <w:sz w:val="22"/>
          <w:szCs w:val="22"/>
        </w:rPr>
        <w:t xml:space="preserve">. </w:t>
      </w:r>
      <w:r w:rsidRPr="009152FA">
        <w:rPr>
          <w:rFonts w:asciiTheme="minorHAnsi" w:hAnsiTheme="minorHAnsi" w:cs="Calibri"/>
          <w:sz w:val="22"/>
          <w:szCs w:val="22"/>
        </w:rPr>
        <w:t>V případě prodlení prodávajícího s</w:t>
      </w:r>
      <w:r>
        <w:rPr>
          <w:rFonts w:asciiTheme="minorHAnsi" w:hAnsiTheme="minorHAnsi" w:cs="Calibri"/>
          <w:sz w:val="22"/>
          <w:szCs w:val="22"/>
        </w:rPr>
        <w:t> provedením servisu</w:t>
      </w:r>
      <w:r w:rsidRPr="009152FA">
        <w:rPr>
          <w:rFonts w:asciiTheme="minorHAnsi" w:hAnsiTheme="minorHAnsi" w:cs="Calibri"/>
          <w:sz w:val="22"/>
          <w:szCs w:val="22"/>
        </w:rPr>
        <w:t xml:space="preserve">, je prodávající povinen uhradit kupujícímu smluvní pokutu ve výši 0,5 % z kupní ceny bez DPH </w:t>
      </w:r>
      <w:r>
        <w:rPr>
          <w:rFonts w:asciiTheme="minorHAnsi" w:hAnsiTheme="minorHAnsi" w:cs="Calibri"/>
          <w:sz w:val="22"/>
          <w:szCs w:val="22"/>
        </w:rPr>
        <w:t>zboží</w:t>
      </w:r>
      <w:r w:rsidRPr="000C3D67">
        <w:rPr>
          <w:rFonts w:asciiTheme="minorHAnsi" w:hAnsiTheme="minorHAnsi" w:cs="Calibri"/>
          <w:sz w:val="22"/>
          <w:szCs w:val="22"/>
        </w:rPr>
        <w:t>, u kterého je prodávající v prodlení s </w:t>
      </w:r>
      <w:r>
        <w:rPr>
          <w:rFonts w:asciiTheme="minorHAnsi" w:hAnsiTheme="minorHAnsi" w:cs="Calibri"/>
          <w:sz w:val="22"/>
          <w:szCs w:val="22"/>
        </w:rPr>
        <w:t xml:space="preserve"> provedením servisu</w:t>
      </w:r>
      <w:r w:rsidRPr="000C3D67">
        <w:rPr>
          <w:rFonts w:asciiTheme="minorHAnsi" w:hAnsiTheme="minorHAnsi" w:cs="Calibri"/>
          <w:sz w:val="22"/>
          <w:szCs w:val="22"/>
        </w:rPr>
        <w:t>, za</w:t>
      </w:r>
      <w:r>
        <w:rPr>
          <w:rFonts w:asciiTheme="minorHAnsi" w:hAnsiTheme="minorHAnsi" w:cs="Calibri"/>
          <w:sz w:val="22"/>
          <w:szCs w:val="22"/>
        </w:rPr>
        <w:t> </w:t>
      </w:r>
      <w:r w:rsidRPr="000C3D67">
        <w:rPr>
          <w:rFonts w:asciiTheme="minorHAnsi" w:hAnsiTheme="minorHAnsi" w:cs="Calibri"/>
          <w:sz w:val="22"/>
          <w:szCs w:val="22"/>
        </w:rPr>
        <w:t>každý i jen započatý den prodlení s nástupem k</w:t>
      </w:r>
      <w:r>
        <w:rPr>
          <w:rFonts w:asciiTheme="minorHAnsi" w:hAnsiTheme="minorHAnsi" w:cs="Calibri"/>
          <w:sz w:val="22"/>
          <w:szCs w:val="22"/>
        </w:rPr>
        <w:t> provedení servisu</w:t>
      </w:r>
      <w:r w:rsidRPr="000C3D67">
        <w:rPr>
          <w:rFonts w:asciiTheme="minorHAnsi" w:hAnsiTheme="minorHAnsi" w:cs="Calibri"/>
          <w:sz w:val="22"/>
          <w:szCs w:val="22"/>
        </w:rPr>
        <w:t>.</w:t>
      </w:r>
    </w:p>
    <w:p w:rsidR="007730DD" w:rsidRDefault="007730DD" w:rsidP="007730D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6.15</w:t>
      </w:r>
      <w:r>
        <w:rPr>
          <w:rFonts w:asciiTheme="minorHAnsi" w:hAnsiTheme="minorHAnsi" w:cs="Calibri"/>
          <w:sz w:val="22"/>
          <w:szCs w:val="22"/>
        </w:rPr>
        <w:tab/>
        <w:t xml:space="preserve">Prodávající je povinen poskytnout servis zboží podle čl. 6.10 a 6.11 této smlouvy i v případě, že mezi smluvními stranami této smlouvy nebudou vypořádány veškeré nároky vyplývající z této smlouvy. </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D66B8F" w:rsidRPr="00451BFF" w:rsidRDefault="005C0DA7" w:rsidP="00444364">
      <w:pPr>
        <w:pStyle w:val="Default"/>
        <w:spacing w:after="60" w:line="276" w:lineRule="auto"/>
        <w:ind w:left="567" w:hanging="567"/>
        <w:jc w:val="both"/>
        <w:rPr>
          <w:rFonts w:asciiTheme="minorHAnsi" w:hAnsiTheme="minorHAnsi" w:cstheme="minorHAnsi"/>
          <w:color w:val="auto"/>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D66B8F" w:rsidRPr="00451BFF">
        <w:rPr>
          <w:rFonts w:asciiTheme="minorHAnsi" w:hAnsiTheme="minorHAnsi" w:cstheme="minorHAnsi"/>
          <w:sz w:val="22"/>
          <w:szCs w:val="22"/>
        </w:rPr>
        <w:t xml:space="preserve">Tato smlouva nabývá platnosti </w:t>
      </w:r>
      <w:r w:rsidR="00660851">
        <w:rPr>
          <w:rFonts w:asciiTheme="minorHAnsi" w:hAnsiTheme="minorHAnsi" w:cstheme="minorHAnsi"/>
          <w:sz w:val="22"/>
          <w:szCs w:val="22"/>
        </w:rPr>
        <w:t xml:space="preserve">a účinnosti </w:t>
      </w:r>
      <w:r w:rsidR="00D66B8F" w:rsidRPr="00451BFF">
        <w:rPr>
          <w:rFonts w:asciiTheme="minorHAnsi" w:hAnsiTheme="minorHAnsi" w:cstheme="minorHAnsi"/>
          <w:sz w:val="22"/>
          <w:szCs w:val="22"/>
        </w:rPr>
        <w:t xml:space="preserve">dnem jejího podpisu oběma smluvními stranami. </w:t>
      </w:r>
      <w:r w:rsidR="00660851" w:rsidRPr="00660851">
        <w:rPr>
          <w:rFonts w:asciiTheme="minorHAnsi" w:hAnsiTheme="minorHAnsi" w:cstheme="minorHAnsi"/>
          <w:sz w:val="22"/>
          <w:szCs w:val="22"/>
        </w:rPr>
        <w:t>V</w:t>
      </w:r>
      <w:r w:rsidR="00660851">
        <w:rPr>
          <w:rFonts w:asciiTheme="minorHAnsi" w:hAnsiTheme="minorHAnsi" w:cstheme="minorHAnsi"/>
          <w:sz w:val="22"/>
          <w:szCs w:val="22"/>
        </w:rPr>
        <w:t> </w:t>
      </w:r>
      <w:r w:rsidR="00660851" w:rsidRPr="00660851">
        <w:rPr>
          <w:rFonts w:asciiTheme="minorHAnsi" w:hAnsiTheme="minorHAnsi" w:cstheme="minorHAnsi"/>
          <w:sz w:val="22"/>
          <w:szCs w:val="22"/>
        </w:rPr>
        <w:t>případě, že cena za poskytnutí předmětu plnění je vyšší než 50 000,00 Kč bez DPH, nastává</w:t>
      </w:r>
      <w:r w:rsidR="00444364">
        <w:rPr>
          <w:rFonts w:asciiTheme="minorHAnsi" w:hAnsiTheme="minorHAnsi" w:cstheme="minorHAnsi"/>
          <w:sz w:val="22"/>
          <w:szCs w:val="22"/>
        </w:rPr>
        <w:t xml:space="preserve"> </w:t>
      </w:r>
      <w:r w:rsidR="00660851" w:rsidRPr="00660851">
        <w:rPr>
          <w:rFonts w:asciiTheme="minorHAnsi" w:hAnsiTheme="minorHAnsi" w:cstheme="minorHAnsi"/>
          <w:sz w:val="22"/>
          <w:szCs w:val="22"/>
        </w:rPr>
        <w:t>účinnost</w:t>
      </w:r>
      <w:r w:rsidR="00444364">
        <w:rPr>
          <w:rFonts w:asciiTheme="minorHAnsi" w:hAnsiTheme="minorHAnsi" w:cstheme="minorHAnsi"/>
          <w:sz w:val="22"/>
          <w:szCs w:val="22"/>
        </w:rPr>
        <w:t xml:space="preserve"> této smlouvy </w:t>
      </w:r>
      <w:r w:rsidR="00D66B8F" w:rsidRPr="00451BFF">
        <w:rPr>
          <w:rFonts w:asciiTheme="minorHAnsi" w:hAnsiTheme="minorHAnsi" w:cstheme="minorHAnsi"/>
          <w:color w:val="auto"/>
          <w:sz w:val="22"/>
          <w:szCs w:val="22"/>
        </w:rPr>
        <w:t>až jejím uveřejněním v</w:t>
      </w:r>
      <w:r w:rsidR="00444364">
        <w:rPr>
          <w:rFonts w:asciiTheme="minorHAnsi" w:hAnsiTheme="minorHAnsi" w:cstheme="minorHAnsi"/>
          <w:color w:val="auto"/>
          <w:sz w:val="22"/>
          <w:szCs w:val="22"/>
        </w:rPr>
        <w:t> </w:t>
      </w:r>
      <w:r w:rsidR="00D66B8F" w:rsidRPr="00451BFF">
        <w:rPr>
          <w:rFonts w:asciiTheme="minorHAnsi" w:hAnsiTheme="minorHAnsi" w:cstheme="minorHAnsi"/>
          <w:color w:val="auto"/>
          <w:sz w:val="22"/>
          <w:szCs w:val="22"/>
        </w:rPr>
        <w:t xml:space="preserve">registru smluv podle zákona č. 340/2015 Sb., přičemž </w:t>
      </w:r>
      <w:r w:rsidR="00D66B8F">
        <w:rPr>
          <w:rFonts w:asciiTheme="minorHAnsi" w:hAnsiTheme="minorHAnsi" w:cstheme="minorHAnsi"/>
          <w:color w:val="auto"/>
          <w:sz w:val="22"/>
          <w:szCs w:val="22"/>
        </w:rPr>
        <w:t>prodávající</w:t>
      </w:r>
      <w:r w:rsidR="00D66B8F" w:rsidRPr="00451BFF">
        <w:rPr>
          <w:rFonts w:asciiTheme="minorHAnsi" w:hAnsiTheme="minorHAnsi" w:cstheme="minorHAnsi"/>
          <w:color w:val="auto"/>
          <w:sz w:val="22"/>
          <w:szCs w:val="22"/>
        </w:rPr>
        <w:t xml:space="preserve"> s tímto uveřejněním výslovně souhlasí.</w:t>
      </w:r>
    </w:p>
    <w:p w:rsidR="00D66B8F" w:rsidRPr="00451BFF" w:rsidRDefault="00D66B8F" w:rsidP="00444364">
      <w:pPr>
        <w:pStyle w:val="Default"/>
        <w:spacing w:before="60" w:after="60" w:line="276" w:lineRule="auto"/>
        <w:ind w:left="567" w:firstLine="4"/>
        <w:jc w:val="both"/>
        <w:rPr>
          <w:rFonts w:asciiTheme="minorHAnsi" w:hAnsiTheme="minorHAnsi" w:cstheme="minorHAnsi"/>
          <w:color w:val="auto"/>
          <w:sz w:val="22"/>
          <w:szCs w:val="22"/>
        </w:rPr>
      </w:pPr>
      <w:r w:rsidRPr="00451BFF">
        <w:rPr>
          <w:rFonts w:asciiTheme="minorHAnsi" w:hAnsiTheme="minorHAnsi" w:cstheme="minorHAnsi"/>
          <w:color w:val="auto"/>
          <w:sz w:val="22"/>
          <w:szCs w:val="22"/>
        </w:rPr>
        <w:t xml:space="preserve">Zaslání smlouvy do registru smluv zajistí </w:t>
      </w:r>
      <w:r>
        <w:rPr>
          <w:rFonts w:asciiTheme="minorHAnsi" w:hAnsiTheme="minorHAnsi" w:cstheme="minorHAnsi"/>
          <w:color w:val="auto"/>
          <w:sz w:val="22"/>
          <w:szCs w:val="22"/>
        </w:rPr>
        <w:t xml:space="preserve">kupující </w:t>
      </w:r>
      <w:r w:rsidRPr="00451BFF">
        <w:rPr>
          <w:rFonts w:asciiTheme="minorHAnsi" w:hAnsiTheme="minorHAnsi" w:cstheme="minorHAnsi"/>
          <w:color w:val="auto"/>
          <w:sz w:val="22"/>
          <w:szCs w:val="22"/>
        </w:rPr>
        <w:t xml:space="preserve">neprodleně po podpisu smlouvy. </w:t>
      </w:r>
      <w:r>
        <w:rPr>
          <w:rFonts w:asciiTheme="minorHAnsi" w:hAnsiTheme="minorHAnsi" w:cstheme="minorHAnsi"/>
          <w:color w:val="auto"/>
          <w:sz w:val="22"/>
          <w:szCs w:val="22"/>
        </w:rPr>
        <w:t>Kupující</w:t>
      </w:r>
      <w:r w:rsidRPr="00451BFF">
        <w:rPr>
          <w:rFonts w:asciiTheme="minorHAnsi" w:hAnsiTheme="minorHAnsi" w:cstheme="minorHAnsi"/>
          <w:color w:val="auto"/>
          <w:sz w:val="22"/>
          <w:szCs w:val="22"/>
        </w:rPr>
        <w:t xml:space="preserve"> se současně zavazuje informovat druhou smluvní stranu o provedení registrace tak, že zašle druhé smluvní straně kopii potvrzení správce registru smluv o uveřejnění smlouvy bez zbytečného odkladu poté, kdy s</w:t>
      </w:r>
      <w:r>
        <w:rPr>
          <w:rFonts w:asciiTheme="minorHAnsi" w:hAnsiTheme="minorHAnsi" w:cstheme="minorHAnsi"/>
          <w:color w:val="auto"/>
          <w:sz w:val="22"/>
          <w:szCs w:val="22"/>
        </w:rPr>
        <w:t>ám</w:t>
      </w:r>
      <w:r w:rsidRPr="00451BFF">
        <w:rPr>
          <w:rFonts w:asciiTheme="minorHAnsi" w:hAnsiTheme="minorHAnsi" w:cstheme="minorHAnsi"/>
          <w:color w:val="auto"/>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D66B8F">
        <w:rPr>
          <w:rFonts w:asciiTheme="minorHAnsi" w:hAnsiTheme="minorHAnsi" w:cs="Calibri"/>
          <w:sz w:val="22"/>
          <w:szCs w:val="22"/>
        </w:rPr>
        <w:t xml:space="preserve">podané </w:t>
      </w:r>
      <w:r w:rsidR="00484762">
        <w:rPr>
          <w:rFonts w:asciiTheme="minorHAnsi" w:hAnsiTheme="minorHAnsi" w:cs="Calibri"/>
          <w:sz w:val="22"/>
          <w:szCs w:val="22"/>
        </w:rPr>
        <w:t>do veřejné zakázky</w:t>
      </w:r>
      <w:r w:rsidRPr="00012F1B">
        <w:rPr>
          <w:rFonts w:asciiTheme="minorHAnsi" w:hAnsiTheme="minorHAnsi" w:cs="Calibri"/>
          <w:sz w:val="22"/>
          <w:szCs w:val="22"/>
        </w:rPr>
        <w:t>, na jehož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lastRenderedPageBreak/>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Veškeré změny či doplnění smlouvy lze učinit pouze na základě písemné dohody smluvních stran v souladu se </w:t>
      </w:r>
      <w:r w:rsidR="00183D02">
        <w:rPr>
          <w:rFonts w:asciiTheme="minorHAnsi" w:hAnsiTheme="minorHAnsi" w:cs="Calibri"/>
          <w:sz w:val="22"/>
          <w:szCs w:val="22"/>
        </w:rPr>
        <w:t>ZZVZ</w:t>
      </w:r>
      <w:r w:rsidR="007C12AF" w:rsidRPr="001445A6">
        <w:rPr>
          <w:rFonts w:asciiTheme="minorHAnsi" w:hAnsiTheme="minorHAnsi" w:cs="Calibri"/>
          <w:sz w:val="22"/>
          <w:szCs w:val="22"/>
        </w:rPr>
        <w:t>.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D66B8F" w:rsidRDefault="00D66B8F"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8.7</w:t>
      </w:r>
      <w:r>
        <w:rPr>
          <w:rFonts w:asciiTheme="minorHAnsi" w:hAnsiTheme="minorHAnsi" w:cs="Calibri"/>
          <w:sz w:val="22"/>
          <w:szCs w:val="22"/>
        </w:rPr>
        <w:tab/>
        <w:t xml:space="preserve">Smluvní pokuty sjednané dle této smlouvy jsou splatné ve lhůtě 5 dnů ode dne doručení výzvy k jejich úhradě, přičemž na doručení výzvy k úhradě smluvní pokuty se vztahuje smluvní ujednání o doručování písemností dle č. 5.11 této smlouvy. </w:t>
      </w:r>
    </w:p>
    <w:p w:rsidR="00D66B8F" w:rsidRPr="001445A6" w:rsidRDefault="00D66B8F" w:rsidP="00A915EE">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8.8</w:t>
      </w:r>
      <w:r>
        <w:rPr>
          <w:rFonts w:asciiTheme="minorHAnsi" w:hAnsiTheme="minorHAnsi" w:cs="Calibri"/>
          <w:sz w:val="22"/>
          <w:szCs w:val="22"/>
        </w:rPr>
        <w:tab/>
        <w:t xml:space="preserve">Pro určení ceny jednotlivých věcí představujících zboží dle této smlouvy se pro účely této smlouvy použije cena zboží uvedená u jednotlivých položek položkového rozpočtu, který je přílohou č. 1 této smlouvy. </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D66B8F">
        <w:rPr>
          <w:rFonts w:asciiTheme="minorHAnsi" w:hAnsiTheme="minorHAnsi" w:cs="Calibri"/>
          <w:sz w:val="22"/>
          <w:szCs w:val="22"/>
        </w:rPr>
        <w:t>9</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183D02" w:rsidRDefault="00183D02" w:rsidP="00A915EE">
      <w:pPr>
        <w:autoSpaceDE w:val="0"/>
        <w:autoSpaceDN w:val="0"/>
        <w:adjustRightInd w:val="0"/>
        <w:spacing w:after="60" w:line="276" w:lineRule="auto"/>
        <w:jc w:val="both"/>
        <w:rPr>
          <w:rFonts w:asciiTheme="minorHAnsi" w:hAnsiTheme="minorHAnsi" w:cs="Calibri"/>
          <w:b/>
          <w:bCs/>
          <w:sz w:val="22"/>
          <w:szCs w:val="22"/>
        </w:rPr>
      </w:pPr>
    </w:p>
    <w:p w:rsidR="000F0DB3" w:rsidRDefault="000F0DB3" w:rsidP="000F0DB3">
      <w:pPr>
        <w:autoSpaceDE w:val="0"/>
        <w:autoSpaceDN w:val="0"/>
        <w:adjustRightInd w:val="0"/>
        <w:spacing w:after="60" w:line="276" w:lineRule="auto"/>
        <w:ind w:left="851" w:hanging="851"/>
        <w:jc w:val="both"/>
        <w:rPr>
          <w:rFonts w:asciiTheme="minorHAnsi" w:hAnsiTheme="minorHAnsi" w:cs="Calibri"/>
          <w:sz w:val="22"/>
          <w:szCs w:val="22"/>
        </w:rPr>
      </w:pPr>
      <w:r w:rsidRPr="000F0DB3">
        <w:rPr>
          <w:rFonts w:asciiTheme="minorHAnsi" w:hAnsiTheme="minorHAnsi" w:cs="Calibri"/>
          <w:b/>
          <w:sz w:val="22"/>
          <w:szCs w:val="22"/>
        </w:rPr>
        <w:t>Přílohy:</w:t>
      </w:r>
      <w:r>
        <w:rPr>
          <w:rFonts w:asciiTheme="minorHAnsi" w:hAnsiTheme="minorHAnsi" w:cs="Calibri"/>
          <w:sz w:val="22"/>
          <w:szCs w:val="22"/>
        </w:rPr>
        <w:tab/>
        <w:t xml:space="preserve">1. </w:t>
      </w:r>
      <w:r w:rsidR="00D66B8F">
        <w:rPr>
          <w:rFonts w:asciiTheme="minorHAnsi" w:hAnsiTheme="minorHAnsi" w:cs="Calibri"/>
          <w:sz w:val="22"/>
          <w:szCs w:val="22"/>
        </w:rPr>
        <w:t>položkový rozpočet</w:t>
      </w:r>
    </w:p>
    <w:p w:rsidR="00330949" w:rsidRDefault="00330949" w:rsidP="000F0DB3">
      <w:pPr>
        <w:autoSpaceDE w:val="0"/>
        <w:autoSpaceDN w:val="0"/>
        <w:adjustRightInd w:val="0"/>
        <w:spacing w:after="60" w:line="276" w:lineRule="auto"/>
        <w:ind w:left="851" w:hanging="851"/>
        <w:jc w:val="both"/>
        <w:rPr>
          <w:rFonts w:asciiTheme="minorHAnsi" w:hAnsiTheme="minorHAnsi" w:cs="Calibri"/>
          <w:sz w:val="22"/>
          <w:szCs w:val="22"/>
        </w:rPr>
      </w:pPr>
      <w:r>
        <w:rPr>
          <w:rFonts w:asciiTheme="minorHAnsi" w:hAnsiTheme="minorHAnsi" w:cs="Calibri"/>
          <w:b/>
          <w:sz w:val="22"/>
          <w:szCs w:val="22"/>
        </w:rPr>
        <w:tab/>
      </w:r>
      <w:r w:rsidRPr="00330949">
        <w:rPr>
          <w:rFonts w:asciiTheme="minorHAnsi" w:hAnsiTheme="minorHAnsi" w:cs="Calibri"/>
          <w:sz w:val="22"/>
          <w:szCs w:val="22"/>
        </w:rPr>
        <w:t>2</w:t>
      </w:r>
      <w:r>
        <w:rPr>
          <w:rFonts w:asciiTheme="minorHAnsi" w:hAnsiTheme="minorHAnsi" w:cs="Calibri"/>
          <w:b/>
          <w:sz w:val="22"/>
          <w:szCs w:val="22"/>
        </w:rPr>
        <w:t>.</w:t>
      </w:r>
      <w:r>
        <w:rPr>
          <w:rFonts w:asciiTheme="minorHAnsi" w:hAnsiTheme="minorHAnsi" w:cs="Calibri"/>
          <w:sz w:val="22"/>
          <w:szCs w:val="22"/>
        </w:rPr>
        <w:t xml:space="preserve"> specifikace předmětu plnění</w:t>
      </w:r>
    </w:p>
    <w:p w:rsidR="000F159B" w:rsidRDefault="000F159B" w:rsidP="000F0DB3">
      <w:pPr>
        <w:autoSpaceDE w:val="0"/>
        <w:autoSpaceDN w:val="0"/>
        <w:adjustRightInd w:val="0"/>
        <w:spacing w:after="60" w:line="276" w:lineRule="auto"/>
        <w:ind w:left="851" w:hanging="851"/>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765657268" w:edGrp="everyone"/>
      <w:r w:rsidR="0023080C" w:rsidRPr="0023080C">
        <w:rPr>
          <w:rFonts w:asciiTheme="minorHAnsi" w:hAnsiTheme="minorHAnsi" w:cs="Calibri"/>
          <w:sz w:val="22"/>
          <w:szCs w:val="22"/>
          <w:highlight w:val="yellow"/>
        </w:rPr>
        <w:t>...........................</w:t>
      </w:r>
      <w:permEnd w:id="765657268"/>
      <w:r w:rsidRPr="009152FA">
        <w:rPr>
          <w:rFonts w:asciiTheme="minorHAnsi" w:hAnsiTheme="minorHAnsi" w:cs="Calibri"/>
          <w:sz w:val="22"/>
          <w:szCs w:val="22"/>
        </w:rPr>
        <w:t xml:space="preserve"> dne </w:t>
      </w:r>
      <w:permStart w:id="368017246"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368017246"/>
    </w:p>
    <w:p w:rsidR="00D66B8F" w:rsidRDefault="00D66B8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9D22E7" w:rsidRDefault="009D22E7" w:rsidP="00A915EE">
      <w:pPr>
        <w:spacing w:after="60" w:line="276" w:lineRule="auto"/>
        <w:rPr>
          <w:rFonts w:asciiTheme="minorHAnsi" w:hAnsiTheme="minorHAnsi" w:cs="Calibri"/>
          <w:sz w:val="22"/>
          <w:szCs w:val="22"/>
        </w:rPr>
      </w:pPr>
    </w:p>
    <w:p w:rsidR="009A7FD5" w:rsidRDefault="009A7FD5" w:rsidP="00A915EE">
      <w:pPr>
        <w:spacing w:after="60" w:line="276" w:lineRule="auto"/>
        <w:rPr>
          <w:rFonts w:asciiTheme="minorHAnsi" w:hAnsiTheme="minorHAnsi" w:cs="Calibri"/>
          <w:sz w:val="22"/>
          <w:szCs w:val="22"/>
        </w:rPr>
      </w:pPr>
    </w:p>
    <w:p w:rsidR="009A7FD5" w:rsidRDefault="009A7FD5" w:rsidP="00A915EE">
      <w:pPr>
        <w:spacing w:after="60" w:line="276" w:lineRule="auto"/>
        <w:rPr>
          <w:rFonts w:asciiTheme="minorHAnsi" w:hAnsiTheme="minorHAnsi" w:cs="Calibri"/>
          <w:sz w:val="22"/>
          <w:szCs w:val="22"/>
        </w:rPr>
      </w:pPr>
    </w:p>
    <w:p w:rsidR="009A7FD5" w:rsidRDefault="009A7FD5" w:rsidP="00A915EE">
      <w:pPr>
        <w:spacing w:after="60" w:line="276" w:lineRule="auto"/>
        <w:rPr>
          <w:rFonts w:asciiTheme="minorHAnsi" w:hAnsiTheme="minorHAnsi" w:cs="Calibri"/>
          <w:sz w:val="22"/>
          <w:szCs w:val="22"/>
        </w:rPr>
      </w:pPr>
    </w:p>
    <w:p w:rsidR="009A7FD5" w:rsidRDefault="009A7FD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2052463970" w:edGrp="everyone"/>
      <w:r w:rsidRPr="0023080C">
        <w:rPr>
          <w:rFonts w:asciiTheme="minorHAnsi" w:hAnsiTheme="minorHAnsi" w:cs="Calibri"/>
          <w:sz w:val="22"/>
          <w:szCs w:val="22"/>
          <w:highlight w:val="yellow"/>
        </w:rPr>
        <w:t>……………………………………………………………</w:t>
      </w:r>
      <w:permEnd w:id="2052463970"/>
    </w:p>
    <w:p w:rsidR="007C12AF" w:rsidRPr="0023080C" w:rsidRDefault="00141C09" w:rsidP="00A915EE">
      <w:pPr>
        <w:spacing w:after="60" w:line="276" w:lineRule="auto"/>
        <w:rPr>
          <w:rFonts w:asciiTheme="minorHAnsi" w:hAnsiTheme="minorHAnsi" w:cs="Calibri"/>
          <w:bCs/>
          <w:i/>
          <w:sz w:val="22"/>
          <w:szCs w:val="22"/>
        </w:rPr>
      </w:pPr>
      <w:hyperlink r:id="rId9"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D66B8F">
          <w:rPr>
            <w:rFonts w:asciiTheme="minorHAnsi" w:hAnsiTheme="minorHAnsi" w:cs="Calibri"/>
            <w:bCs/>
            <w:sz w:val="22"/>
            <w:szCs w:val="22"/>
          </w:rPr>
          <w:t>Jindřich Fínek</w:t>
        </w:r>
        <w:r w:rsidR="00E63BC9">
          <w:rPr>
            <w:rFonts w:asciiTheme="minorHAnsi" w:hAnsiTheme="minorHAnsi" w:cs="Calibri"/>
            <w:bCs/>
            <w:sz w:val="22"/>
            <w:szCs w:val="22"/>
          </w:rPr>
          <w:t xml:space="preserve">, </w:t>
        </w:r>
        <w:r w:rsidR="00D66B8F">
          <w:rPr>
            <w:rFonts w:asciiTheme="minorHAnsi" w:hAnsiTheme="minorHAnsi" w:cs="Calibri"/>
            <w:bCs/>
            <w:sz w:val="22"/>
            <w:szCs w:val="22"/>
          </w:rPr>
          <w:t>Ph.D.</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1261634247"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1261634247"/>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2135308184"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2135308184"/>
    </w:p>
    <w:sectPr w:rsidR="00B02985" w:rsidRPr="009152FA" w:rsidSect="00034676">
      <w:headerReference w:type="default" r:id="rId10"/>
      <w:footerReference w:type="even" r:id="rId11"/>
      <w:footerReference w:type="default" r:id="rId12"/>
      <w:pgSz w:w="11906" w:h="16838"/>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29" w:rsidRDefault="00480A29">
      <w:r>
        <w:separator/>
      </w:r>
    </w:p>
    <w:p w:rsidR="00480A29" w:rsidRDefault="00480A29"/>
  </w:endnote>
  <w:endnote w:type="continuationSeparator" w:id="0">
    <w:p w:rsidR="00480A29" w:rsidRDefault="00480A29">
      <w:r>
        <w:continuationSeparator/>
      </w:r>
    </w:p>
    <w:p w:rsidR="00480A29" w:rsidRDefault="00480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Default="00201731">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Pr="00D60A43" w:rsidRDefault="00201731">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141C09">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rsidR="007C12AF" w:rsidRPr="00813C47" w:rsidRDefault="007860A5" w:rsidP="00AD5063">
    <w:pPr>
      <w:pStyle w:val="Zpat"/>
      <w:tabs>
        <w:tab w:val="clear" w:pos="4536"/>
        <w:tab w:val="clear" w:pos="9072"/>
        <w:tab w:val="left" w:pos="7695"/>
      </w:tabs>
      <w:rPr>
        <w:rFonts w:asciiTheme="minorHAnsi" w:hAnsiTheme="minorHAnsi" w:cstheme="minorHAnsi"/>
        <w:i/>
        <w:sz w:val="22"/>
        <w:szCs w:val="22"/>
      </w:rPr>
    </w:pPr>
    <w:r w:rsidRPr="007860A5">
      <w:rPr>
        <w:rFonts w:asciiTheme="minorHAnsi" w:hAnsiTheme="minorHAnsi" w:cstheme="minorHAnsi"/>
        <w:i/>
        <w:sz w:val="22"/>
        <w:szCs w:val="22"/>
      </w:rPr>
      <w:t xml:space="preserve">FIND </w:t>
    </w:r>
    <w:r w:rsidR="00330949">
      <w:rPr>
        <w:rFonts w:asciiTheme="minorHAnsi" w:hAnsiTheme="minorHAnsi" w:cstheme="minorHAnsi"/>
        <w:i/>
        <w:sz w:val="22"/>
        <w:szCs w:val="22"/>
      </w:rPr>
      <w:t>–</w:t>
    </w:r>
    <w:r w:rsidRPr="007860A5">
      <w:rPr>
        <w:rFonts w:asciiTheme="minorHAnsi" w:hAnsiTheme="minorHAnsi" w:cstheme="minorHAnsi"/>
        <w:i/>
        <w:sz w:val="22"/>
        <w:szCs w:val="22"/>
      </w:rPr>
      <w:t xml:space="preserve"> </w:t>
    </w:r>
    <w:r w:rsidR="00330949">
      <w:rPr>
        <w:rFonts w:asciiTheme="minorHAnsi" w:hAnsiTheme="minorHAnsi" w:cstheme="minorHAnsi"/>
        <w:i/>
        <w:sz w:val="22"/>
        <w:szCs w:val="22"/>
      </w:rPr>
      <w:t>Vybavení laboratoře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29" w:rsidRDefault="00480A29">
      <w:r>
        <w:separator/>
      </w:r>
    </w:p>
    <w:p w:rsidR="00480A29" w:rsidRDefault="00480A29"/>
  </w:footnote>
  <w:footnote w:type="continuationSeparator" w:id="0">
    <w:p w:rsidR="00480A29" w:rsidRDefault="00480A29">
      <w:r>
        <w:continuationSeparator/>
      </w:r>
    </w:p>
    <w:p w:rsidR="00480A29" w:rsidRDefault="00480A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95" w:rsidRPr="00F116C7" w:rsidRDefault="00034676" w:rsidP="00F116C7">
    <w:pPr>
      <w:pStyle w:val="Zhlav"/>
      <w:jc w:val="center"/>
      <w:rPr>
        <w:sz w:val="22"/>
      </w:rPr>
    </w:pPr>
    <w:r>
      <w:rPr>
        <w:noProof/>
        <w:sz w:val="22"/>
      </w:rPr>
      <w:drawing>
        <wp:inline distT="0" distB="0" distL="0" distR="0">
          <wp:extent cx="5760720" cy="10953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FP_a_OP_VVV_2017-11-2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KmBQnawJ9lcmbyAVVGQi1HQcMGczQB0QwGfn4gsAaFjH4BVonREFsgy9WnwVzQ46+jDzdsdItlhMWDbTnud2mA==" w:salt="5YwTWOble+YGrgMsdRz8/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A121E"/>
    <w:rsid w:val="00001AE4"/>
    <w:rsid w:val="000037EB"/>
    <w:rsid w:val="000058A4"/>
    <w:rsid w:val="0000638D"/>
    <w:rsid w:val="00006621"/>
    <w:rsid w:val="00006EBE"/>
    <w:rsid w:val="00011A1C"/>
    <w:rsid w:val="00011E81"/>
    <w:rsid w:val="00014FD5"/>
    <w:rsid w:val="00015D1E"/>
    <w:rsid w:val="00015F90"/>
    <w:rsid w:val="00016358"/>
    <w:rsid w:val="00017DC4"/>
    <w:rsid w:val="0002240A"/>
    <w:rsid w:val="00023C51"/>
    <w:rsid w:val="00023C70"/>
    <w:rsid w:val="0002552B"/>
    <w:rsid w:val="00027D94"/>
    <w:rsid w:val="0003463A"/>
    <w:rsid w:val="00034676"/>
    <w:rsid w:val="00034825"/>
    <w:rsid w:val="00040F75"/>
    <w:rsid w:val="000417F6"/>
    <w:rsid w:val="000425CB"/>
    <w:rsid w:val="000434C2"/>
    <w:rsid w:val="00046D42"/>
    <w:rsid w:val="00053383"/>
    <w:rsid w:val="000538C1"/>
    <w:rsid w:val="00056C9F"/>
    <w:rsid w:val="0005769A"/>
    <w:rsid w:val="000632C1"/>
    <w:rsid w:val="00064AD1"/>
    <w:rsid w:val="000667F9"/>
    <w:rsid w:val="000705E2"/>
    <w:rsid w:val="00071E8E"/>
    <w:rsid w:val="000720E0"/>
    <w:rsid w:val="000727C6"/>
    <w:rsid w:val="00074512"/>
    <w:rsid w:val="00074DB3"/>
    <w:rsid w:val="00081FD9"/>
    <w:rsid w:val="0008236A"/>
    <w:rsid w:val="00084E6B"/>
    <w:rsid w:val="000902E4"/>
    <w:rsid w:val="00090775"/>
    <w:rsid w:val="0009223A"/>
    <w:rsid w:val="00094452"/>
    <w:rsid w:val="000961ED"/>
    <w:rsid w:val="00096A12"/>
    <w:rsid w:val="000973E3"/>
    <w:rsid w:val="000A16D3"/>
    <w:rsid w:val="000A7646"/>
    <w:rsid w:val="000B2C35"/>
    <w:rsid w:val="000B4DF8"/>
    <w:rsid w:val="000C007C"/>
    <w:rsid w:val="000C04D4"/>
    <w:rsid w:val="000C06CD"/>
    <w:rsid w:val="000C1C13"/>
    <w:rsid w:val="000C1FC1"/>
    <w:rsid w:val="000C2A83"/>
    <w:rsid w:val="000C72EB"/>
    <w:rsid w:val="000D08CE"/>
    <w:rsid w:val="000D0F3C"/>
    <w:rsid w:val="000D35EE"/>
    <w:rsid w:val="000D496D"/>
    <w:rsid w:val="000D5317"/>
    <w:rsid w:val="000D7B15"/>
    <w:rsid w:val="000E0F06"/>
    <w:rsid w:val="000E68E6"/>
    <w:rsid w:val="000F0D35"/>
    <w:rsid w:val="000F0DB3"/>
    <w:rsid w:val="000F159B"/>
    <w:rsid w:val="000F3715"/>
    <w:rsid w:val="000F531A"/>
    <w:rsid w:val="000F58C9"/>
    <w:rsid w:val="00100386"/>
    <w:rsid w:val="00101DEF"/>
    <w:rsid w:val="00102394"/>
    <w:rsid w:val="00103E0E"/>
    <w:rsid w:val="001042E5"/>
    <w:rsid w:val="00105CA5"/>
    <w:rsid w:val="001109E2"/>
    <w:rsid w:val="00110B1E"/>
    <w:rsid w:val="00111063"/>
    <w:rsid w:val="0011159D"/>
    <w:rsid w:val="00115071"/>
    <w:rsid w:val="00115C19"/>
    <w:rsid w:val="00116330"/>
    <w:rsid w:val="001207D0"/>
    <w:rsid w:val="001219BC"/>
    <w:rsid w:val="001234E5"/>
    <w:rsid w:val="00123F8F"/>
    <w:rsid w:val="00125D33"/>
    <w:rsid w:val="0012611E"/>
    <w:rsid w:val="00135B6D"/>
    <w:rsid w:val="0014136A"/>
    <w:rsid w:val="0014168E"/>
    <w:rsid w:val="00141C09"/>
    <w:rsid w:val="00142041"/>
    <w:rsid w:val="00142350"/>
    <w:rsid w:val="00143FCC"/>
    <w:rsid w:val="001445A6"/>
    <w:rsid w:val="001450CC"/>
    <w:rsid w:val="00146D13"/>
    <w:rsid w:val="00150548"/>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3D02"/>
    <w:rsid w:val="00185852"/>
    <w:rsid w:val="00186F71"/>
    <w:rsid w:val="0019073D"/>
    <w:rsid w:val="00193623"/>
    <w:rsid w:val="001950C7"/>
    <w:rsid w:val="00195A22"/>
    <w:rsid w:val="001A536C"/>
    <w:rsid w:val="001B3DF2"/>
    <w:rsid w:val="001C0944"/>
    <w:rsid w:val="001C25D1"/>
    <w:rsid w:val="001C2FAF"/>
    <w:rsid w:val="001C6992"/>
    <w:rsid w:val="001C7470"/>
    <w:rsid w:val="001D08AD"/>
    <w:rsid w:val="001D1083"/>
    <w:rsid w:val="001D341E"/>
    <w:rsid w:val="001D3BA3"/>
    <w:rsid w:val="001D7E13"/>
    <w:rsid w:val="001E2FC4"/>
    <w:rsid w:val="001E4DBE"/>
    <w:rsid w:val="001E599B"/>
    <w:rsid w:val="001E642D"/>
    <w:rsid w:val="001E6C57"/>
    <w:rsid w:val="001E72F5"/>
    <w:rsid w:val="001F100C"/>
    <w:rsid w:val="001F1778"/>
    <w:rsid w:val="001F1987"/>
    <w:rsid w:val="001F2AD2"/>
    <w:rsid w:val="001F2D83"/>
    <w:rsid w:val="00201731"/>
    <w:rsid w:val="00202722"/>
    <w:rsid w:val="00203872"/>
    <w:rsid w:val="00204A64"/>
    <w:rsid w:val="00210E8E"/>
    <w:rsid w:val="00211C44"/>
    <w:rsid w:val="00212B43"/>
    <w:rsid w:val="00213FEB"/>
    <w:rsid w:val="002169D3"/>
    <w:rsid w:val="00217097"/>
    <w:rsid w:val="002213D3"/>
    <w:rsid w:val="0022180D"/>
    <w:rsid w:val="00221CC1"/>
    <w:rsid w:val="00223CBC"/>
    <w:rsid w:val="0023080C"/>
    <w:rsid w:val="0023185D"/>
    <w:rsid w:val="0023227F"/>
    <w:rsid w:val="00234260"/>
    <w:rsid w:val="00240E17"/>
    <w:rsid w:val="0024111F"/>
    <w:rsid w:val="00244C08"/>
    <w:rsid w:val="00246E95"/>
    <w:rsid w:val="00247672"/>
    <w:rsid w:val="00250AB1"/>
    <w:rsid w:val="00252286"/>
    <w:rsid w:val="00253505"/>
    <w:rsid w:val="00254DBB"/>
    <w:rsid w:val="00255F82"/>
    <w:rsid w:val="00256904"/>
    <w:rsid w:val="00257EDF"/>
    <w:rsid w:val="00260AEF"/>
    <w:rsid w:val="00261B49"/>
    <w:rsid w:val="00263B6D"/>
    <w:rsid w:val="00264099"/>
    <w:rsid w:val="0026657A"/>
    <w:rsid w:val="0026683D"/>
    <w:rsid w:val="00267275"/>
    <w:rsid w:val="002724F1"/>
    <w:rsid w:val="00273190"/>
    <w:rsid w:val="002801A0"/>
    <w:rsid w:val="00280251"/>
    <w:rsid w:val="00283731"/>
    <w:rsid w:val="00283903"/>
    <w:rsid w:val="00284133"/>
    <w:rsid w:val="00284239"/>
    <w:rsid w:val="002856BB"/>
    <w:rsid w:val="00291885"/>
    <w:rsid w:val="0029472F"/>
    <w:rsid w:val="002A05F9"/>
    <w:rsid w:val="002A0807"/>
    <w:rsid w:val="002A60E4"/>
    <w:rsid w:val="002A6A07"/>
    <w:rsid w:val="002A7612"/>
    <w:rsid w:val="002B08D7"/>
    <w:rsid w:val="002B0D9D"/>
    <w:rsid w:val="002B1AB1"/>
    <w:rsid w:val="002B2FA3"/>
    <w:rsid w:val="002B3D9A"/>
    <w:rsid w:val="002B4100"/>
    <w:rsid w:val="002C051C"/>
    <w:rsid w:val="002C10A2"/>
    <w:rsid w:val="002C5123"/>
    <w:rsid w:val="002C6E57"/>
    <w:rsid w:val="002C747F"/>
    <w:rsid w:val="002D0920"/>
    <w:rsid w:val="002D0FC2"/>
    <w:rsid w:val="002D474B"/>
    <w:rsid w:val="002D5227"/>
    <w:rsid w:val="002E03BD"/>
    <w:rsid w:val="002E1BD7"/>
    <w:rsid w:val="002E1BE4"/>
    <w:rsid w:val="002F315E"/>
    <w:rsid w:val="002F38D4"/>
    <w:rsid w:val="002F438E"/>
    <w:rsid w:val="002F4F84"/>
    <w:rsid w:val="002F6C98"/>
    <w:rsid w:val="002F6DC5"/>
    <w:rsid w:val="00301CD5"/>
    <w:rsid w:val="00301F24"/>
    <w:rsid w:val="00311271"/>
    <w:rsid w:val="0031141F"/>
    <w:rsid w:val="00312529"/>
    <w:rsid w:val="00313896"/>
    <w:rsid w:val="00314FB3"/>
    <w:rsid w:val="00323028"/>
    <w:rsid w:val="003265F6"/>
    <w:rsid w:val="00330949"/>
    <w:rsid w:val="003314AA"/>
    <w:rsid w:val="00331539"/>
    <w:rsid w:val="0033276E"/>
    <w:rsid w:val="00334E89"/>
    <w:rsid w:val="003361FA"/>
    <w:rsid w:val="0034104F"/>
    <w:rsid w:val="00341A36"/>
    <w:rsid w:val="00341BF5"/>
    <w:rsid w:val="0034596D"/>
    <w:rsid w:val="00346927"/>
    <w:rsid w:val="00347626"/>
    <w:rsid w:val="0035031B"/>
    <w:rsid w:val="003574A2"/>
    <w:rsid w:val="0035763C"/>
    <w:rsid w:val="003624DA"/>
    <w:rsid w:val="00362839"/>
    <w:rsid w:val="0037373E"/>
    <w:rsid w:val="00376D83"/>
    <w:rsid w:val="00377C8E"/>
    <w:rsid w:val="00381086"/>
    <w:rsid w:val="00381A8C"/>
    <w:rsid w:val="003834D2"/>
    <w:rsid w:val="003854E1"/>
    <w:rsid w:val="00386049"/>
    <w:rsid w:val="00390B34"/>
    <w:rsid w:val="00392200"/>
    <w:rsid w:val="003934A3"/>
    <w:rsid w:val="00394651"/>
    <w:rsid w:val="00394FC4"/>
    <w:rsid w:val="00395211"/>
    <w:rsid w:val="00396324"/>
    <w:rsid w:val="00397C86"/>
    <w:rsid w:val="003A1F1D"/>
    <w:rsid w:val="003A383A"/>
    <w:rsid w:val="003A3FC4"/>
    <w:rsid w:val="003A47C6"/>
    <w:rsid w:val="003A5415"/>
    <w:rsid w:val="003A5FCD"/>
    <w:rsid w:val="003B09CB"/>
    <w:rsid w:val="003B0A4C"/>
    <w:rsid w:val="003B4080"/>
    <w:rsid w:val="003B5DE8"/>
    <w:rsid w:val="003C00D7"/>
    <w:rsid w:val="003C4B54"/>
    <w:rsid w:val="003C78D4"/>
    <w:rsid w:val="003D01B2"/>
    <w:rsid w:val="003D126F"/>
    <w:rsid w:val="003D5B4F"/>
    <w:rsid w:val="003D7593"/>
    <w:rsid w:val="003E4FBF"/>
    <w:rsid w:val="003E5CC2"/>
    <w:rsid w:val="003E694B"/>
    <w:rsid w:val="003F2946"/>
    <w:rsid w:val="003F6545"/>
    <w:rsid w:val="003F790D"/>
    <w:rsid w:val="00400FED"/>
    <w:rsid w:val="004013FD"/>
    <w:rsid w:val="004075E5"/>
    <w:rsid w:val="00410039"/>
    <w:rsid w:val="004219D7"/>
    <w:rsid w:val="0042332E"/>
    <w:rsid w:val="00427CC7"/>
    <w:rsid w:val="00436206"/>
    <w:rsid w:val="0043752F"/>
    <w:rsid w:val="00440369"/>
    <w:rsid w:val="00441DC4"/>
    <w:rsid w:val="00443E0D"/>
    <w:rsid w:val="00444364"/>
    <w:rsid w:val="004454DE"/>
    <w:rsid w:val="004467C8"/>
    <w:rsid w:val="00447AC7"/>
    <w:rsid w:val="00450285"/>
    <w:rsid w:val="00451A99"/>
    <w:rsid w:val="00462C18"/>
    <w:rsid w:val="00464F2A"/>
    <w:rsid w:val="0046684B"/>
    <w:rsid w:val="0046728F"/>
    <w:rsid w:val="00472796"/>
    <w:rsid w:val="00480A29"/>
    <w:rsid w:val="0048158F"/>
    <w:rsid w:val="00482B7F"/>
    <w:rsid w:val="00484762"/>
    <w:rsid w:val="004863D0"/>
    <w:rsid w:val="00491DBF"/>
    <w:rsid w:val="004A0490"/>
    <w:rsid w:val="004A1082"/>
    <w:rsid w:val="004A2952"/>
    <w:rsid w:val="004A29E9"/>
    <w:rsid w:val="004A3971"/>
    <w:rsid w:val="004A5501"/>
    <w:rsid w:val="004A72C4"/>
    <w:rsid w:val="004A7A31"/>
    <w:rsid w:val="004B097C"/>
    <w:rsid w:val="004B1618"/>
    <w:rsid w:val="004B578A"/>
    <w:rsid w:val="004B6182"/>
    <w:rsid w:val="004B6647"/>
    <w:rsid w:val="004B6C88"/>
    <w:rsid w:val="004C02DA"/>
    <w:rsid w:val="004C3DD2"/>
    <w:rsid w:val="004C6289"/>
    <w:rsid w:val="004C7BE6"/>
    <w:rsid w:val="004D547D"/>
    <w:rsid w:val="004D778B"/>
    <w:rsid w:val="004E0863"/>
    <w:rsid w:val="004E0F7A"/>
    <w:rsid w:val="004E38BA"/>
    <w:rsid w:val="004E3FED"/>
    <w:rsid w:val="00500B34"/>
    <w:rsid w:val="00501298"/>
    <w:rsid w:val="00506BB9"/>
    <w:rsid w:val="00506D35"/>
    <w:rsid w:val="00515D35"/>
    <w:rsid w:val="00516144"/>
    <w:rsid w:val="0052046F"/>
    <w:rsid w:val="00520D80"/>
    <w:rsid w:val="00521022"/>
    <w:rsid w:val="005259ED"/>
    <w:rsid w:val="00527084"/>
    <w:rsid w:val="00527190"/>
    <w:rsid w:val="00527A75"/>
    <w:rsid w:val="00534F77"/>
    <w:rsid w:val="0054315F"/>
    <w:rsid w:val="00543609"/>
    <w:rsid w:val="00543F87"/>
    <w:rsid w:val="0054499E"/>
    <w:rsid w:val="00546660"/>
    <w:rsid w:val="0055163C"/>
    <w:rsid w:val="0056790C"/>
    <w:rsid w:val="00567DC7"/>
    <w:rsid w:val="00570F56"/>
    <w:rsid w:val="00575199"/>
    <w:rsid w:val="00576CE0"/>
    <w:rsid w:val="0058009E"/>
    <w:rsid w:val="00580D28"/>
    <w:rsid w:val="00581A9A"/>
    <w:rsid w:val="00581B83"/>
    <w:rsid w:val="00584F38"/>
    <w:rsid w:val="00590134"/>
    <w:rsid w:val="005932E5"/>
    <w:rsid w:val="00593677"/>
    <w:rsid w:val="00595DE2"/>
    <w:rsid w:val="00596A92"/>
    <w:rsid w:val="00596EB7"/>
    <w:rsid w:val="005970B0"/>
    <w:rsid w:val="005A0695"/>
    <w:rsid w:val="005A1252"/>
    <w:rsid w:val="005A132F"/>
    <w:rsid w:val="005A1956"/>
    <w:rsid w:val="005A3AAF"/>
    <w:rsid w:val="005A69C9"/>
    <w:rsid w:val="005A7BB7"/>
    <w:rsid w:val="005B1FFA"/>
    <w:rsid w:val="005B22AD"/>
    <w:rsid w:val="005C0269"/>
    <w:rsid w:val="005C0D7B"/>
    <w:rsid w:val="005C0DA7"/>
    <w:rsid w:val="005C2D3F"/>
    <w:rsid w:val="005C44C1"/>
    <w:rsid w:val="005C4969"/>
    <w:rsid w:val="005C5BDF"/>
    <w:rsid w:val="005C6063"/>
    <w:rsid w:val="005C7574"/>
    <w:rsid w:val="005D45C3"/>
    <w:rsid w:val="005D5080"/>
    <w:rsid w:val="005E0B7A"/>
    <w:rsid w:val="005E0C3A"/>
    <w:rsid w:val="005E0F44"/>
    <w:rsid w:val="005E2588"/>
    <w:rsid w:val="005E5F23"/>
    <w:rsid w:val="005E7339"/>
    <w:rsid w:val="005F36E8"/>
    <w:rsid w:val="005F4472"/>
    <w:rsid w:val="005F4C9F"/>
    <w:rsid w:val="005F59A1"/>
    <w:rsid w:val="005F6F57"/>
    <w:rsid w:val="00603A72"/>
    <w:rsid w:val="00606111"/>
    <w:rsid w:val="00606B97"/>
    <w:rsid w:val="0060734E"/>
    <w:rsid w:val="00607FD1"/>
    <w:rsid w:val="00615023"/>
    <w:rsid w:val="0062032F"/>
    <w:rsid w:val="0062334E"/>
    <w:rsid w:val="00623929"/>
    <w:rsid w:val="00623BE6"/>
    <w:rsid w:val="006242A1"/>
    <w:rsid w:val="00630417"/>
    <w:rsid w:val="00631D5C"/>
    <w:rsid w:val="006406BB"/>
    <w:rsid w:val="006406E9"/>
    <w:rsid w:val="00640B41"/>
    <w:rsid w:val="0064340F"/>
    <w:rsid w:val="00647896"/>
    <w:rsid w:val="00647A1B"/>
    <w:rsid w:val="00651F99"/>
    <w:rsid w:val="006526F7"/>
    <w:rsid w:val="006536F5"/>
    <w:rsid w:val="006545F2"/>
    <w:rsid w:val="00656570"/>
    <w:rsid w:val="00660357"/>
    <w:rsid w:val="00660851"/>
    <w:rsid w:val="00670C14"/>
    <w:rsid w:val="00672AEB"/>
    <w:rsid w:val="00681347"/>
    <w:rsid w:val="006900C4"/>
    <w:rsid w:val="006929C7"/>
    <w:rsid w:val="00693EEC"/>
    <w:rsid w:val="00695CC9"/>
    <w:rsid w:val="00696E2A"/>
    <w:rsid w:val="006A0758"/>
    <w:rsid w:val="006A0C9B"/>
    <w:rsid w:val="006A26FF"/>
    <w:rsid w:val="006A27EB"/>
    <w:rsid w:val="006A28BF"/>
    <w:rsid w:val="006A6BCA"/>
    <w:rsid w:val="006B04AC"/>
    <w:rsid w:val="006B07A9"/>
    <w:rsid w:val="006B0AB2"/>
    <w:rsid w:val="006B2123"/>
    <w:rsid w:val="006B2315"/>
    <w:rsid w:val="006B41FE"/>
    <w:rsid w:val="006C23D2"/>
    <w:rsid w:val="006C3371"/>
    <w:rsid w:val="006C543C"/>
    <w:rsid w:val="006D0CFF"/>
    <w:rsid w:val="006D1B5B"/>
    <w:rsid w:val="006D1DFA"/>
    <w:rsid w:val="006D687F"/>
    <w:rsid w:val="006E2E2F"/>
    <w:rsid w:val="006E65F4"/>
    <w:rsid w:val="006E7BC2"/>
    <w:rsid w:val="006F03BE"/>
    <w:rsid w:val="006F0C3E"/>
    <w:rsid w:val="006F2E86"/>
    <w:rsid w:val="006F42DB"/>
    <w:rsid w:val="006F619A"/>
    <w:rsid w:val="006F6F91"/>
    <w:rsid w:val="00702961"/>
    <w:rsid w:val="00703E77"/>
    <w:rsid w:val="00713364"/>
    <w:rsid w:val="007142AA"/>
    <w:rsid w:val="007165EB"/>
    <w:rsid w:val="0071698D"/>
    <w:rsid w:val="007214FA"/>
    <w:rsid w:val="007276DE"/>
    <w:rsid w:val="00727718"/>
    <w:rsid w:val="00732368"/>
    <w:rsid w:val="007346E4"/>
    <w:rsid w:val="00745CB8"/>
    <w:rsid w:val="0074615F"/>
    <w:rsid w:val="007468A0"/>
    <w:rsid w:val="00756BAC"/>
    <w:rsid w:val="00766918"/>
    <w:rsid w:val="007730DD"/>
    <w:rsid w:val="00775F74"/>
    <w:rsid w:val="00776E4E"/>
    <w:rsid w:val="00777303"/>
    <w:rsid w:val="0078186C"/>
    <w:rsid w:val="00782094"/>
    <w:rsid w:val="00782A20"/>
    <w:rsid w:val="00783364"/>
    <w:rsid w:val="007860A5"/>
    <w:rsid w:val="00792795"/>
    <w:rsid w:val="007960DF"/>
    <w:rsid w:val="007A12D2"/>
    <w:rsid w:val="007A152C"/>
    <w:rsid w:val="007A2928"/>
    <w:rsid w:val="007A579B"/>
    <w:rsid w:val="007A62D0"/>
    <w:rsid w:val="007A7E2C"/>
    <w:rsid w:val="007B022E"/>
    <w:rsid w:val="007B2805"/>
    <w:rsid w:val="007B5AC4"/>
    <w:rsid w:val="007B731F"/>
    <w:rsid w:val="007B7DD5"/>
    <w:rsid w:val="007C0662"/>
    <w:rsid w:val="007C112F"/>
    <w:rsid w:val="007C12AF"/>
    <w:rsid w:val="007C19ED"/>
    <w:rsid w:val="007C6F79"/>
    <w:rsid w:val="007D062F"/>
    <w:rsid w:val="007D270A"/>
    <w:rsid w:val="007D5203"/>
    <w:rsid w:val="007D6489"/>
    <w:rsid w:val="007E2360"/>
    <w:rsid w:val="007E3499"/>
    <w:rsid w:val="007E51C6"/>
    <w:rsid w:val="007F0EB6"/>
    <w:rsid w:val="007F14A0"/>
    <w:rsid w:val="007F3627"/>
    <w:rsid w:val="007F433F"/>
    <w:rsid w:val="00800803"/>
    <w:rsid w:val="008029AC"/>
    <w:rsid w:val="00802DDE"/>
    <w:rsid w:val="00806E49"/>
    <w:rsid w:val="00807EC4"/>
    <w:rsid w:val="00813C47"/>
    <w:rsid w:val="00814F7A"/>
    <w:rsid w:val="008173DD"/>
    <w:rsid w:val="0081773B"/>
    <w:rsid w:val="008244A4"/>
    <w:rsid w:val="00827DB7"/>
    <w:rsid w:val="0083169C"/>
    <w:rsid w:val="00832193"/>
    <w:rsid w:val="00832D5B"/>
    <w:rsid w:val="00832D88"/>
    <w:rsid w:val="00833A4E"/>
    <w:rsid w:val="00835340"/>
    <w:rsid w:val="008361F0"/>
    <w:rsid w:val="008420C2"/>
    <w:rsid w:val="0084352C"/>
    <w:rsid w:val="00844139"/>
    <w:rsid w:val="00844C71"/>
    <w:rsid w:val="00844CD1"/>
    <w:rsid w:val="00844D1F"/>
    <w:rsid w:val="00846049"/>
    <w:rsid w:val="00851651"/>
    <w:rsid w:val="008529E3"/>
    <w:rsid w:val="00856EAF"/>
    <w:rsid w:val="00857D6C"/>
    <w:rsid w:val="00860F1F"/>
    <w:rsid w:val="008622E0"/>
    <w:rsid w:val="00862DDE"/>
    <w:rsid w:val="00862E79"/>
    <w:rsid w:val="008658B9"/>
    <w:rsid w:val="008708D8"/>
    <w:rsid w:val="008713FB"/>
    <w:rsid w:val="00871733"/>
    <w:rsid w:val="00873B0A"/>
    <w:rsid w:val="00874556"/>
    <w:rsid w:val="00874D7A"/>
    <w:rsid w:val="00877224"/>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59D6"/>
    <w:rsid w:val="008C76C2"/>
    <w:rsid w:val="008D071E"/>
    <w:rsid w:val="008D705D"/>
    <w:rsid w:val="008E0261"/>
    <w:rsid w:val="008E0686"/>
    <w:rsid w:val="008E3767"/>
    <w:rsid w:val="008E3A75"/>
    <w:rsid w:val="008E6F50"/>
    <w:rsid w:val="008E73AE"/>
    <w:rsid w:val="008F0973"/>
    <w:rsid w:val="008F4466"/>
    <w:rsid w:val="008F54EB"/>
    <w:rsid w:val="008F5B08"/>
    <w:rsid w:val="0090094A"/>
    <w:rsid w:val="009010AA"/>
    <w:rsid w:val="00910709"/>
    <w:rsid w:val="009110FE"/>
    <w:rsid w:val="0091174E"/>
    <w:rsid w:val="00912ECF"/>
    <w:rsid w:val="009136AA"/>
    <w:rsid w:val="00913D48"/>
    <w:rsid w:val="009152FA"/>
    <w:rsid w:val="00917BED"/>
    <w:rsid w:val="00921ECE"/>
    <w:rsid w:val="0092547E"/>
    <w:rsid w:val="00925E9B"/>
    <w:rsid w:val="00925F14"/>
    <w:rsid w:val="00926556"/>
    <w:rsid w:val="009278EA"/>
    <w:rsid w:val="00943094"/>
    <w:rsid w:val="00950EF7"/>
    <w:rsid w:val="00961A15"/>
    <w:rsid w:val="0096519D"/>
    <w:rsid w:val="009657CB"/>
    <w:rsid w:val="00967218"/>
    <w:rsid w:val="00970F03"/>
    <w:rsid w:val="00971CCE"/>
    <w:rsid w:val="00974759"/>
    <w:rsid w:val="009761D7"/>
    <w:rsid w:val="00980930"/>
    <w:rsid w:val="00980B0F"/>
    <w:rsid w:val="00983249"/>
    <w:rsid w:val="009842CA"/>
    <w:rsid w:val="00987DFA"/>
    <w:rsid w:val="00990BB7"/>
    <w:rsid w:val="00991CED"/>
    <w:rsid w:val="00992DA6"/>
    <w:rsid w:val="00993300"/>
    <w:rsid w:val="00994F03"/>
    <w:rsid w:val="00995D9E"/>
    <w:rsid w:val="009A2B2E"/>
    <w:rsid w:val="009A3339"/>
    <w:rsid w:val="009A518D"/>
    <w:rsid w:val="009A54E6"/>
    <w:rsid w:val="009A7FD5"/>
    <w:rsid w:val="009B0716"/>
    <w:rsid w:val="009B5878"/>
    <w:rsid w:val="009B712E"/>
    <w:rsid w:val="009C19B4"/>
    <w:rsid w:val="009C1CC4"/>
    <w:rsid w:val="009D016C"/>
    <w:rsid w:val="009D0566"/>
    <w:rsid w:val="009D081B"/>
    <w:rsid w:val="009D1B4A"/>
    <w:rsid w:val="009D22E7"/>
    <w:rsid w:val="009D2A35"/>
    <w:rsid w:val="009D3E05"/>
    <w:rsid w:val="009D3FE6"/>
    <w:rsid w:val="009D4A73"/>
    <w:rsid w:val="009D5A38"/>
    <w:rsid w:val="009D5F00"/>
    <w:rsid w:val="009D78A3"/>
    <w:rsid w:val="009E047A"/>
    <w:rsid w:val="009E0EB1"/>
    <w:rsid w:val="009E144B"/>
    <w:rsid w:val="009E1D22"/>
    <w:rsid w:val="009E27C5"/>
    <w:rsid w:val="009E3821"/>
    <w:rsid w:val="009E3B74"/>
    <w:rsid w:val="009E48D3"/>
    <w:rsid w:val="009E7CAB"/>
    <w:rsid w:val="009F2213"/>
    <w:rsid w:val="00A0683A"/>
    <w:rsid w:val="00A07FA3"/>
    <w:rsid w:val="00A1056D"/>
    <w:rsid w:val="00A11239"/>
    <w:rsid w:val="00A12623"/>
    <w:rsid w:val="00A169E9"/>
    <w:rsid w:val="00A178AC"/>
    <w:rsid w:val="00A27EBD"/>
    <w:rsid w:val="00A31F3A"/>
    <w:rsid w:val="00A33D14"/>
    <w:rsid w:val="00A36789"/>
    <w:rsid w:val="00A3778E"/>
    <w:rsid w:val="00A42729"/>
    <w:rsid w:val="00A44E06"/>
    <w:rsid w:val="00A46019"/>
    <w:rsid w:val="00A47855"/>
    <w:rsid w:val="00A47C74"/>
    <w:rsid w:val="00A52520"/>
    <w:rsid w:val="00A5766B"/>
    <w:rsid w:val="00A612A5"/>
    <w:rsid w:val="00A63411"/>
    <w:rsid w:val="00A65D52"/>
    <w:rsid w:val="00A74583"/>
    <w:rsid w:val="00A7510E"/>
    <w:rsid w:val="00A755FE"/>
    <w:rsid w:val="00A756C7"/>
    <w:rsid w:val="00A82171"/>
    <w:rsid w:val="00A850C8"/>
    <w:rsid w:val="00A871DB"/>
    <w:rsid w:val="00A87345"/>
    <w:rsid w:val="00A915EE"/>
    <w:rsid w:val="00A92039"/>
    <w:rsid w:val="00AA1805"/>
    <w:rsid w:val="00AA7F0D"/>
    <w:rsid w:val="00AB35C8"/>
    <w:rsid w:val="00AC0BCE"/>
    <w:rsid w:val="00AC6F27"/>
    <w:rsid w:val="00AD3C24"/>
    <w:rsid w:val="00AD5063"/>
    <w:rsid w:val="00AD6593"/>
    <w:rsid w:val="00AD7200"/>
    <w:rsid w:val="00AD7D71"/>
    <w:rsid w:val="00AE18EB"/>
    <w:rsid w:val="00AE48D6"/>
    <w:rsid w:val="00AE5524"/>
    <w:rsid w:val="00AE6D9A"/>
    <w:rsid w:val="00AF130B"/>
    <w:rsid w:val="00AF69AF"/>
    <w:rsid w:val="00AF757E"/>
    <w:rsid w:val="00B02985"/>
    <w:rsid w:val="00B05420"/>
    <w:rsid w:val="00B055F4"/>
    <w:rsid w:val="00B05984"/>
    <w:rsid w:val="00B06041"/>
    <w:rsid w:val="00B06934"/>
    <w:rsid w:val="00B07151"/>
    <w:rsid w:val="00B1466B"/>
    <w:rsid w:val="00B1487F"/>
    <w:rsid w:val="00B16707"/>
    <w:rsid w:val="00B16F8A"/>
    <w:rsid w:val="00B20714"/>
    <w:rsid w:val="00B260CD"/>
    <w:rsid w:val="00B270A5"/>
    <w:rsid w:val="00B27792"/>
    <w:rsid w:val="00B31BF6"/>
    <w:rsid w:val="00B321F2"/>
    <w:rsid w:val="00B34C7F"/>
    <w:rsid w:val="00B3565E"/>
    <w:rsid w:val="00B37ED0"/>
    <w:rsid w:val="00B45248"/>
    <w:rsid w:val="00B47362"/>
    <w:rsid w:val="00B47DD4"/>
    <w:rsid w:val="00B5135F"/>
    <w:rsid w:val="00B53467"/>
    <w:rsid w:val="00B5440A"/>
    <w:rsid w:val="00B5445D"/>
    <w:rsid w:val="00B56480"/>
    <w:rsid w:val="00B61496"/>
    <w:rsid w:val="00B6302D"/>
    <w:rsid w:val="00B642A4"/>
    <w:rsid w:val="00B64933"/>
    <w:rsid w:val="00B653A6"/>
    <w:rsid w:val="00B659CC"/>
    <w:rsid w:val="00B679B1"/>
    <w:rsid w:val="00B70135"/>
    <w:rsid w:val="00B7120B"/>
    <w:rsid w:val="00B73E9F"/>
    <w:rsid w:val="00B74C2B"/>
    <w:rsid w:val="00B76BB4"/>
    <w:rsid w:val="00B810D9"/>
    <w:rsid w:val="00B8351D"/>
    <w:rsid w:val="00B838C7"/>
    <w:rsid w:val="00B83EA9"/>
    <w:rsid w:val="00B8448B"/>
    <w:rsid w:val="00B9069A"/>
    <w:rsid w:val="00B90B9D"/>
    <w:rsid w:val="00B92E34"/>
    <w:rsid w:val="00B936D1"/>
    <w:rsid w:val="00B9396B"/>
    <w:rsid w:val="00B954C6"/>
    <w:rsid w:val="00BA1231"/>
    <w:rsid w:val="00BA1D16"/>
    <w:rsid w:val="00BA638F"/>
    <w:rsid w:val="00BA66E8"/>
    <w:rsid w:val="00BA6FD4"/>
    <w:rsid w:val="00BB2A06"/>
    <w:rsid w:val="00BB4998"/>
    <w:rsid w:val="00BB541C"/>
    <w:rsid w:val="00BB5AF8"/>
    <w:rsid w:val="00BB6031"/>
    <w:rsid w:val="00BC105F"/>
    <w:rsid w:val="00BC1EF9"/>
    <w:rsid w:val="00BC1FE4"/>
    <w:rsid w:val="00BC3C8D"/>
    <w:rsid w:val="00BC4B47"/>
    <w:rsid w:val="00BC4B71"/>
    <w:rsid w:val="00BC52E3"/>
    <w:rsid w:val="00BC5CDA"/>
    <w:rsid w:val="00BD2127"/>
    <w:rsid w:val="00BD67BF"/>
    <w:rsid w:val="00BE6A8F"/>
    <w:rsid w:val="00BF1464"/>
    <w:rsid w:val="00BF34A7"/>
    <w:rsid w:val="00BF4854"/>
    <w:rsid w:val="00C0191E"/>
    <w:rsid w:val="00C042B6"/>
    <w:rsid w:val="00C0460B"/>
    <w:rsid w:val="00C04AFC"/>
    <w:rsid w:val="00C06841"/>
    <w:rsid w:val="00C10888"/>
    <w:rsid w:val="00C116D4"/>
    <w:rsid w:val="00C14A7A"/>
    <w:rsid w:val="00C166E5"/>
    <w:rsid w:val="00C21300"/>
    <w:rsid w:val="00C2239A"/>
    <w:rsid w:val="00C32DB0"/>
    <w:rsid w:val="00C33EFD"/>
    <w:rsid w:val="00C343F1"/>
    <w:rsid w:val="00C35155"/>
    <w:rsid w:val="00C368DC"/>
    <w:rsid w:val="00C373C4"/>
    <w:rsid w:val="00C3798D"/>
    <w:rsid w:val="00C407C4"/>
    <w:rsid w:val="00C410A1"/>
    <w:rsid w:val="00C420F0"/>
    <w:rsid w:val="00C428BE"/>
    <w:rsid w:val="00C43695"/>
    <w:rsid w:val="00C44069"/>
    <w:rsid w:val="00C45030"/>
    <w:rsid w:val="00C527CB"/>
    <w:rsid w:val="00C547D8"/>
    <w:rsid w:val="00C54C00"/>
    <w:rsid w:val="00C57B3D"/>
    <w:rsid w:val="00C627F8"/>
    <w:rsid w:val="00C63D70"/>
    <w:rsid w:val="00C64C58"/>
    <w:rsid w:val="00C65936"/>
    <w:rsid w:val="00C67A3D"/>
    <w:rsid w:val="00C758EB"/>
    <w:rsid w:val="00C7743C"/>
    <w:rsid w:val="00C82D61"/>
    <w:rsid w:val="00C85A92"/>
    <w:rsid w:val="00C86E67"/>
    <w:rsid w:val="00C907A8"/>
    <w:rsid w:val="00C90AB0"/>
    <w:rsid w:val="00C946BF"/>
    <w:rsid w:val="00CA0219"/>
    <w:rsid w:val="00CA04D7"/>
    <w:rsid w:val="00CB0B19"/>
    <w:rsid w:val="00CB1450"/>
    <w:rsid w:val="00CB5229"/>
    <w:rsid w:val="00CB55B3"/>
    <w:rsid w:val="00CB5B3A"/>
    <w:rsid w:val="00CB5D3E"/>
    <w:rsid w:val="00CB5D80"/>
    <w:rsid w:val="00CB70C0"/>
    <w:rsid w:val="00CB7965"/>
    <w:rsid w:val="00CC003F"/>
    <w:rsid w:val="00CC1FC8"/>
    <w:rsid w:val="00CC3E7F"/>
    <w:rsid w:val="00CC6A5E"/>
    <w:rsid w:val="00CD17EE"/>
    <w:rsid w:val="00CD4582"/>
    <w:rsid w:val="00CD5A57"/>
    <w:rsid w:val="00CD6176"/>
    <w:rsid w:val="00CE234A"/>
    <w:rsid w:val="00CE23F6"/>
    <w:rsid w:val="00CE3355"/>
    <w:rsid w:val="00CE602A"/>
    <w:rsid w:val="00CE6CBF"/>
    <w:rsid w:val="00CE7EB2"/>
    <w:rsid w:val="00CF0267"/>
    <w:rsid w:val="00CF16EE"/>
    <w:rsid w:val="00CF46B6"/>
    <w:rsid w:val="00CF5728"/>
    <w:rsid w:val="00CF596C"/>
    <w:rsid w:val="00CF5D28"/>
    <w:rsid w:val="00CF5E3E"/>
    <w:rsid w:val="00CF66CE"/>
    <w:rsid w:val="00CF7E05"/>
    <w:rsid w:val="00D00B98"/>
    <w:rsid w:val="00D03333"/>
    <w:rsid w:val="00D04C7F"/>
    <w:rsid w:val="00D101E4"/>
    <w:rsid w:val="00D10CE4"/>
    <w:rsid w:val="00D138B0"/>
    <w:rsid w:val="00D2302A"/>
    <w:rsid w:val="00D23E8A"/>
    <w:rsid w:val="00D24141"/>
    <w:rsid w:val="00D3185F"/>
    <w:rsid w:val="00D31913"/>
    <w:rsid w:val="00D31FAC"/>
    <w:rsid w:val="00D331CB"/>
    <w:rsid w:val="00D334AA"/>
    <w:rsid w:val="00D34AEA"/>
    <w:rsid w:val="00D423D7"/>
    <w:rsid w:val="00D46C39"/>
    <w:rsid w:val="00D50F32"/>
    <w:rsid w:val="00D540D1"/>
    <w:rsid w:val="00D552FF"/>
    <w:rsid w:val="00D55E23"/>
    <w:rsid w:val="00D5601B"/>
    <w:rsid w:val="00D60A43"/>
    <w:rsid w:val="00D6136B"/>
    <w:rsid w:val="00D62F83"/>
    <w:rsid w:val="00D63115"/>
    <w:rsid w:val="00D63F59"/>
    <w:rsid w:val="00D6400C"/>
    <w:rsid w:val="00D64933"/>
    <w:rsid w:val="00D667FB"/>
    <w:rsid w:val="00D6699D"/>
    <w:rsid w:val="00D66B8F"/>
    <w:rsid w:val="00D70A7F"/>
    <w:rsid w:val="00D71612"/>
    <w:rsid w:val="00D72435"/>
    <w:rsid w:val="00D76147"/>
    <w:rsid w:val="00D7630B"/>
    <w:rsid w:val="00D76538"/>
    <w:rsid w:val="00D773B7"/>
    <w:rsid w:val="00D77936"/>
    <w:rsid w:val="00D83DF3"/>
    <w:rsid w:val="00D85A12"/>
    <w:rsid w:val="00D8618F"/>
    <w:rsid w:val="00D90A6A"/>
    <w:rsid w:val="00D96299"/>
    <w:rsid w:val="00DA4F7E"/>
    <w:rsid w:val="00DB4146"/>
    <w:rsid w:val="00DB6EF1"/>
    <w:rsid w:val="00DC080D"/>
    <w:rsid w:val="00DC2EFB"/>
    <w:rsid w:val="00DC53D9"/>
    <w:rsid w:val="00DC5865"/>
    <w:rsid w:val="00DC5F6A"/>
    <w:rsid w:val="00DD0813"/>
    <w:rsid w:val="00DD12FF"/>
    <w:rsid w:val="00DD17F5"/>
    <w:rsid w:val="00DD19B2"/>
    <w:rsid w:val="00DD1A07"/>
    <w:rsid w:val="00DD21B2"/>
    <w:rsid w:val="00DD2A78"/>
    <w:rsid w:val="00DD454A"/>
    <w:rsid w:val="00DD476C"/>
    <w:rsid w:val="00DD55EB"/>
    <w:rsid w:val="00DE0A18"/>
    <w:rsid w:val="00DE3C66"/>
    <w:rsid w:val="00DF0AF7"/>
    <w:rsid w:val="00DF0B19"/>
    <w:rsid w:val="00DF2134"/>
    <w:rsid w:val="00DF6615"/>
    <w:rsid w:val="00DF705E"/>
    <w:rsid w:val="00DF7948"/>
    <w:rsid w:val="00E00B57"/>
    <w:rsid w:val="00E02F53"/>
    <w:rsid w:val="00E033A8"/>
    <w:rsid w:val="00E04A35"/>
    <w:rsid w:val="00E07D43"/>
    <w:rsid w:val="00E10E59"/>
    <w:rsid w:val="00E11CD5"/>
    <w:rsid w:val="00E12B2F"/>
    <w:rsid w:val="00E14167"/>
    <w:rsid w:val="00E211A2"/>
    <w:rsid w:val="00E21397"/>
    <w:rsid w:val="00E22990"/>
    <w:rsid w:val="00E23B5D"/>
    <w:rsid w:val="00E304AA"/>
    <w:rsid w:val="00E319DE"/>
    <w:rsid w:val="00E3548A"/>
    <w:rsid w:val="00E36E2D"/>
    <w:rsid w:val="00E37257"/>
    <w:rsid w:val="00E405DF"/>
    <w:rsid w:val="00E40FE2"/>
    <w:rsid w:val="00E41162"/>
    <w:rsid w:val="00E4126D"/>
    <w:rsid w:val="00E42CBA"/>
    <w:rsid w:val="00E4477D"/>
    <w:rsid w:val="00E509D4"/>
    <w:rsid w:val="00E518C5"/>
    <w:rsid w:val="00E51FBF"/>
    <w:rsid w:val="00E543FB"/>
    <w:rsid w:val="00E551A2"/>
    <w:rsid w:val="00E56015"/>
    <w:rsid w:val="00E57F7B"/>
    <w:rsid w:val="00E63BC9"/>
    <w:rsid w:val="00E64EAE"/>
    <w:rsid w:val="00E672F1"/>
    <w:rsid w:val="00E673DD"/>
    <w:rsid w:val="00E709D3"/>
    <w:rsid w:val="00E713C7"/>
    <w:rsid w:val="00E735AC"/>
    <w:rsid w:val="00E75E4F"/>
    <w:rsid w:val="00E83E91"/>
    <w:rsid w:val="00E8422F"/>
    <w:rsid w:val="00E8780E"/>
    <w:rsid w:val="00E93C45"/>
    <w:rsid w:val="00E9696C"/>
    <w:rsid w:val="00E96CD0"/>
    <w:rsid w:val="00E976E1"/>
    <w:rsid w:val="00E97DD4"/>
    <w:rsid w:val="00EA0DBD"/>
    <w:rsid w:val="00EA30A3"/>
    <w:rsid w:val="00EA5505"/>
    <w:rsid w:val="00EA59A7"/>
    <w:rsid w:val="00EA74DB"/>
    <w:rsid w:val="00EB049B"/>
    <w:rsid w:val="00EB2142"/>
    <w:rsid w:val="00EB5250"/>
    <w:rsid w:val="00EC48E5"/>
    <w:rsid w:val="00EC4921"/>
    <w:rsid w:val="00EC4C4D"/>
    <w:rsid w:val="00EC6CA5"/>
    <w:rsid w:val="00ED10C7"/>
    <w:rsid w:val="00ED1E26"/>
    <w:rsid w:val="00ED2DE5"/>
    <w:rsid w:val="00ED4519"/>
    <w:rsid w:val="00ED5472"/>
    <w:rsid w:val="00ED7F96"/>
    <w:rsid w:val="00EE0082"/>
    <w:rsid w:val="00EE0D52"/>
    <w:rsid w:val="00EE24B3"/>
    <w:rsid w:val="00EE3A2F"/>
    <w:rsid w:val="00EF09BD"/>
    <w:rsid w:val="00EF0AC6"/>
    <w:rsid w:val="00EF0FDD"/>
    <w:rsid w:val="00EF2332"/>
    <w:rsid w:val="00EF3E40"/>
    <w:rsid w:val="00EF4C37"/>
    <w:rsid w:val="00EF51EB"/>
    <w:rsid w:val="00EF61EF"/>
    <w:rsid w:val="00EF7621"/>
    <w:rsid w:val="00F0420B"/>
    <w:rsid w:val="00F0426E"/>
    <w:rsid w:val="00F116C7"/>
    <w:rsid w:val="00F21982"/>
    <w:rsid w:val="00F23615"/>
    <w:rsid w:val="00F23C5C"/>
    <w:rsid w:val="00F2477F"/>
    <w:rsid w:val="00F27085"/>
    <w:rsid w:val="00F329F3"/>
    <w:rsid w:val="00F34755"/>
    <w:rsid w:val="00F40CB0"/>
    <w:rsid w:val="00F41664"/>
    <w:rsid w:val="00F41C62"/>
    <w:rsid w:val="00F426E0"/>
    <w:rsid w:val="00F42E1D"/>
    <w:rsid w:val="00F43C7F"/>
    <w:rsid w:val="00F4585A"/>
    <w:rsid w:val="00F465AC"/>
    <w:rsid w:val="00F50CD6"/>
    <w:rsid w:val="00F52BAF"/>
    <w:rsid w:val="00F544AD"/>
    <w:rsid w:val="00F568A9"/>
    <w:rsid w:val="00F57628"/>
    <w:rsid w:val="00F755DC"/>
    <w:rsid w:val="00F77844"/>
    <w:rsid w:val="00F810A9"/>
    <w:rsid w:val="00F81492"/>
    <w:rsid w:val="00F847B3"/>
    <w:rsid w:val="00F861CD"/>
    <w:rsid w:val="00F932CF"/>
    <w:rsid w:val="00F9452D"/>
    <w:rsid w:val="00F946AD"/>
    <w:rsid w:val="00F96F7E"/>
    <w:rsid w:val="00FA1F20"/>
    <w:rsid w:val="00FA7B4D"/>
    <w:rsid w:val="00FB3AA7"/>
    <w:rsid w:val="00FB50CE"/>
    <w:rsid w:val="00FB61FC"/>
    <w:rsid w:val="00FB65A3"/>
    <w:rsid w:val="00FB71E2"/>
    <w:rsid w:val="00FC0440"/>
    <w:rsid w:val="00FC191B"/>
    <w:rsid w:val="00FC3308"/>
    <w:rsid w:val="00FC75CB"/>
    <w:rsid w:val="00FC7F0F"/>
    <w:rsid w:val="00FD0243"/>
    <w:rsid w:val="00FD1A83"/>
    <w:rsid w:val="00FD30D9"/>
    <w:rsid w:val="00FE227E"/>
    <w:rsid w:val="00FE5C25"/>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E8B4569"/>
  <w15:docId w15:val="{384131D7-B07E-4E5F-8F98-4F7E8DB5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rsid w:val="008A121E"/>
    <w:pPr>
      <w:tabs>
        <w:tab w:val="center" w:pos="4536"/>
        <w:tab w:val="right" w:pos="9072"/>
      </w:tabs>
    </w:pPr>
    <w:rPr>
      <w:rFonts w:ascii="Times New Roman" w:hAnsi="Times New Roman"/>
    </w:rPr>
  </w:style>
  <w:style w:type="character" w:customStyle="1" w:styleId="ZpatChar">
    <w:name w:val="Zápatí Char"/>
    <w:link w:val="Zpat"/>
    <w:uiPriority w:val="99"/>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 w:type="paragraph" w:customStyle="1" w:styleId="Default">
    <w:name w:val="Default"/>
    <w:rsid w:val="00D66B8F"/>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FBA7-077A-4D94-BA5C-798E7904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3266</Words>
  <Characters>19275</Characters>
  <Application>Microsoft Office Word</Application>
  <DocSecurity>8</DocSecurity>
  <Lines>160</Lines>
  <Paragraphs>44</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Škrabal Ondřej</cp:lastModifiedBy>
  <cp:revision>14</cp:revision>
  <cp:lastPrinted>2012-10-05T08:05:00Z</cp:lastPrinted>
  <dcterms:created xsi:type="dcterms:W3CDTF">2018-11-29T09:26:00Z</dcterms:created>
  <dcterms:modified xsi:type="dcterms:W3CDTF">2020-03-05T12:07:00Z</dcterms:modified>
</cp:coreProperties>
</file>