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1E69" w14:textId="0EA8EA10" w:rsidR="00E16089" w:rsidRPr="00067C69" w:rsidRDefault="00E16089" w:rsidP="0035339B">
      <w:pPr>
        <w:pStyle w:val="Nzev"/>
        <w:pBdr>
          <w:bottom w:val="single" w:sz="4" w:space="1" w:color="auto"/>
        </w:pBdr>
        <w:spacing w:before="0" w:line="300" w:lineRule="atLeast"/>
        <w:rPr>
          <w:rFonts w:ascii="Segoe UI" w:hAnsi="Segoe UI" w:cs="Segoe UI"/>
          <w:caps/>
          <w:sz w:val="28"/>
        </w:rPr>
      </w:pPr>
      <w:r w:rsidRPr="00067C69">
        <w:rPr>
          <w:rFonts w:ascii="Segoe UI" w:hAnsi="Segoe UI" w:cs="Segoe UI"/>
          <w:caps/>
          <w:sz w:val="28"/>
        </w:rPr>
        <w:t>S</w:t>
      </w:r>
      <w:r w:rsidR="0035339B" w:rsidRPr="00067C69">
        <w:rPr>
          <w:rFonts w:ascii="Segoe UI" w:hAnsi="Segoe UI" w:cs="Segoe UI"/>
          <w:caps/>
          <w:sz w:val="28"/>
        </w:rPr>
        <w:t xml:space="preserve">MLOUVA O </w:t>
      </w:r>
      <w:r w:rsidR="007F44F2" w:rsidRPr="00067C69">
        <w:rPr>
          <w:rFonts w:ascii="Segoe UI" w:hAnsi="Segoe UI" w:cs="Segoe UI"/>
          <w:caps/>
          <w:sz w:val="28"/>
        </w:rPr>
        <w:t>STĚHOVÁNÍ</w:t>
      </w:r>
    </w:p>
    <w:p w14:paraId="4A0A8AA1" w14:textId="45848D96" w:rsidR="00746C64" w:rsidRPr="00067C69" w:rsidRDefault="00715BA5" w:rsidP="00C45573">
      <w:pPr>
        <w:spacing w:before="0" w:line="300" w:lineRule="atLeast"/>
        <w:jc w:val="center"/>
        <w:rPr>
          <w:rFonts w:ascii="Segoe UI" w:hAnsi="Segoe UI" w:cs="Segoe UI"/>
        </w:rPr>
      </w:pPr>
      <w:r w:rsidRPr="00067C69">
        <w:rPr>
          <w:rFonts w:ascii="Segoe UI" w:hAnsi="Segoe UI" w:cs="Segoe UI"/>
        </w:rPr>
        <w:t xml:space="preserve">dle </w:t>
      </w:r>
      <w:proofErr w:type="spellStart"/>
      <w:r w:rsidRPr="00067C69">
        <w:rPr>
          <w:rFonts w:ascii="Segoe UI" w:hAnsi="Segoe UI" w:cs="Segoe UI"/>
        </w:rPr>
        <w:t>ust</w:t>
      </w:r>
      <w:proofErr w:type="spellEnd"/>
      <w:r w:rsidRPr="00067C69">
        <w:rPr>
          <w:rFonts w:ascii="Segoe UI" w:hAnsi="Segoe UI" w:cs="Segoe UI"/>
        </w:rPr>
        <w:t xml:space="preserve">. § </w:t>
      </w:r>
      <w:r w:rsidR="00E73FB8">
        <w:rPr>
          <w:rFonts w:ascii="Segoe UI" w:hAnsi="Segoe UI" w:cs="Segoe UI"/>
          <w:szCs w:val="22"/>
        </w:rPr>
        <w:t>2586 a násl.</w:t>
      </w:r>
      <w:r w:rsidRPr="00067C69">
        <w:rPr>
          <w:rFonts w:ascii="Segoe UI" w:hAnsi="Segoe UI" w:cs="Segoe UI"/>
          <w:szCs w:val="22"/>
        </w:rPr>
        <w:t xml:space="preserve"> </w:t>
      </w:r>
      <w:r w:rsidRPr="00067C69">
        <w:rPr>
          <w:rFonts w:ascii="Segoe UI" w:eastAsia="Calibri" w:hAnsi="Segoe UI" w:cs="Segoe UI"/>
        </w:rPr>
        <w:t xml:space="preserve">zák. č. 89/2012 Sb. </w:t>
      </w:r>
      <w:r w:rsidRPr="00067C69">
        <w:rPr>
          <w:rFonts w:ascii="Segoe UI" w:hAnsi="Segoe UI" w:cs="Segoe UI"/>
        </w:rPr>
        <w:t>občanský zákoník, v platném znění,</w:t>
      </w:r>
    </w:p>
    <w:p w14:paraId="11751836" w14:textId="77777777" w:rsidR="00E16089" w:rsidRPr="00067C69" w:rsidRDefault="00E16089" w:rsidP="00C45573">
      <w:pPr>
        <w:spacing w:before="0" w:line="300" w:lineRule="atLeast"/>
        <w:jc w:val="center"/>
        <w:rPr>
          <w:rFonts w:ascii="Segoe UI" w:eastAsia="Calibri" w:hAnsi="Segoe UI" w:cs="Segoe UI"/>
        </w:rPr>
      </w:pPr>
      <w:r w:rsidRPr="00067C69">
        <w:rPr>
          <w:rFonts w:ascii="Segoe UI" w:hAnsi="Segoe UI" w:cs="Segoe UI"/>
        </w:rPr>
        <w:t>(dále jen „Smlouva“)</w:t>
      </w:r>
    </w:p>
    <w:p w14:paraId="542E7B4D" w14:textId="391C203B" w:rsidR="00E16089" w:rsidRPr="00067C69" w:rsidRDefault="00E16089" w:rsidP="00C45573">
      <w:pPr>
        <w:spacing w:before="0" w:line="300" w:lineRule="atLeast"/>
        <w:jc w:val="center"/>
        <w:rPr>
          <w:rFonts w:ascii="Segoe UI" w:eastAsia="Calibri" w:hAnsi="Segoe UI" w:cs="Segoe UI"/>
        </w:rPr>
      </w:pPr>
      <w:r w:rsidRPr="00067C69">
        <w:rPr>
          <w:rFonts w:ascii="Segoe UI" w:hAnsi="Segoe UI" w:cs="Segoe UI"/>
        </w:rPr>
        <w:t xml:space="preserve">uzavřená  </w:t>
      </w:r>
    </w:p>
    <w:p w14:paraId="163D0ED8" w14:textId="77777777" w:rsidR="00E16089" w:rsidRPr="00067C69" w:rsidRDefault="00E16089" w:rsidP="00C45573">
      <w:pPr>
        <w:spacing w:before="0" w:line="300" w:lineRule="atLeast"/>
        <w:jc w:val="center"/>
        <w:rPr>
          <w:rFonts w:ascii="Segoe UI" w:eastAsia="Calibri" w:hAnsi="Segoe UI" w:cs="Segoe UI"/>
        </w:rPr>
      </w:pPr>
      <w:r w:rsidRPr="00067C69">
        <w:rPr>
          <w:rFonts w:ascii="Segoe UI" w:hAnsi="Segoe UI" w:cs="Segoe UI"/>
        </w:rPr>
        <w:t>mezi smluvními stranami:</w:t>
      </w:r>
    </w:p>
    <w:p w14:paraId="3F6F2E17" w14:textId="77777777" w:rsidR="00E16089" w:rsidRPr="00067C69" w:rsidRDefault="00E16089" w:rsidP="00C45573">
      <w:pPr>
        <w:tabs>
          <w:tab w:val="left" w:pos="2340"/>
        </w:tabs>
        <w:spacing w:before="0" w:line="300" w:lineRule="atLeast"/>
        <w:jc w:val="both"/>
        <w:rPr>
          <w:rFonts w:ascii="Segoe UI" w:hAnsi="Segoe UI" w:cs="Segoe UI"/>
        </w:rPr>
      </w:pPr>
    </w:p>
    <w:p w14:paraId="2747F5FC" w14:textId="77777777" w:rsidR="00E16089" w:rsidRPr="00067C69" w:rsidRDefault="00E16089" w:rsidP="00C45573">
      <w:pPr>
        <w:tabs>
          <w:tab w:val="left" w:pos="2340"/>
        </w:tabs>
        <w:spacing w:before="0" w:line="300" w:lineRule="atLeast"/>
        <w:jc w:val="both"/>
        <w:rPr>
          <w:rFonts w:ascii="Segoe UI" w:eastAsia="Calibri" w:hAnsi="Segoe UI" w:cs="Segoe UI"/>
          <w:b/>
        </w:rPr>
      </w:pPr>
      <w:r w:rsidRPr="00067C69">
        <w:rPr>
          <w:rFonts w:ascii="Segoe UI" w:hAnsi="Segoe UI" w:cs="Segoe UI"/>
          <w:b/>
        </w:rPr>
        <w:t>Objednatel:</w:t>
      </w:r>
    </w:p>
    <w:p w14:paraId="46337DF8" w14:textId="77777777" w:rsidR="00067C69" w:rsidRDefault="00E16089" w:rsidP="00C45573">
      <w:pPr>
        <w:spacing w:before="0" w:line="300" w:lineRule="atLeast"/>
        <w:rPr>
          <w:rFonts w:ascii="Segoe UI" w:hAnsi="Segoe UI" w:cs="Segoe UI"/>
          <w:b/>
        </w:rPr>
      </w:pPr>
      <w:r w:rsidRPr="00067C69">
        <w:rPr>
          <w:rFonts w:ascii="Segoe UI" w:hAnsi="Segoe UI" w:cs="Segoe UI"/>
          <w:b/>
        </w:rPr>
        <w:t>Univerzita Karlova</w:t>
      </w:r>
    </w:p>
    <w:p w14:paraId="4CC946BE" w14:textId="77777777" w:rsidR="00067C69" w:rsidRDefault="00067C69" w:rsidP="00C45573">
      <w:pPr>
        <w:spacing w:before="0" w:line="300" w:lineRule="atLeast"/>
        <w:rPr>
          <w:rFonts w:ascii="Segoe UI" w:hAnsi="Segoe UI" w:cs="Segoe UI"/>
          <w:b/>
        </w:rPr>
      </w:pPr>
      <w:r>
        <w:rPr>
          <w:rFonts w:ascii="Segoe UI" w:hAnsi="Segoe UI" w:cs="Segoe UI"/>
          <w:b/>
        </w:rPr>
        <w:t xml:space="preserve">Ústav jazykové a odborné přípravy </w:t>
      </w:r>
    </w:p>
    <w:p w14:paraId="3D75C3F4" w14:textId="736AEC34"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se sídlem </w:t>
      </w:r>
      <w:r w:rsidR="00067C69">
        <w:rPr>
          <w:rFonts w:ascii="Segoe UI" w:hAnsi="Segoe UI" w:cs="Segoe UI"/>
        </w:rPr>
        <w:t>Vratislavova 29/10, Praha 2</w:t>
      </w:r>
      <w:r w:rsidRPr="00067C69">
        <w:rPr>
          <w:rFonts w:ascii="Segoe UI" w:hAnsi="Segoe UI" w:cs="Segoe UI"/>
        </w:rPr>
        <w:t xml:space="preserve">, Česká republika </w:t>
      </w:r>
    </w:p>
    <w:p w14:paraId="69EB4586" w14:textId="3045B1BF" w:rsidR="00E16089" w:rsidRPr="00067C69" w:rsidRDefault="00541027" w:rsidP="00C45573">
      <w:pPr>
        <w:spacing w:before="0" w:line="300" w:lineRule="atLeast"/>
        <w:rPr>
          <w:rFonts w:ascii="Segoe UI" w:eastAsia="Calibri" w:hAnsi="Segoe UI" w:cs="Segoe UI"/>
        </w:rPr>
      </w:pPr>
      <w:r w:rsidRPr="00067C69">
        <w:rPr>
          <w:rFonts w:ascii="Segoe UI" w:hAnsi="Segoe UI" w:cs="Segoe UI"/>
        </w:rPr>
        <w:t xml:space="preserve">zastoupená: </w:t>
      </w:r>
      <w:r w:rsidR="00067C69">
        <w:rPr>
          <w:rFonts w:ascii="Segoe UI" w:hAnsi="Segoe UI" w:cs="Segoe UI"/>
        </w:rPr>
        <w:t>PhDr. Danou Hůlkovou Nývltovou</w:t>
      </w:r>
      <w:r w:rsidR="00F20366">
        <w:rPr>
          <w:rFonts w:ascii="Segoe UI" w:hAnsi="Segoe UI" w:cs="Segoe UI"/>
        </w:rPr>
        <w:t>, Ph.D.</w:t>
      </w:r>
      <w:r w:rsidR="00067C69">
        <w:rPr>
          <w:rFonts w:ascii="Segoe UI" w:hAnsi="Segoe UI" w:cs="Segoe UI"/>
        </w:rPr>
        <w:t>, ředitelkou</w:t>
      </w:r>
    </w:p>
    <w:p w14:paraId="33821B8C" w14:textId="64819E1C" w:rsidR="00E16089" w:rsidRPr="00067C69" w:rsidRDefault="00E16089" w:rsidP="00067C69">
      <w:pPr>
        <w:spacing w:before="0" w:line="300" w:lineRule="atLeast"/>
        <w:rPr>
          <w:rFonts w:ascii="Segoe UI" w:hAnsi="Segoe UI" w:cs="Segoe UI"/>
          <w:i/>
        </w:rPr>
      </w:pPr>
      <w:r w:rsidRPr="00067C69">
        <w:rPr>
          <w:rFonts w:ascii="Segoe UI" w:hAnsi="Segoe UI" w:cs="Segoe UI"/>
        </w:rPr>
        <w:t>IČO: 00216208</w:t>
      </w:r>
      <w:r w:rsidR="00067C69">
        <w:rPr>
          <w:rFonts w:ascii="Segoe UI" w:hAnsi="Segoe UI" w:cs="Segoe UI"/>
        </w:rPr>
        <w:t xml:space="preserve">, </w:t>
      </w:r>
      <w:r w:rsidRPr="00067C69">
        <w:rPr>
          <w:rFonts w:ascii="Segoe UI" w:hAnsi="Segoe UI" w:cs="Segoe UI"/>
        </w:rPr>
        <w:t>DIČ: CZ00216208</w:t>
      </w:r>
    </w:p>
    <w:p w14:paraId="45AFCAA5" w14:textId="39FA0208" w:rsidR="0075036B" w:rsidRDefault="00E16089" w:rsidP="0075036B">
      <w:pPr>
        <w:spacing w:before="0" w:line="300" w:lineRule="atLeast"/>
        <w:rPr>
          <w:rFonts w:cs="Arial"/>
          <w:color w:val="333333"/>
          <w:sz w:val="20"/>
          <w:shd w:val="clear" w:color="auto" w:fill="F7F7F7"/>
        </w:rPr>
      </w:pPr>
      <w:r w:rsidRPr="00067C69">
        <w:rPr>
          <w:rFonts w:ascii="Segoe UI" w:hAnsi="Segoe UI" w:cs="Segoe UI"/>
        </w:rPr>
        <w:t>ID datové schránky:</w:t>
      </w:r>
      <w:r w:rsidR="0075036B">
        <w:rPr>
          <w:rFonts w:ascii="Segoe UI" w:hAnsi="Segoe UI" w:cs="Segoe UI"/>
        </w:rPr>
        <w:t xml:space="preserve"> piyj9b4</w:t>
      </w:r>
    </w:p>
    <w:p w14:paraId="1B8AC60C" w14:textId="5B64D0EC" w:rsidR="00E16089" w:rsidRPr="00067C69" w:rsidRDefault="00067C69" w:rsidP="0075036B">
      <w:pPr>
        <w:spacing w:before="0" w:line="300" w:lineRule="atLeast"/>
        <w:rPr>
          <w:rFonts w:ascii="Segoe UI" w:eastAsia="Calibri" w:hAnsi="Segoe UI" w:cs="Segoe UI"/>
        </w:rPr>
      </w:pPr>
      <w:r>
        <w:rPr>
          <w:rFonts w:ascii="Segoe UI" w:hAnsi="Segoe UI" w:cs="Segoe UI"/>
        </w:rPr>
        <w:t xml:space="preserve">Osoba odpovědná za realizaci </w:t>
      </w:r>
      <w:r w:rsidR="00C45573" w:rsidRPr="00067C69">
        <w:rPr>
          <w:rFonts w:ascii="Segoe UI" w:hAnsi="Segoe UI" w:cs="Segoe UI"/>
        </w:rPr>
        <w:t xml:space="preserve">smlouvy: </w:t>
      </w:r>
      <w:r>
        <w:rPr>
          <w:rFonts w:ascii="Segoe UI" w:hAnsi="Segoe UI" w:cs="Segoe UI"/>
          <w:szCs w:val="22"/>
        </w:rPr>
        <w:t>Mgr. Marie Poláčková</w:t>
      </w:r>
    </w:p>
    <w:p w14:paraId="0F62932E" w14:textId="3726DE0B" w:rsidR="00C45573" w:rsidRPr="00067C69" w:rsidRDefault="00C45573" w:rsidP="00C45573">
      <w:pPr>
        <w:tabs>
          <w:tab w:val="left" w:pos="2340"/>
        </w:tabs>
        <w:spacing w:before="0" w:line="300" w:lineRule="atLeast"/>
        <w:jc w:val="both"/>
        <w:rPr>
          <w:rFonts w:ascii="Segoe UI" w:eastAsia="Calibri" w:hAnsi="Segoe UI" w:cs="Segoe UI"/>
        </w:rPr>
      </w:pPr>
      <w:r w:rsidRPr="00067C69">
        <w:rPr>
          <w:rFonts w:ascii="Segoe UI" w:hAnsi="Segoe UI" w:cs="Segoe UI"/>
        </w:rPr>
        <w:t xml:space="preserve">Kontaktní e-mail pro plnění smlouvy: </w:t>
      </w:r>
      <w:r w:rsidR="00067C69" w:rsidRPr="00067C69">
        <w:rPr>
          <w:rFonts w:ascii="Segoe UI" w:hAnsi="Segoe UI" w:cs="Segoe UI"/>
          <w:szCs w:val="22"/>
        </w:rPr>
        <w:t>marie.polackova</w:t>
      </w:r>
      <w:r w:rsidR="00582AB7" w:rsidRPr="00067C69">
        <w:rPr>
          <w:rFonts w:ascii="Segoe UI" w:hAnsi="Segoe UI" w:cs="Segoe UI"/>
          <w:szCs w:val="22"/>
        </w:rPr>
        <w:t>@</w:t>
      </w:r>
      <w:r w:rsidR="00067C69" w:rsidRPr="00067C69">
        <w:rPr>
          <w:rFonts w:ascii="Segoe UI" w:hAnsi="Segoe UI" w:cs="Segoe UI"/>
          <w:szCs w:val="22"/>
        </w:rPr>
        <w:t>ujop.</w:t>
      </w:r>
      <w:r w:rsidR="00582AB7" w:rsidRPr="00067C69">
        <w:rPr>
          <w:rFonts w:ascii="Segoe UI" w:hAnsi="Segoe UI" w:cs="Segoe UI"/>
          <w:szCs w:val="22"/>
        </w:rPr>
        <w:t>cuni.cz</w:t>
      </w:r>
    </w:p>
    <w:p w14:paraId="35DC7D1F" w14:textId="77777777" w:rsidR="00E16089" w:rsidRPr="00067C69" w:rsidRDefault="00E16089" w:rsidP="00C45573">
      <w:pPr>
        <w:tabs>
          <w:tab w:val="left" w:pos="2340"/>
        </w:tabs>
        <w:spacing w:before="0" w:line="300" w:lineRule="atLeast"/>
        <w:jc w:val="both"/>
        <w:rPr>
          <w:rFonts w:ascii="Segoe UI" w:eastAsia="Calibri" w:hAnsi="Segoe UI" w:cs="Segoe UI"/>
        </w:rPr>
      </w:pPr>
      <w:r w:rsidRPr="00067C69">
        <w:rPr>
          <w:rFonts w:ascii="Segoe UI" w:hAnsi="Segoe UI" w:cs="Segoe UI"/>
        </w:rPr>
        <w:t xml:space="preserve">(dále jen </w:t>
      </w:r>
      <w:r w:rsidRPr="00067C69">
        <w:rPr>
          <w:rFonts w:ascii="Segoe UI" w:hAnsi="Segoe UI" w:cs="Segoe UI"/>
          <w:b/>
        </w:rPr>
        <w:t>„Objednatel“</w:t>
      </w:r>
      <w:r w:rsidRPr="00067C69">
        <w:rPr>
          <w:rFonts w:ascii="Segoe UI" w:hAnsi="Segoe UI" w:cs="Segoe UI"/>
        </w:rPr>
        <w:t>)</w:t>
      </w:r>
    </w:p>
    <w:p w14:paraId="7921B370" w14:textId="77777777" w:rsidR="00CC21A5" w:rsidRPr="00067C69" w:rsidRDefault="00CC21A5" w:rsidP="00C45573">
      <w:pPr>
        <w:spacing w:before="0" w:line="300" w:lineRule="atLeast"/>
        <w:rPr>
          <w:rFonts w:ascii="Segoe UI" w:hAnsi="Segoe UI" w:cs="Segoe UI"/>
          <w:b/>
        </w:rPr>
      </w:pPr>
    </w:p>
    <w:p w14:paraId="66B8E208" w14:textId="77777777" w:rsidR="00E16089" w:rsidRPr="00067C69" w:rsidRDefault="00E16089" w:rsidP="00C45573">
      <w:pPr>
        <w:spacing w:before="0" w:line="300" w:lineRule="atLeast"/>
        <w:rPr>
          <w:rFonts w:ascii="Segoe UI" w:hAnsi="Segoe UI" w:cs="Segoe UI"/>
          <w:b/>
        </w:rPr>
      </w:pPr>
      <w:r w:rsidRPr="00067C69">
        <w:rPr>
          <w:rFonts w:ascii="Segoe UI" w:hAnsi="Segoe UI" w:cs="Segoe UI"/>
          <w:b/>
        </w:rPr>
        <w:t>a</w:t>
      </w:r>
    </w:p>
    <w:p w14:paraId="31D598BB" w14:textId="77777777" w:rsidR="00541027" w:rsidRPr="00067C69" w:rsidRDefault="00541027" w:rsidP="00C45573">
      <w:pPr>
        <w:spacing w:before="0" w:line="300" w:lineRule="atLeast"/>
        <w:rPr>
          <w:rFonts w:ascii="Segoe UI" w:hAnsi="Segoe UI" w:cs="Segoe UI"/>
          <w:b/>
        </w:rPr>
      </w:pPr>
    </w:p>
    <w:p w14:paraId="366637A6" w14:textId="77777777" w:rsidR="00541027" w:rsidRPr="00067C69" w:rsidRDefault="00541027" w:rsidP="00C45573">
      <w:pPr>
        <w:spacing w:before="0" w:line="300" w:lineRule="atLeast"/>
        <w:rPr>
          <w:rFonts w:ascii="Segoe UI" w:hAnsi="Segoe UI" w:cs="Segoe UI"/>
          <w:b/>
        </w:rPr>
      </w:pPr>
      <w:r w:rsidRPr="00067C69">
        <w:rPr>
          <w:rFonts w:ascii="Segoe UI" w:hAnsi="Segoe UI" w:cs="Segoe UI"/>
          <w:b/>
        </w:rPr>
        <w:t>Dodavatel:</w:t>
      </w:r>
    </w:p>
    <w:p w14:paraId="5DC42997" w14:textId="14B51F32" w:rsidR="00E16089" w:rsidRPr="00067C69" w:rsidRDefault="00067C69" w:rsidP="00C45573">
      <w:pPr>
        <w:spacing w:before="0" w:line="300" w:lineRule="atLeast"/>
        <w:rPr>
          <w:rFonts w:ascii="Segoe UI" w:eastAsia="Calibri" w:hAnsi="Segoe UI" w:cs="Segoe UI"/>
          <w:b/>
        </w:rPr>
      </w:pPr>
      <w:r w:rsidRPr="00067C69">
        <w:rPr>
          <w:rFonts w:ascii="Segoe UI" w:hAnsi="Segoe UI" w:cs="Segoe UI"/>
        </w:rPr>
        <w:t>Název:</w:t>
      </w:r>
      <w:r w:rsidRPr="00067C69">
        <w:rPr>
          <w:rFonts w:ascii="Segoe UI" w:hAnsi="Segoe UI" w:cs="Segoe UI"/>
        </w:rPr>
        <w:tab/>
      </w:r>
      <w:r w:rsidRPr="00067C69">
        <w:rPr>
          <w:rFonts w:ascii="Segoe UI" w:hAnsi="Segoe UI" w:cs="Segoe UI"/>
        </w:rPr>
        <w:tab/>
      </w:r>
      <w:r w:rsidRPr="00067C69">
        <w:rPr>
          <w:rFonts w:ascii="Segoe UI" w:hAnsi="Segoe UI" w:cs="Segoe UI"/>
          <w:highlight w:val="yellow"/>
        </w:rPr>
        <w:t>____________________________________________________________</w:t>
      </w:r>
    </w:p>
    <w:p w14:paraId="497C7A25" w14:textId="7050CD99"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se sídlem: </w:t>
      </w:r>
      <w:r w:rsidR="00067C69">
        <w:rPr>
          <w:rFonts w:ascii="Segoe UI" w:hAnsi="Segoe UI" w:cs="Segoe UI"/>
        </w:rPr>
        <w:tab/>
      </w:r>
      <w:r w:rsidR="00067C69" w:rsidRPr="00067C69">
        <w:rPr>
          <w:rFonts w:ascii="Segoe UI" w:hAnsi="Segoe UI" w:cs="Segoe UI"/>
          <w:highlight w:val="yellow"/>
        </w:rPr>
        <w:t>____________________________________________________________</w:t>
      </w:r>
      <w:r w:rsidRPr="00067C69">
        <w:rPr>
          <w:rFonts w:ascii="Segoe UI" w:hAnsi="Segoe UI" w:cs="Segoe UI"/>
        </w:rPr>
        <w:t xml:space="preserve">  </w:t>
      </w:r>
      <w:r w:rsidRPr="00067C69">
        <w:rPr>
          <w:rFonts w:ascii="Segoe UI" w:hAnsi="Segoe UI" w:cs="Segoe UI"/>
        </w:rPr>
        <w:tab/>
      </w:r>
    </w:p>
    <w:p w14:paraId="4766B3AF" w14:textId="79CF8435"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zastoupená:  </w:t>
      </w:r>
      <w:r w:rsidR="00067C69">
        <w:rPr>
          <w:rFonts w:ascii="Segoe UI" w:hAnsi="Segoe UI" w:cs="Segoe UI"/>
        </w:rPr>
        <w:tab/>
      </w:r>
      <w:r w:rsidR="00067C69" w:rsidRPr="00067C69">
        <w:rPr>
          <w:rFonts w:ascii="Segoe UI" w:hAnsi="Segoe UI" w:cs="Segoe UI"/>
          <w:highlight w:val="yellow"/>
        </w:rPr>
        <w:t>____________________________________________________________</w:t>
      </w:r>
    </w:p>
    <w:p w14:paraId="4A081D09" w14:textId="56E99B2A"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IČO:  </w:t>
      </w:r>
      <w:r w:rsidR="00067C69">
        <w:rPr>
          <w:rFonts w:ascii="Segoe UI" w:hAnsi="Segoe UI" w:cs="Segoe UI"/>
        </w:rPr>
        <w:tab/>
      </w:r>
      <w:r w:rsidR="00067C69">
        <w:rPr>
          <w:rFonts w:ascii="Segoe UI" w:hAnsi="Segoe UI" w:cs="Segoe UI"/>
        </w:rPr>
        <w:tab/>
      </w:r>
      <w:r w:rsidR="00067C69" w:rsidRPr="00067C69">
        <w:rPr>
          <w:rFonts w:ascii="Segoe UI" w:hAnsi="Segoe UI" w:cs="Segoe UI"/>
          <w:highlight w:val="yellow"/>
        </w:rPr>
        <w:t>____________________________________________________________</w:t>
      </w:r>
    </w:p>
    <w:p w14:paraId="344EC1A7" w14:textId="0BF37E47"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DIČ:  </w:t>
      </w:r>
      <w:r w:rsidR="00067C69">
        <w:rPr>
          <w:rFonts w:ascii="Segoe UI" w:hAnsi="Segoe UI" w:cs="Segoe UI"/>
        </w:rPr>
        <w:tab/>
      </w:r>
      <w:r w:rsidR="00067C69">
        <w:rPr>
          <w:rFonts w:ascii="Segoe UI" w:hAnsi="Segoe UI" w:cs="Segoe UI"/>
        </w:rPr>
        <w:tab/>
      </w:r>
      <w:r w:rsidR="00067C69" w:rsidRPr="00067C69">
        <w:rPr>
          <w:rFonts w:ascii="Segoe UI" w:hAnsi="Segoe UI" w:cs="Segoe UI"/>
          <w:highlight w:val="yellow"/>
        </w:rPr>
        <w:t>____________________________________________________________</w:t>
      </w:r>
    </w:p>
    <w:p w14:paraId="4C680646" w14:textId="2382D0A8" w:rsidR="00E16089" w:rsidRPr="00067C69" w:rsidRDefault="00067C69" w:rsidP="00C45573">
      <w:pPr>
        <w:spacing w:before="0" w:line="300" w:lineRule="atLeast"/>
        <w:rPr>
          <w:rFonts w:ascii="Segoe UI" w:eastAsia="Calibri" w:hAnsi="Segoe UI" w:cs="Segoe UI"/>
        </w:rPr>
      </w:pPr>
      <w:r>
        <w:rPr>
          <w:rFonts w:ascii="Segoe UI" w:hAnsi="Segoe UI" w:cs="Segoe UI"/>
        </w:rPr>
        <w:t xml:space="preserve">bank. </w:t>
      </w:r>
      <w:proofErr w:type="gramStart"/>
      <w:r>
        <w:rPr>
          <w:rFonts w:ascii="Segoe UI" w:hAnsi="Segoe UI" w:cs="Segoe UI"/>
        </w:rPr>
        <w:t>spojení</w:t>
      </w:r>
      <w:proofErr w:type="gramEnd"/>
      <w:r>
        <w:rPr>
          <w:rFonts w:ascii="Segoe UI" w:hAnsi="Segoe UI" w:cs="Segoe UI"/>
        </w:rPr>
        <w:t>:</w:t>
      </w:r>
      <w:r>
        <w:rPr>
          <w:rFonts w:ascii="Segoe UI" w:hAnsi="Segoe UI" w:cs="Segoe UI"/>
        </w:rPr>
        <w:tab/>
      </w:r>
      <w:r w:rsidRPr="00067C69">
        <w:rPr>
          <w:rFonts w:ascii="Segoe UI" w:hAnsi="Segoe UI" w:cs="Segoe UI"/>
          <w:highlight w:val="yellow"/>
        </w:rPr>
        <w:t>____________________________________________________________</w:t>
      </w:r>
    </w:p>
    <w:p w14:paraId="359D6E5F" w14:textId="77777777" w:rsidR="00067C69" w:rsidRDefault="00067C69" w:rsidP="00C45573">
      <w:pPr>
        <w:spacing w:before="0" w:line="300" w:lineRule="atLeast"/>
        <w:rPr>
          <w:rFonts w:ascii="Segoe UI" w:hAnsi="Segoe UI" w:cs="Segoe UI"/>
        </w:rPr>
      </w:pPr>
      <w:r>
        <w:rPr>
          <w:rFonts w:ascii="Segoe UI" w:hAnsi="Segoe UI" w:cs="Segoe UI"/>
        </w:rPr>
        <w:t xml:space="preserve">číslo </w:t>
      </w:r>
      <w:r w:rsidR="00E16089" w:rsidRPr="00067C69">
        <w:rPr>
          <w:rFonts w:ascii="Segoe UI" w:hAnsi="Segoe UI" w:cs="Segoe UI"/>
        </w:rPr>
        <w:t>ú</w:t>
      </w:r>
      <w:r>
        <w:rPr>
          <w:rFonts w:ascii="Segoe UI" w:hAnsi="Segoe UI" w:cs="Segoe UI"/>
        </w:rPr>
        <w:t>čtu</w:t>
      </w:r>
      <w:r w:rsidR="00E16089" w:rsidRPr="00067C69">
        <w:rPr>
          <w:rFonts w:ascii="Segoe UI" w:hAnsi="Segoe UI" w:cs="Segoe UI"/>
        </w:rPr>
        <w:t xml:space="preserve">:  </w:t>
      </w:r>
      <w:r>
        <w:rPr>
          <w:rFonts w:ascii="Segoe UI" w:hAnsi="Segoe UI" w:cs="Segoe UI"/>
        </w:rPr>
        <w:tab/>
      </w:r>
      <w:r w:rsidRPr="00067C69">
        <w:rPr>
          <w:rFonts w:ascii="Segoe UI" w:hAnsi="Segoe UI" w:cs="Segoe UI"/>
          <w:highlight w:val="yellow"/>
        </w:rPr>
        <w:t>____________________________________________________________</w:t>
      </w:r>
    </w:p>
    <w:p w14:paraId="22323CF3" w14:textId="3093FD92" w:rsidR="00067C69" w:rsidRDefault="00E16089" w:rsidP="00C45573">
      <w:pPr>
        <w:spacing w:before="0" w:line="300" w:lineRule="atLeast"/>
        <w:rPr>
          <w:rFonts w:ascii="Segoe UI" w:hAnsi="Segoe UI" w:cs="Segoe UI"/>
        </w:rPr>
      </w:pPr>
      <w:r w:rsidRPr="00067C69">
        <w:rPr>
          <w:rFonts w:ascii="Segoe UI" w:hAnsi="Segoe UI" w:cs="Segoe UI"/>
        </w:rPr>
        <w:t xml:space="preserve">zapsán v obchodním rejstříku vedeném u </w:t>
      </w:r>
      <w:r w:rsidR="00067C69" w:rsidRPr="00067C69">
        <w:rPr>
          <w:rFonts w:ascii="Segoe UI" w:hAnsi="Segoe UI" w:cs="Segoe UI"/>
          <w:highlight w:val="yellow"/>
        </w:rPr>
        <w:t>____________________________</w:t>
      </w:r>
      <w:r w:rsidR="00067C69">
        <w:rPr>
          <w:rFonts w:ascii="Segoe UI" w:hAnsi="Segoe UI" w:cs="Segoe UI"/>
          <w:highlight w:val="yellow"/>
        </w:rPr>
        <w:t>___</w:t>
      </w:r>
      <w:r w:rsidRPr="00067C69">
        <w:rPr>
          <w:rFonts w:ascii="Segoe UI" w:hAnsi="Segoe UI" w:cs="Segoe UI"/>
        </w:rPr>
        <w:t xml:space="preserve"> </w:t>
      </w:r>
    </w:p>
    <w:p w14:paraId="2DCFF727" w14:textId="7D7792EF"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oddíl  </w:t>
      </w:r>
      <w:r w:rsidR="00067C69" w:rsidRPr="00067C69">
        <w:rPr>
          <w:rFonts w:ascii="Segoe UI" w:hAnsi="Segoe UI" w:cs="Segoe UI"/>
          <w:highlight w:val="yellow"/>
        </w:rPr>
        <w:t>____________________________</w:t>
      </w:r>
      <w:r w:rsidR="00067C69">
        <w:rPr>
          <w:rFonts w:ascii="Segoe UI" w:hAnsi="Segoe UI" w:cs="Segoe UI"/>
          <w:highlight w:val="yellow"/>
        </w:rPr>
        <w:t>_____</w:t>
      </w:r>
      <w:r w:rsidR="00067C69">
        <w:rPr>
          <w:rFonts w:ascii="Segoe UI" w:hAnsi="Segoe UI" w:cs="Segoe UI"/>
        </w:rPr>
        <w:t>____</w:t>
      </w:r>
      <w:r w:rsidRPr="00067C69">
        <w:rPr>
          <w:rFonts w:ascii="Segoe UI" w:hAnsi="Segoe UI" w:cs="Segoe UI"/>
        </w:rPr>
        <w:t xml:space="preserve">, vložka </w:t>
      </w:r>
      <w:r w:rsidR="00067C69" w:rsidRPr="00067C69">
        <w:rPr>
          <w:rFonts w:ascii="Segoe UI" w:hAnsi="Segoe UI" w:cs="Segoe UI"/>
          <w:highlight w:val="yellow"/>
        </w:rPr>
        <w:t>_______________________</w:t>
      </w:r>
    </w:p>
    <w:p w14:paraId="1E4966DE" w14:textId="3529D53A"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zapsán v živnostenském rejstříku vedeném</w:t>
      </w:r>
      <w:r w:rsidR="001B6113" w:rsidRPr="00067C69">
        <w:rPr>
          <w:rFonts w:ascii="Segoe UI" w:hAnsi="Segoe UI" w:cs="Segoe UI"/>
        </w:rPr>
        <w:t>:</w:t>
      </w:r>
      <w:r w:rsidRPr="00067C69">
        <w:rPr>
          <w:rFonts w:ascii="Segoe UI" w:hAnsi="Segoe UI" w:cs="Segoe UI"/>
        </w:rPr>
        <w:t xml:space="preserve"> </w:t>
      </w:r>
      <w:r w:rsidR="00067C69">
        <w:rPr>
          <w:rFonts w:ascii="Segoe UI" w:hAnsi="Segoe UI" w:cs="Segoe UI"/>
        </w:rPr>
        <w:t xml:space="preserve">         </w:t>
      </w:r>
      <w:r w:rsidR="00067C69" w:rsidRPr="00067C69">
        <w:rPr>
          <w:rFonts w:ascii="Segoe UI" w:hAnsi="Segoe UI" w:cs="Segoe UI"/>
          <w:highlight w:val="yellow"/>
        </w:rPr>
        <w:t>_______________________</w:t>
      </w:r>
    </w:p>
    <w:p w14:paraId="00FC0202" w14:textId="09D32CDB" w:rsidR="00E16089" w:rsidRPr="00067C69" w:rsidRDefault="00E16089" w:rsidP="00C45573">
      <w:pPr>
        <w:spacing w:before="0" w:line="300" w:lineRule="atLeast"/>
        <w:rPr>
          <w:rFonts w:ascii="Segoe UI" w:eastAsia="Calibri" w:hAnsi="Segoe UI" w:cs="Segoe UI"/>
          <w:i/>
        </w:rPr>
      </w:pPr>
      <w:r w:rsidRPr="00067C69">
        <w:rPr>
          <w:rFonts w:ascii="Segoe UI" w:hAnsi="Segoe UI" w:cs="Segoe UI"/>
        </w:rPr>
        <w:t>ID datové schránky:</w:t>
      </w:r>
      <w:r w:rsidR="00C45573" w:rsidRPr="00067C69">
        <w:rPr>
          <w:rFonts w:ascii="Segoe UI" w:hAnsi="Segoe UI" w:cs="Segoe UI"/>
        </w:rPr>
        <w:t xml:space="preserve"> </w:t>
      </w:r>
      <w:r w:rsidR="00067C69" w:rsidRPr="00067C69">
        <w:rPr>
          <w:rFonts w:ascii="Segoe UI" w:hAnsi="Segoe UI" w:cs="Segoe UI"/>
          <w:highlight w:val="yellow"/>
        </w:rPr>
        <w:t>_______________________</w:t>
      </w:r>
    </w:p>
    <w:p w14:paraId="3C7BAC90" w14:textId="3E897534" w:rsidR="00C45573" w:rsidRPr="00067C69" w:rsidRDefault="00C45573" w:rsidP="00C45573">
      <w:pPr>
        <w:tabs>
          <w:tab w:val="left" w:pos="2340"/>
        </w:tabs>
        <w:spacing w:before="0" w:line="300" w:lineRule="atLeast"/>
        <w:jc w:val="both"/>
        <w:rPr>
          <w:rFonts w:ascii="Segoe UI" w:eastAsia="Calibri" w:hAnsi="Segoe UI" w:cs="Segoe UI"/>
        </w:rPr>
      </w:pPr>
      <w:r w:rsidRPr="00067C69">
        <w:rPr>
          <w:rFonts w:ascii="Segoe UI" w:hAnsi="Segoe UI" w:cs="Segoe UI"/>
        </w:rPr>
        <w:t xml:space="preserve">Kontaktní osoba dodavatele pro plnění smlouvy: </w:t>
      </w:r>
      <w:r w:rsidR="00067C69">
        <w:rPr>
          <w:rFonts w:ascii="Segoe UI" w:hAnsi="Segoe UI" w:cs="Segoe UI"/>
        </w:rPr>
        <w:t xml:space="preserve"> </w:t>
      </w:r>
      <w:r w:rsidR="00067C69" w:rsidRPr="00067C69">
        <w:rPr>
          <w:rFonts w:ascii="Segoe UI" w:hAnsi="Segoe UI" w:cs="Segoe UI"/>
          <w:highlight w:val="yellow"/>
        </w:rPr>
        <w:t>_______________________</w:t>
      </w:r>
    </w:p>
    <w:p w14:paraId="6F97E6DA" w14:textId="6B34C2FF" w:rsidR="00C45573" w:rsidRPr="00067C69" w:rsidRDefault="00C45573" w:rsidP="00C45573">
      <w:pPr>
        <w:tabs>
          <w:tab w:val="left" w:pos="2340"/>
        </w:tabs>
        <w:spacing w:before="0" w:line="300" w:lineRule="atLeast"/>
        <w:jc w:val="both"/>
        <w:rPr>
          <w:rFonts w:ascii="Segoe UI" w:eastAsia="Calibri" w:hAnsi="Segoe UI" w:cs="Segoe UI"/>
        </w:rPr>
      </w:pPr>
      <w:r w:rsidRPr="00067C69">
        <w:rPr>
          <w:rFonts w:ascii="Segoe UI" w:hAnsi="Segoe UI" w:cs="Segoe UI"/>
        </w:rPr>
        <w:t xml:space="preserve">Kontaktní e-mail pro plnění smlouvy: </w:t>
      </w:r>
      <w:r w:rsidR="00067C69" w:rsidRPr="00067C69">
        <w:rPr>
          <w:rFonts w:ascii="Segoe UI" w:hAnsi="Segoe UI" w:cs="Segoe UI"/>
          <w:highlight w:val="yellow"/>
        </w:rPr>
        <w:t>_____________</w:t>
      </w:r>
      <w:r w:rsidR="00067C69">
        <w:rPr>
          <w:rFonts w:ascii="Segoe UI" w:hAnsi="Segoe UI" w:cs="Segoe UI"/>
          <w:highlight w:val="yellow"/>
        </w:rPr>
        <w:t>_____________</w:t>
      </w:r>
      <w:r w:rsidR="00067C69" w:rsidRPr="00067C69">
        <w:rPr>
          <w:rFonts w:ascii="Segoe UI" w:hAnsi="Segoe UI" w:cs="Segoe UI"/>
          <w:highlight w:val="yellow"/>
        </w:rPr>
        <w:t>__________</w:t>
      </w:r>
    </w:p>
    <w:p w14:paraId="5EE5B268" w14:textId="05A81F85"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 xml:space="preserve">(dále jen </w:t>
      </w:r>
      <w:r w:rsidRPr="00067C69">
        <w:rPr>
          <w:rFonts w:ascii="Segoe UI" w:hAnsi="Segoe UI" w:cs="Segoe UI"/>
          <w:b/>
        </w:rPr>
        <w:t>„Dodavatel“</w:t>
      </w:r>
      <w:r w:rsidRPr="00067C69">
        <w:rPr>
          <w:rFonts w:ascii="Segoe UI" w:hAnsi="Segoe UI" w:cs="Segoe UI"/>
        </w:rPr>
        <w:t>)</w:t>
      </w:r>
    </w:p>
    <w:p w14:paraId="33E2D541" w14:textId="77777777" w:rsidR="00067C69" w:rsidRDefault="00067C69" w:rsidP="00C45573">
      <w:pPr>
        <w:spacing w:before="0" w:line="300" w:lineRule="atLeast"/>
        <w:rPr>
          <w:rFonts w:ascii="Segoe UI" w:hAnsi="Segoe UI" w:cs="Segoe UI"/>
        </w:rPr>
      </w:pPr>
    </w:p>
    <w:p w14:paraId="2CFA3C04" w14:textId="0670E3E1" w:rsidR="00E16089" w:rsidRPr="00067C69" w:rsidRDefault="00E16089" w:rsidP="00C45573">
      <w:pPr>
        <w:spacing w:before="0" w:line="300" w:lineRule="atLeast"/>
        <w:rPr>
          <w:rFonts w:ascii="Segoe UI" w:eastAsia="Calibri" w:hAnsi="Segoe UI" w:cs="Segoe UI"/>
        </w:rPr>
      </w:pPr>
      <w:r w:rsidRPr="00067C69">
        <w:rPr>
          <w:rFonts w:ascii="Segoe UI" w:hAnsi="Segoe UI" w:cs="Segoe UI"/>
        </w:rPr>
        <w:t>(společně také jako „</w:t>
      </w:r>
      <w:r w:rsidRPr="00067C69">
        <w:rPr>
          <w:rFonts w:ascii="Segoe UI" w:hAnsi="Segoe UI" w:cs="Segoe UI"/>
          <w:b/>
        </w:rPr>
        <w:t>Smluvní strany</w:t>
      </w:r>
      <w:r w:rsidRPr="00067C69">
        <w:rPr>
          <w:rFonts w:ascii="Segoe UI" w:hAnsi="Segoe UI" w:cs="Segoe UI"/>
        </w:rPr>
        <w:t>“)</w:t>
      </w:r>
    </w:p>
    <w:p w14:paraId="16DD2A8A" w14:textId="46C706E9" w:rsidR="00746C64" w:rsidRDefault="00746C64" w:rsidP="00C45573">
      <w:pPr>
        <w:spacing w:before="0" w:line="300" w:lineRule="atLeast"/>
        <w:rPr>
          <w:rFonts w:ascii="Segoe UI" w:hAnsi="Segoe UI" w:cs="Segoe UI"/>
          <w:b/>
        </w:rPr>
      </w:pPr>
    </w:p>
    <w:p w14:paraId="5C60FE78" w14:textId="77777777" w:rsidR="00067C69" w:rsidRPr="00067C69" w:rsidRDefault="00067C69" w:rsidP="00C45573">
      <w:pPr>
        <w:spacing w:before="0" w:line="300" w:lineRule="atLeast"/>
        <w:rPr>
          <w:rFonts w:ascii="Segoe UI" w:hAnsi="Segoe UI" w:cs="Segoe UI"/>
          <w:b/>
        </w:rPr>
      </w:pPr>
    </w:p>
    <w:p w14:paraId="3DB5B5BE" w14:textId="711DC96F" w:rsidR="00E16089" w:rsidRPr="00067C69" w:rsidRDefault="00E16089" w:rsidP="00D8148F">
      <w:pPr>
        <w:pStyle w:val="Odstavecseseznamem"/>
        <w:numPr>
          <w:ilvl w:val="0"/>
          <w:numId w:val="17"/>
        </w:numPr>
        <w:spacing w:before="0" w:line="300" w:lineRule="atLeast"/>
        <w:jc w:val="center"/>
        <w:rPr>
          <w:rFonts w:ascii="Segoe UI" w:hAnsi="Segoe UI" w:cs="Segoe UI"/>
          <w:b/>
        </w:rPr>
      </w:pPr>
      <w:r w:rsidRPr="00067C69">
        <w:rPr>
          <w:rFonts w:ascii="Segoe UI" w:hAnsi="Segoe UI" w:cs="Segoe UI"/>
          <w:b/>
        </w:rPr>
        <w:t>Úvodní ustanovení – vymezení pojmů</w:t>
      </w:r>
    </w:p>
    <w:p w14:paraId="1EC5AC79" w14:textId="77777777" w:rsidR="00C45573" w:rsidRPr="00067C69" w:rsidRDefault="00C45573" w:rsidP="00D8148F">
      <w:pPr>
        <w:pStyle w:val="Odstavecseseznamem"/>
        <w:spacing w:before="0" w:line="300" w:lineRule="atLeast"/>
        <w:ind w:left="360"/>
        <w:rPr>
          <w:rFonts w:ascii="Segoe UI" w:hAnsi="Segoe UI" w:cs="Segoe UI"/>
          <w:b/>
        </w:rPr>
      </w:pPr>
    </w:p>
    <w:p w14:paraId="7F0A0A0B" w14:textId="743F700A" w:rsidR="00E16089" w:rsidRPr="00067C69" w:rsidRDefault="00E16089" w:rsidP="00541027">
      <w:pPr>
        <w:pStyle w:val="Odstavecseseznamem"/>
        <w:numPr>
          <w:ilvl w:val="0"/>
          <w:numId w:val="8"/>
        </w:numPr>
        <w:spacing w:before="0" w:line="300" w:lineRule="atLeast"/>
        <w:ind w:left="567" w:hanging="567"/>
        <w:jc w:val="both"/>
        <w:rPr>
          <w:rFonts w:ascii="Segoe UI" w:hAnsi="Segoe UI" w:cs="Segoe UI"/>
        </w:rPr>
      </w:pPr>
      <w:r w:rsidRPr="00067C69">
        <w:rPr>
          <w:rFonts w:ascii="Segoe UI" w:hAnsi="Segoe UI" w:cs="Segoe UI"/>
        </w:rPr>
        <w:t xml:space="preserve">Tato Smlouva se uzavírá na základě výsledku </w:t>
      </w:r>
      <w:r w:rsidR="0017252B" w:rsidRPr="00067C69">
        <w:rPr>
          <w:rFonts w:ascii="Segoe UI" w:hAnsi="Segoe UI" w:cs="Segoe UI"/>
        </w:rPr>
        <w:t>výběrového</w:t>
      </w:r>
      <w:r w:rsidRPr="00067C69">
        <w:rPr>
          <w:rFonts w:ascii="Segoe UI" w:hAnsi="Segoe UI" w:cs="Segoe UI"/>
        </w:rPr>
        <w:t xml:space="preserve"> řízení na veřejnou zakázku </w:t>
      </w:r>
      <w:r w:rsidR="0017252B" w:rsidRPr="00067C69">
        <w:rPr>
          <w:rFonts w:ascii="Segoe UI" w:hAnsi="Segoe UI" w:cs="Segoe UI"/>
        </w:rPr>
        <w:t>malého rozsahu s </w:t>
      </w:r>
      <w:r w:rsidRPr="00067C69">
        <w:rPr>
          <w:rFonts w:ascii="Segoe UI" w:hAnsi="Segoe UI" w:cs="Segoe UI"/>
        </w:rPr>
        <w:t>názvem</w:t>
      </w:r>
      <w:r w:rsidR="0017252B" w:rsidRPr="00067C69">
        <w:rPr>
          <w:rFonts w:ascii="Segoe UI" w:hAnsi="Segoe UI" w:cs="Segoe UI"/>
        </w:rPr>
        <w:t>:</w:t>
      </w:r>
      <w:r w:rsidRPr="00067C69">
        <w:rPr>
          <w:rFonts w:ascii="Segoe UI" w:hAnsi="Segoe UI" w:cs="Segoe UI"/>
        </w:rPr>
        <w:t xml:space="preserve"> </w:t>
      </w:r>
      <w:bookmarkStart w:id="0" w:name="_Hlk5021361"/>
      <w:r w:rsidR="0017252B" w:rsidRPr="004130CE">
        <w:rPr>
          <w:rFonts w:ascii="Segoe UI" w:hAnsi="Segoe UI" w:cs="Segoe UI"/>
          <w:b/>
        </w:rPr>
        <w:t>„</w:t>
      </w:r>
      <w:bookmarkEnd w:id="0"/>
      <w:r w:rsidR="004130CE" w:rsidRPr="004130CE">
        <w:rPr>
          <w:rFonts w:ascii="Segoe UI" w:hAnsi="Segoe UI" w:cs="Segoe UI"/>
          <w:b/>
        </w:rPr>
        <w:t>ÚJOP</w:t>
      </w:r>
      <w:r w:rsidR="004130CE">
        <w:rPr>
          <w:rFonts w:ascii="Segoe UI" w:hAnsi="Segoe UI" w:cs="Segoe UI"/>
        </w:rPr>
        <w:t xml:space="preserve"> - </w:t>
      </w:r>
      <w:r w:rsidR="005E7946" w:rsidRPr="00067C69">
        <w:rPr>
          <w:rFonts w:ascii="Segoe UI" w:hAnsi="Segoe UI" w:cs="Segoe UI"/>
          <w:b/>
        </w:rPr>
        <w:t>Stěhovací služby</w:t>
      </w:r>
      <w:r w:rsidR="005E7946" w:rsidRPr="00067C69">
        <w:rPr>
          <w:rFonts w:ascii="Segoe UI" w:hAnsi="Segoe UI" w:cs="Segoe UI"/>
          <w:b/>
          <w:szCs w:val="22"/>
        </w:rPr>
        <w:t xml:space="preserve"> pro </w:t>
      </w:r>
      <w:r w:rsidR="00067C69">
        <w:rPr>
          <w:rFonts w:ascii="Segoe UI" w:hAnsi="Segoe UI" w:cs="Segoe UI"/>
          <w:b/>
          <w:szCs w:val="22"/>
        </w:rPr>
        <w:t>Ústav jazykové a odborné přípravy UK</w:t>
      </w:r>
      <w:r w:rsidR="0017252B" w:rsidRPr="00067C69">
        <w:rPr>
          <w:rFonts w:ascii="Segoe UI" w:hAnsi="Segoe UI" w:cs="Segoe UI"/>
          <w:szCs w:val="22"/>
        </w:rPr>
        <w:t>“.</w:t>
      </w:r>
    </w:p>
    <w:p w14:paraId="3F3047E6" w14:textId="77777777" w:rsidR="00E16089" w:rsidRPr="00067C69" w:rsidRDefault="00E16089" w:rsidP="00541027">
      <w:pPr>
        <w:pStyle w:val="Odstavecseseznamem"/>
        <w:numPr>
          <w:ilvl w:val="0"/>
          <w:numId w:val="8"/>
        </w:numPr>
        <w:spacing w:before="0" w:line="300" w:lineRule="atLeast"/>
        <w:ind w:left="567" w:hanging="567"/>
        <w:jc w:val="both"/>
        <w:rPr>
          <w:rFonts w:ascii="Segoe UI" w:hAnsi="Segoe UI" w:cs="Segoe UI"/>
        </w:rPr>
      </w:pPr>
      <w:r w:rsidRPr="00067C69">
        <w:rPr>
          <w:rFonts w:ascii="Segoe UI" w:hAnsi="Segoe UI" w:cs="Segoe UI"/>
        </w:rPr>
        <w:t>Při výkladu této Smlouvy budou níže uvedené pojmy vykládány takto:</w:t>
      </w:r>
    </w:p>
    <w:p w14:paraId="3A431ECB" w14:textId="77777777" w:rsidR="00E16089" w:rsidRPr="00067C69" w:rsidRDefault="00E16089" w:rsidP="00541027">
      <w:pPr>
        <w:pStyle w:val="Odstavecseseznamem"/>
        <w:numPr>
          <w:ilvl w:val="0"/>
          <w:numId w:val="18"/>
        </w:numPr>
        <w:spacing w:before="0" w:line="300" w:lineRule="atLeast"/>
        <w:ind w:left="1134"/>
        <w:jc w:val="both"/>
        <w:rPr>
          <w:rFonts w:ascii="Segoe UI" w:hAnsi="Segoe UI" w:cs="Segoe UI"/>
        </w:rPr>
      </w:pPr>
      <w:r w:rsidRPr="00D53940">
        <w:rPr>
          <w:rFonts w:ascii="Segoe UI" w:hAnsi="Segoe UI" w:cs="Segoe UI"/>
          <w:b/>
          <w:bCs/>
        </w:rPr>
        <w:t>Současné</w:t>
      </w:r>
      <w:r w:rsidR="0017252B" w:rsidRPr="00D53940">
        <w:rPr>
          <w:rFonts w:ascii="Segoe UI" w:hAnsi="Segoe UI" w:cs="Segoe UI"/>
          <w:b/>
          <w:bCs/>
        </w:rPr>
        <w:t xml:space="preserve"> </w:t>
      </w:r>
      <w:r w:rsidRPr="00D53940">
        <w:rPr>
          <w:rFonts w:ascii="Segoe UI" w:hAnsi="Segoe UI" w:cs="Segoe UI"/>
          <w:b/>
          <w:bCs/>
        </w:rPr>
        <w:t>a cílové lokality stěhovaného materiálu</w:t>
      </w:r>
      <w:r w:rsidRPr="00067C69">
        <w:rPr>
          <w:rFonts w:ascii="Segoe UI" w:hAnsi="Segoe UI" w:cs="Segoe UI"/>
        </w:rPr>
        <w:t>:</w:t>
      </w:r>
    </w:p>
    <w:p w14:paraId="3C011C3A" w14:textId="389D5F06" w:rsidR="0017252B" w:rsidRPr="00067C69" w:rsidRDefault="00E16089" w:rsidP="00C45573">
      <w:pPr>
        <w:spacing w:before="0" w:line="300" w:lineRule="atLeast"/>
        <w:ind w:left="1134"/>
        <w:jc w:val="both"/>
        <w:rPr>
          <w:rFonts w:ascii="Segoe UI" w:eastAsia="Calibri" w:hAnsi="Segoe UI" w:cs="Segoe UI"/>
          <w:color w:val="000000"/>
        </w:rPr>
      </w:pPr>
      <w:r w:rsidRPr="00067C69">
        <w:rPr>
          <w:rFonts w:ascii="Segoe UI" w:hAnsi="Segoe UI" w:cs="Segoe UI"/>
          <w:b/>
          <w:color w:val="000000"/>
        </w:rPr>
        <w:t>Současné lokality</w:t>
      </w:r>
      <w:r w:rsidR="00130184" w:rsidRPr="00067C69">
        <w:rPr>
          <w:rFonts w:ascii="Segoe UI" w:hAnsi="Segoe UI" w:cs="Segoe UI"/>
          <w:color w:val="000000"/>
        </w:rPr>
        <w:t>:</w:t>
      </w:r>
      <w:r w:rsidRPr="00067C69">
        <w:rPr>
          <w:rFonts w:ascii="Segoe UI" w:hAnsi="Segoe UI" w:cs="Segoe UI"/>
          <w:color w:val="000000"/>
        </w:rPr>
        <w:t xml:space="preserve"> jsou lokality, kde </w:t>
      </w:r>
      <w:r w:rsidR="00130184" w:rsidRPr="00067C69">
        <w:rPr>
          <w:rFonts w:ascii="Segoe UI" w:hAnsi="Segoe UI" w:cs="Segoe UI"/>
          <w:color w:val="000000"/>
        </w:rPr>
        <w:t xml:space="preserve">jsou </w:t>
      </w:r>
      <w:r w:rsidR="0017252B" w:rsidRPr="00067C69">
        <w:rPr>
          <w:rFonts w:ascii="Segoe UI" w:hAnsi="Segoe UI" w:cs="Segoe UI"/>
          <w:color w:val="000000"/>
        </w:rPr>
        <w:t>předměty určené ke stěhování</w:t>
      </w:r>
      <w:r w:rsidR="004A57E0" w:rsidRPr="00067C69">
        <w:rPr>
          <w:rFonts w:ascii="Segoe UI" w:hAnsi="Segoe UI" w:cs="Segoe UI"/>
          <w:color w:val="000000"/>
          <w:szCs w:val="22"/>
        </w:rPr>
        <w:t>;</w:t>
      </w:r>
      <w:r w:rsidR="0017252B" w:rsidRPr="00067C69">
        <w:rPr>
          <w:rFonts w:ascii="Segoe UI" w:hAnsi="Segoe UI" w:cs="Segoe UI"/>
          <w:color w:val="000000"/>
        </w:rPr>
        <w:t xml:space="preserve"> jedná o následující objekty na adrese: </w:t>
      </w:r>
      <w:r w:rsidR="005C56AA">
        <w:rPr>
          <w:rFonts w:ascii="Segoe UI" w:hAnsi="Segoe UI" w:cs="Segoe UI"/>
        </w:rPr>
        <w:t>Univerzita Karlova, Ústav jazykové a odborné přípravy, Albertov 7/3a, 128 00 Praha 2</w:t>
      </w:r>
    </w:p>
    <w:p w14:paraId="06D6EEC8" w14:textId="12A1560B" w:rsidR="00067C69" w:rsidRDefault="00E16089" w:rsidP="00067C69">
      <w:pPr>
        <w:spacing w:before="0" w:line="300" w:lineRule="atLeast"/>
        <w:ind w:left="1134"/>
        <w:jc w:val="both"/>
        <w:rPr>
          <w:rFonts w:ascii="Segoe UI" w:hAnsi="Segoe UI" w:cs="Segoe UI"/>
        </w:rPr>
      </w:pPr>
      <w:r w:rsidRPr="00067C69">
        <w:rPr>
          <w:rFonts w:ascii="Segoe UI" w:hAnsi="Segoe UI" w:cs="Segoe UI"/>
          <w:b/>
        </w:rPr>
        <w:lastRenderedPageBreak/>
        <w:t>Cílová lokalita</w:t>
      </w:r>
      <w:r w:rsidR="00AA560A" w:rsidRPr="00067C69">
        <w:rPr>
          <w:rFonts w:ascii="Segoe UI" w:hAnsi="Segoe UI" w:cs="Segoe UI"/>
          <w:b/>
        </w:rPr>
        <w:t>:</w:t>
      </w:r>
      <w:r w:rsidRPr="00067C69">
        <w:rPr>
          <w:rFonts w:ascii="Segoe UI" w:hAnsi="Segoe UI" w:cs="Segoe UI"/>
        </w:rPr>
        <w:t xml:space="preserve"> </w:t>
      </w:r>
      <w:r w:rsidR="0017252B" w:rsidRPr="00067C69">
        <w:rPr>
          <w:rFonts w:ascii="Segoe UI" w:hAnsi="Segoe UI" w:cs="Segoe UI"/>
          <w:szCs w:val="22"/>
        </w:rPr>
        <w:t xml:space="preserve">Univerzita Karlova, </w:t>
      </w:r>
      <w:r w:rsidR="005C56AA">
        <w:rPr>
          <w:rFonts w:ascii="Segoe UI" w:hAnsi="Segoe UI" w:cs="Segoe UI"/>
        </w:rPr>
        <w:t>Ústav jazykové a odborné přípravy, Voršilská 1, 110 00 Praha 1</w:t>
      </w:r>
    </w:p>
    <w:p w14:paraId="7474B80F" w14:textId="01C893B3" w:rsidR="00E16089" w:rsidRPr="00067C69" w:rsidRDefault="00E16089" w:rsidP="00067C69">
      <w:pPr>
        <w:spacing w:before="0" w:line="300" w:lineRule="atLeast"/>
        <w:ind w:left="1134"/>
        <w:jc w:val="both"/>
        <w:rPr>
          <w:rFonts w:ascii="Segoe UI" w:hAnsi="Segoe UI" w:cs="Segoe UI"/>
        </w:rPr>
      </w:pPr>
      <w:r w:rsidRPr="00D53940">
        <w:rPr>
          <w:rFonts w:ascii="Segoe UI" w:hAnsi="Segoe UI" w:cs="Segoe UI"/>
          <w:b/>
          <w:bCs/>
        </w:rPr>
        <w:t>Materiál ke stěhování</w:t>
      </w:r>
      <w:r w:rsidRPr="00067C69">
        <w:rPr>
          <w:rFonts w:ascii="Segoe UI" w:hAnsi="Segoe UI" w:cs="Segoe UI"/>
        </w:rPr>
        <w:t xml:space="preserve"> – všechny movité věci, uvedené v příloze č. </w:t>
      </w:r>
      <w:r w:rsidR="000A311A" w:rsidRPr="00067C69">
        <w:rPr>
          <w:rFonts w:ascii="Segoe UI" w:hAnsi="Segoe UI" w:cs="Segoe UI"/>
        </w:rPr>
        <w:t>1</w:t>
      </w:r>
      <w:r w:rsidRPr="00067C69">
        <w:rPr>
          <w:rFonts w:ascii="Segoe UI" w:hAnsi="Segoe UI" w:cs="Segoe UI"/>
        </w:rPr>
        <w:t xml:space="preserve"> této Smlouvy, včetně obalů, přepravních nádob</w:t>
      </w:r>
      <w:r w:rsidR="00C45573" w:rsidRPr="00067C69">
        <w:rPr>
          <w:rFonts w:ascii="Segoe UI" w:hAnsi="Segoe UI" w:cs="Segoe UI"/>
        </w:rPr>
        <w:t>,</w:t>
      </w:r>
      <w:r w:rsidRPr="00067C69">
        <w:rPr>
          <w:rFonts w:ascii="Segoe UI" w:hAnsi="Segoe UI" w:cs="Segoe UI"/>
        </w:rPr>
        <w:t xml:space="preserve"> ochranných a identifikačních prostředků</w:t>
      </w:r>
      <w:r w:rsidR="005A787C" w:rsidRPr="00067C69">
        <w:rPr>
          <w:rFonts w:ascii="Segoe UI" w:hAnsi="Segoe UI" w:cs="Segoe UI"/>
          <w:bCs/>
          <w:szCs w:val="22"/>
        </w:rPr>
        <w:t xml:space="preserve"> (bublinkové folie, samolepicí štítky</w:t>
      </w:r>
      <w:r w:rsidR="00541027" w:rsidRPr="00067C69">
        <w:rPr>
          <w:rFonts w:ascii="Segoe UI" w:hAnsi="Segoe UI" w:cs="Segoe UI"/>
          <w:bCs/>
          <w:szCs w:val="22"/>
        </w:rPr>
        <w:t xml:space="preserve"> apod.</w:t>
      </w:r>
      <w:r w:rsidR="005A787C" w:rsidRPr="00067C69">
        <w:rPr>
          <w:rFonts w:ascii="Segoe UI" w:hAnsi="Segoe UI" w:cs="Segoe UI"/>
          <w:bCs/>
          <w:szCs w:val="22"/>
        </w:rPr>
        <w:t>)</w:t>
      </w:r>
      <w:r w:rsidR="001B6113" w:rsidRPr="00067C69">
        <w:rPr>
          <w:rFonts w:ascii="Segoe UI" w:hAnsi="Segoe UI" w:cs="Segoe UI"/>
          <w:bCs/>
          <w:szCs w:val="22"/>
        </w:rPr>
        <w:t xml:space="preserve"> (dále také jen „movité věci“)</w:t>
      </w:r>
      <w:r w:rsidR="00C932C7" w:rsidRPr="00067C69">
        <w:rPr>
          <w:rFonts w:ascii="Segoe UI" w:hAnsi="Segoe UI" w:cs="Segoe UI"/>
          <w:bCs/>
          <w:szCs w:val="22"/>
        </w:rPr>
        <w:t>.</w:t>
      </w:r>
    </w:p>
    <w:p w14:paraId="3CC60BF7" w14:textId="0938925B" w:rsidR="00E16089" w:rsidRPr="00067C69" w:rsidRDefault="00E16089" w:rsidP="00541027">
      <w:pPr>
        <w:pStyle w:val="Odstavecseseznamem"/>
        <w:numPr>
          <w:ilvl w:val="0"/>
          <w:numId w:val="18"/>
        </w:numPr>
        <w:spacing w:before="0" w:line="300" w:lineRule="atLeast"/>
        <w:ind w:left="1134"/>
        <w:jc w:val="both"/>
        <w:rPr>
          <w:rFonts w:ascii="Segoe UI" w:hAnsi="Segoe UI" w:cs="Segoe UI"/>
        </w:rPr>
      </w:pPr>
      <w:r w:rsidRPr="00067C69">
        <w:rPr>
          <w:rFonts w:ascii="Segoe UI" w:hAnsi="Segoe UI" w:cs="Segoe UI"/>
        </w:rPr>
        <w:t>Orientační harmonogram –</w:t>
      </w:r>
      <w:r w:rsidR="00541027" w:rsidRPr="00067C69">
        <w:rPr>
          <w:rFonts w:ascii="Segoe UI" w:hAnsi="Segoe UI" w:cs="Segoe UI"/>
        </w:rPr>
        <w:t xml:space="preserve"> </w:t>
      </w:r>
      <w:r w:rsidRPr="00067C69">
        <w:rPr>
          <w:rFonts w:ascii="Segoe UI" w:hAnsi="Segoe UI" w:cs="Segoe UI"/>
        </w:rPr>
        <w:t>věcný harmon</w:t>
      </w:r>
      <w:r w:rsidR="00541027" w:rsidRPr="00067C69">
        <w:rPr>
          <w:rFonts w:ascii="Segoe UI" w:hAnsi="Segoe UI" w:cs="Segoe UI"/>
        </w:rPr>
        <w:t xml:space="preserve">ogram, který obsahuje předběžný rozsah </w:t>
      </w:r>
      <w:r w:rsidRPr="00067C69">
        <w:rPr>
          <w:rFonts w:ascii="Segoe UI" w:hAnsi="Segoe UI" w:cs="Segoe UI"/>
        </w:rPr>
        <w:t xml:space="preserve">provádění </w:t>
      </w:r>
      <w:r w:rsidR="00C45573" w:rsidRPr="00067C69">
        <w:rPr>
          <w:rFonts w:ascii="Segoe UI" w:hAnsi="Segoe UI" w:cs="Segoe UI"/>
        </w:rPr>
        <w:t xml:space="preserve">dílčích etap </w:t>
      </w:r>
      <w:r w:rsidRPr="00067C69">
        <w:rPr>
          <w:rFonts w:ascii="Segoe UI" w:hAnsi="Segoe UI" w:cs="Segoe UI"/>
        </w:rPr>
        <w:t xml:space="preserve">stěhování a dopravu materiálu ke stěhování podle Smlouvy, a který tvoří její přílohu č. </w:t>
      </w:r>
      <w:r w:rsidR="00AA560A" w:rsidRPr="00067C69">
        <w:rPr>
          <w:rFonts w:ascii="Segoe UI" w:hAnsi="Segoe UI" w:cs="Segoe UI"/>
          <w:szCs w:val="22"/>
        </w:rPr>
        <w:t>2</w:t>
      </w:r>
      <w:r w:rsidR="005E7946" w:rsidRPr="00067C69">
        <w:rPr>
          <w:rFonts w:ascii="Segoe UI" w:hAnsi="Segoe UI" w:cs="Segoe UI"/>
          <w:szCs w:val="22"/>
        </w:rPr>
        <w:t xml:space="preserve"> </w:t>
      </w:r>
      <w:proofErr w:type="gramStart"/>
      <w:r w:rsidR="005E7946" w:rsidRPr="00067C69">
        <w:rPr>
          <w:rFonts w:ascii="Segoe UI" w:hAnsi="Segoe UI" w:cs="Segoe UI"/>
          <w:szCs w:val="22"/>
        </w:rPr>
        <w:t>této</w:t>
      </w:r>
      <w:proofErr w:type="gramEnd"/>
      <w:r w:rsidR="005E7946" w:rsidRPr="00067C69">
        <w:rPr>
          <w:rFonts w:ascii="Segoe UI" w:hAnsi="Segoe UI" w:cs="Segoe UI"/>
          <w:szCs w:val="22"/>
        </w:rPr>
        <w:t xml:space="preserve"> </w:t>
      </w:r>
      <w:r w:rsidR="00E73FB8">
        <w:rPr>
          <w:rFonts w:ascii="Segoe UI" w:hAnsi="Segoe UI" w:cs="Segoe UI"/>
          <w:szCs w:val="22"/>
        </w:rPr>
        <w:t>S</w:t>
      </w:r>
      <w:r w:rsidR="005E7946" w:rsidRPr="00067C69">
        <w:rPr>
          <w:rFonts w:ascii="Segoe UI" w:hAnsi="Segoe UI" w:cs="Segoe UI"/>
          <w:szCs w:val="22"/>
        </w:rPr>
        <w:t>mlouvy</w:t>
      </w:r>
      <w:r w:rsidR="005E7946" w:rsidRPr="00067C69">
        <w:rPr>
          <w:rFonts w:ascii="Segoe UI" w:hAnsi="Segoe UI" w:cs="Segoe UI"/>
        </w:rPr>
        <w:t>.</w:t>
      </w:r>
    </w:p>
    <w:p w14:paraId="7A96ED85" w14:textId="77777777" w:rsidR="00C45573" w:rsidRPr="00067C69" w:rsidRDefault="00C45573" w:rsidP="00541027">
      <w:pPr>
        <w:pStyle w:val="Odstavecseseznamem"/>
        <w:spacing w:before="0" w:line="300" w:lineRule="atLeast"/>
        <w:ind w:left="1134"/>
        <w:jc w:val="both"/>
        <w:rPr>
          <w:rFonts w:ascii="Segoe UI" w:hAnsi="Segoe UI" w:cs="Segoe UI"/>
        </w:rPr>
      </w:pPr>
    </w:p>
    <w:p w14:paraId="14C5C798" w14:textId="0B231083" w:rsidR="00E16089" w:rsidRPr="00067C69" w:rsidRDefault="00E16089" w:rsidP="00541027">
      <w:pPr>
        <w:pStyle w:val="Odstavecseseznamem"/>
        <w:numPr>
          <w:ilvl w:val="0"/>
          <w:numId w:val="9"/>
        </w:numPr>
        <w:spacing w:before="0" w:line="300" w:lineRule="atLeast"/>
        <w:jc w:val="center"/>
        <w:outlineLvl w:val="0"/>
        <w:rPr>
          <w:rFonts w:ascii="Segoe UI" w:hAnsi="Segoe UI" w:cs="Segoe UI"/>
          <w:b/>
        </w:rPr>
      </w:pPr>
      <w:r w:rsidRPr="00067C69">
        <w:rPr>
          <w:rFonts w:ascii="Segoe UI" w:hAnsi="Segoe UI" w:cs="Segoe UI"/>
          <w:b/>
        </w:rPr>
        <w:t>Předmět smlouvy</w:t>
      </w:r>
    </w:p>
    <w:p w14:paraId="5B3D3B8B" w14:textId="77777777" w:rsidR="00C45573" w:rsidRPr="00067C69" w:rsidRDefault="00C45573" w:rsidP="00541027">
      <w:pPr>
        <w:pStyle w:val="Odstavecseseznamem"/>
        <w:spacing w:before="0" w:line="300" w:lineRule="atLeast"/>
        <w:ind w:left="720"/>
        <w:outlineLvl w:val="0"/>
        <w:rPr>
          <w:rFonts w:ascii="Segoe UI" w:hAnsi="Segoe UI" w:cs="Segoe UI"/>
          <w:b/>
        </w:rPr>
      </w:pPr>
    </w:p>
    <w:p w14:paraId="0286C2ED" w14:textId="4041F587" w:rsidR="00E16089" w:rsidRPr="00067C69" w:rsidRDefault="00E16089"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rPr>
        <w:t xml:space="preserve">Předmětem této Smlouvy je </w:t>
      </w:r>
      <w:r w:rsidR="00E73FB8">
        <w:rPr>
          <w:rFonts w:ascii="Segoe UI" w:hAnsi="Segoe UI" w:cs="Segoe UI"/>
        </w:rPr>
        <w:t xml:space="preserve">závazek Dodavatele provést dílo, tzn. </w:t>
      </w:r>
      <w:r w:rsidRPr="00067C69">
        <w:rPr>
          <w:rFonts w:ascii="Segoe UI" w:hAnsi="Segoe UI" w:cs="Segoe UI"/>
        </w:rPr>
        <w:t>řádné a včasné plnění spočívající v provedení komplexního zajištění stěhování</w:t>
      </w:r>
      <w:r w:rsidR="001B6113" w:rsidRPr="00067C69">
        <w:rPr>
          <w:rFonts w:ascii="Segoe UI" w:hAnsi="Segoe UI" w:cs="Segoe UI"/>
        </w:rPr>
        <w:t xml:space="preserve"> movitých věcí</w:t>
      </w:r>
      <w:r w:rsidR="00D42BC2" w:rsidRPr="00067C69">
        <w:rPr>
          <w:rFonts w:ascii="Segoe UI" w:hAnsi="Segoe UI" w:cs="Segoe UI"/>
          <w:szCs w:val="22"/>
        </w:rPr>
        <w:t xml:space="preserve"> dle odst. 1.2</w:t>
      </w:r>
      <w:r w:rsidR="001B6113" w:rsidRPr="00067C69">
        <w:rPr>
          <w:rFonts w:ascii="Segoe UI" w:hAnsi="Segoe UI" w:cs="Segoe UI"/>
          <w:szCs w:val="22"/>
        </w:rPr>
        <w:t xml:space="preserve"> této </w:t>
      </w:r>
      <w:r w:rsidR="00E73FB8">
        <w:rPr>
          <w:rFonts w:ascii="Segoe UI" w:hAnsi="Segoe UI" w:cs="Segoe UI"/>
          <w:szCs w:val="22"/>
        </w:rPr>
        <w:t>S</w:t>
      </w:r>
      <w:r w:rsidR="001B6113" w:rsidRPr="00067C69">
        <w:rPr>
          <w:rFonts w:ascii="Segoe UI" w:hAnsi="Segoe UI" w:cs="Segoe UI"/>
          <w:szCs w:val="22"/>
        </w:rPr>
        <w:t>mlouvy</w:t>
      </w:r>
      <w:r w:rsidR="00D42BC2" w:rsidRPr="00067C69">
        <w:rPr>
          <w:rFonts w:ascii="Segoe UI" w:hAnsi="Segoe UI" w:cs="Segoe UI"/>
          <w:szCs w:val="22"/>
        </w:rPr>
        <w:t>,</w:t>
      </w:r>
      <w:r w:rsidR="00C932C7" w:rsidRPr="00067C69">
        <w:rPr>
          <w:rFonts w:ascii="Segoe UI" w:hAnsi="Segoe UI" w:cs="Segoe UI"/>
          <w:szCs w:val="22"/>
        </w:rPr>
        <w:t xml:space="preserve"> </w:t>
      </w:r>
      <w:r w:rsidR="004A57E0" w:rsidRPr="00067C69">
        <w:rPr>
          <w:rFonts w:ascii="Segoe UI" w:hAnsi="Segoe UI" w:cs="Segoe UI"/>
          <w:szCs w:val="22"/>
        </w:rPr>
        <w:t xml:space="preserve">na základě požadavku </w:t>
      </w:r>
      <w:r w:rsidR="00C932C7" w:rsidRPr="00067C69">
        <w:rPr>
          <w:rFonts w:ascii="Segoe UI" w:hAnsi="Segoe UI" w:cs="Segoe UI"/>
          <w:szCs w:val="22"/>
        </w:rPr>
        <w:t>Objednatele</w:t>
      </w:r>
      <w:r w:rsidR="00E73FB8">
        <w:rPr>
          <w:rFonts w:ascii="Segoe UI" w:hAnsi="Segoe UI" w:cs="Segoe UI"/>
          <w:szCs w:val="22"/>
        </w:rPr>
        <w:t>,</w:t>
      </w:r>
      <w:r w:rsidR="00C932C7" w:rsidRPr="00067C69">
        <w:rPr>
          <w:rFonts w:ascii="Segoe UI" w:hAnsi="Segoe UI" w:cs="Segoe UI"/>
          <w:szCs w:val="22"/>
        </w:rPr>
        <w:t xml:space="preserve"> </w:t>
      </w:r>
      <w:r w:rsidR="004A57E0" w:rsidRPr="00067C69">
        <w:rPr>
          <w:rFonts w:ascii="Segoe UI" w:hAnsi="Segoe UI" w:cs="Segoe UI"/>
          <w:szCs w:val="22"/>
        </w:rPr>
        <w:t>včetně</w:t>
      </w:r>
      <w:r w:rsidR="00E73FB8">
        <w:rPr>
          <w:rFonts w:ascii="Segoe UI" w:hAnsi="Segoe UI" w:cs="Segoe UI"/>
          <w:szCs w:val="22"/>
        </w:rPr>
        <w:t xml:space="preserve"> jejich dopravy, </w:t>
      </w:r>
      <w:r w:rsidR="00514FC4" w:rsidRPr="00067C69">
        <w:rPr>
          <w:rFonts w:ascii="Segoe UI" w:hAnsi="Segoe UI" w:cs="Segoe UI"/>
          <w:szCs w:val="22"/>
        </w:rPr>
        <w:t>a to způsobem a v rozsahu stanoveným Objednatelem</w:t>
      </w:r>
      <w:r w:rsidR="00E73FB8">
        <w:rPr>
          <w:rFonts w:ascii="Segoe UI" w:hAnsi="Segoe UI" w:cs="Segoe UI"/>
        </w:rPr>
        <w:t>, a závazek Objednatele zaplatit dohodnutou cenu.</w:t>
      </w:r>
    </w:p>
    <w:p w14:paraId="06F0B420" w14:textId="7FADAFC1" w:rsidR="00E16089" w:rsidRPr="00067C69" w:rsidRDefault="00E16089"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rPr>
        <w:t xml:space="preserve">Stěhování bude probíhat ve </w:t>
      </w:r>
      <w:r w:rsidR="0017252B" w:rsidRPr="00067C69">
        <w:rPr>
          <w:rFonts w:ascii="Segoe UI" w:hAnsi="Segoe UI" w:cs="Segoe UI"/>
        </w:rPr>
        <w:t>více</w:t>
      </w:r>
      <w:r w:rsidRPr="00067C69">
        <w:rPr>
          <w:rFonts w:ascii="Segoe UI" w:hAnsi="Segoe UI" w:cs="Segoe UI"/>
        </w:rPr>
        <w:t xml:space="preserve"> etapách </w:t>
      </w:r>
      <w:r w:rsidR="0017252B" w:rsidRPr="00067C69">
        <w:rPr>
          <w:rFonts w:ascii="Segoe UI" w:hAnsi="Segoe UI" w:cs="Segoe UI"/>
        </w:rPr>
        <w:t xml:space="preserve">dle </w:t>
      </w:r>
      <w:r w:rsidR="005A787C" w:rsidRPr="00067C69">
        <w:rPr>
          <w:rFonts w:ascii="Segoe UI" w:hAnsi="Segoe UI" w:cs="Segoe UI"/>
          <w:szCs w:val="22"/>
        </w:rPr>
        <w:t>O</w:t>
      </w:r>
      <w:r w:rsidR="00C932C7" w:rsidRPr="00067C69">
        <w:rPr>
          <w:rFonts w:ascii="Segoe UI" w:hAnsi="Segoe UI" w:cs="Segoe UI"/>
          <w:szCs w:val="22"/>
        </w:rPr>
        <w:t>rientačního</w:t>
      </w:r>
      <w:r w:rsidR="0017252B" w:rsidRPr="00067C69">
        <w:rPr>
          <w:rFonts w:ascii="Segoe UI" w:hAnsi="Segoe UI" w:cs="Segoe UI"/>
        </w:rPr>
        <w:t xml:space="preserve"> harmonogramu</w:t>
      </w:r>
      <w:r w:rsidR="00541027" w:rsidRPr="00067C69">
        <w:rPr>
          <w:rFonts w:ascii="Segoe UI" w:hAnsi="Segoe UI" w:cs="Segoe UI"/>
          <w:szCs w:val="22"/>
        </w:rPr>
        <w:t xml:space="preserve">. </w:t>
      </w:r>
      <w:r w:rsidR="00D16FCE" w:rsidRPr="00067C69">
        <w:rPr>
          <w:rFonts w:ascii="Segoe UI" w:hAnsi="Segoe UI" w:cs="Segoe UI"/>
        </w:rPr>
        <w:t>Zahájení a p</w:t>
      </w:r>
      <w:r w:rsidR="0017252B" w:rsidRPr="00067C69">
        <w:rPr>
          <w:rFonts w:ascii="Segoe UI" w:hAnsi="Segoe UI" w:cs="Segoe UI"/>
        </w:rPr>
        <w:t xml:space="preserve">růběh </w:t>
      </w:r>
      <w:r w:rsidR="00D16FCE" w:rsidRPr="00067C69">
        <w:rPr>
          <w:rFonts w:ascii="Segoe UI" w:hAnsi="Segoe UI" w:cs="Segoe UI"/>
        </w:rPr>
        <w:t xml:space="preserve">dílčí </w:t>
      </w:r>
      <w:r w:rsidR="0017252B" w:rsidRPr="00067C69">
        <w:rPr>
          <w:rFonts w:ascii="Segoe UI" w:hAnsi="Segoe UI" w:cs="Segoe UI"/>
        </w:rPr>
        <w:t>etapy bude následující</w:t>
      </w:r>
      <w:r w:rsidRPr="00067C69">
        <w:rPr>
          <w:rFonts w:ascii="Segoe UI" w:hAnsi="Segoe UI" w:cs="Segoe UI"/>
        </w:rPr>
        <w:t>:</w:t>
      </w:r>
    </w:p>
    <w:p w14:paraId="5B3AE1AE" w14:textId="3DAB491B" w:rsidR="00AB5653" w:rsidRPr="00067C69" w:rsidRDefault="00AB5653"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rPr>
        <w:t xml:space="preserve">Objednatel odešle Dodavateli na kontaktní e-mail výzvu k poskytnutí </w:t>
      </w:r>
      <w:r w:rsidR="00E73FB8">
        <w:rPr>
          <w:rFonts w:ascii="Segoe UI" w:hAnsi="Segoe UI" w:cs="Segoe UI"/>
        </w:rPr>
        <w:t xml:space="preserve">dílčího </w:t>
      </w:r>
      <w:r w:rsidRPr="00067C69">
        <w:rPr>
          <w:rFonts w:ascii="Segoe UI" w:hAnsi="Segoe UI" w:cs="Segoe UI"/>
        </w:rPr>
        <w:t>plnění. Objednatel ve výzvě k poskytnutí plnění (dílčí objednávce stěhování) uvede min. následující informace:</w:t>
      </w:r>
    </w:p>
    <w:p w14:paraId="7CF0A791" w14:textId="413E58C4" w:rsidR="00AB5653" w:rsidRPr="00067C69" w:rsidRDefault="00AB5653" w:rsidP="00C45573">
      <w:pPr>
        <w:numPr>
          <w:ilvl w:val="0"/>
          <w:numId w:val="21"/>
        </w:numPr>
        <w:tabs>
          <w:tab w:val="left" w:pos="340"/>
        </w:tabs>
        <w:spacing w:before="0" w:line="300" w:lineRule="atLeast"/>
        <w:ind w:left="1077" w:hanging="357"/>
        <w:jc w:val="both"/>
        <w:rPr>
          <w:rFonts w:ascii="Segoe UI" w:hAnsi="Segoe UI" w:cs="Segoe UI"/>
        </w:rPr>
      </w:pPr>
      <w:r w:rsidRPr="00067C69">
        <w:rPr>
          <w:rFonts w:ascii="Segoe UI" w:hAnsi="Segoe UI" w:cs="Segoe UI"/>
        </w:rPr>
        <w:t xml:space="preserve">termín zahájení </w:t>
      </w:r>
      <w:r w:rsidR="00E73FB8">
        <w:rPr>
          <w:rFonts w:ascii="Segoe UI" w:hAnsi="Segoe UI" w:cs="Segoe UI"/>
        </w:rPr>
        <w:t>prací</w:t>
      </w:r>
      <w:r w:rsidRPr="00067C69">
        <w:rPr>
          <w:rFonts w:ascii="Segoe UI" w:hAnsi="Segoe UI" w:cs="Segoe UI"/>
        </w:rPr>
        <w:t xml:space="preserve"> (výzva bude odeslána min. </w:t>
      </w:r>
      <w:r w:rsidR="005E7946" w:rsidRPr="00067C69">
        <w:rPr>
          <w:rFonts w:ascii="Segoe UI" w:hAnsi="Segoe UI" w:cs="Segoe UI"/>
        </w:rPr>
        <w:t>5</w:t>
      </w:r>
      <w:r w:rsidRPr="00067C69">
        <w:rPr>
          <w:rFonts w:ascii="Segoe UI" w:hAnsi="Segoe UI" w:cs="Segoe UI"/>
        </w:rPr>
        <w:t xml:space="preserve"> pracovních dnů před termínem zahájení samotného stěhování),</w:t>
      </w:r>
    </w:p>
    <w:p w14:paraId="37594EA7" w14:textId="27B0E85B" w:rsidR="00AB5653" w:rsidRPr="00067C69" w:rsidRDefault="00AB5653" w:rsidP="00C45573">
      <w:pPr>
        <w:numPr>
          <w:ilvl w:val="0"/>
          <w:numId w:val="21"/>
        </w:numPr>
        <w:tabs>
          <w:tab w:val="left" w:pos="340"/>
        </w:tabs>
        <w:spacing w:before="0" w:line="300" w:lineRule="atLeast"/>
        <w:ind w:left="1077" w:hanging="357"/>
        <w:jc w:val="both"/>
        <w:rPr>
          <w:rFonts w:ascii="Segoe UI" w:eastAsia="Calibri" w:hAnsi="Segoe UI" w:cs="Segoe UI"/>
        </w:rPr>
      </w:pPr>
      <w:r w:rsidRPr="00067C69">
        <w:rPr>
          <w:rFonts w:ascii="Segoe UI" w:hAnsi="Segoe UI" w:cs="Segoe UI"/>
        </w:rPr>
        <w:t>termín pro poskytnutí obalového materiálu</w:t>
      </w:r>
      <w:r w:rsidR="00CB5126" w:rsidRPr="00067C69">
        <w:rPr>
          <w:rFonts w:ascii="Segoe UI" w:hAnsi="Segoe UI" w:cs="Segoe UI"/>
        </w:rPr>
        <w:t xml:space="preserve"> ze strany dodavatele</w:t>
      </w:r>
      <w:r w:rsidRPr="00067C69">
        <w:rPr>
          <w:rFonts w:ascii="Segoe UI" w:hAnsi="Segoe UI" w:cs="Segoe UI"/>
        </w:rPr>
        <w:t xml:space="preserve"> (</w:t>
      </w:r>
      <w:r w:rsidRPr="00067C69">
        <w:rPr>
          <w:rFonts w:ascii="Segoe UI" w:hAnsi="Segoe UI" w:cs="Segoe UI"/>
          <w:bCs/>
          <w:szCs w:val="22"/>
        </w:rPr>
        <w:t xml:space="preserve">bublinkové a strečové folie, </w:t>
      </w:r>
      <w:proofErr w:type="gramStart"/>
      <w:r w:rsidRPr="00067C69">
        <w:rPr>
          <w:rFonts w:ascii="Segoe UI" w:hAnsi="Segoe UI" w:cs="Segoe UI"/>
          <w:bCs/>
          <w:szCs w:val="22"/>
        </w:rPr>
        <w:t>mrazící</w:t>
      </w:r>
      <w:proofErr w:type="gramEnd"/>
      <w:r w:rsidRPr="00067C69">
        <w:rPr>
          <w:rFonts w:ascii="Segoe UI" w:hAnsi="Segoe UI" w:cs="Segoe UI"/>
          <w:bCs/>
          <w:szCs w:val="22"/>
        </w:rPr>
        <w:t xml:space="preserve"> boxy pro stěhování obsahu mrazáků, papírové nebo plastové přepravky či krabice apod.)</w:t>
      </w:r>
      <w:r w:rsidRPr="00067C69">
        <w:rPr>
          <w:rFonts w:ascii="Segoe UI" w:hAnsi="Segoe UI" w:cs="Segoe UI"/>
        </w:rPr>
        <w:t xml:space="preserve"> </w:t>
      </w:r>
      <w:r w:rsidR="00D16FCE" w:rsidRPr="00067C69">
        <w:rPr>
          <w:rFonts w:ascii="Segoe UI" w:hAnsi="Segoe UI" w:cs="Segoe UI"/>
        </w:rPr>
        <w:t xml:space="preserve">a materiálu k označení dle čl. </w:t>
      </w:r>
      <w:r w:rsidR="004A57E0" w:rsidRPr="00067C69">
        <w:rPr>
          <w:rFonts w:ascii="Segoe UI" w:hAnsi="Segoe UI" w:cs="Segoe UI"/>
        </w:rPr>
        <w:t xml:space="preserve">2 odst.  </w:t>
      </w:r>
      <w:r w:rsidR="00D16FCE" w:rsidRPr="00067C69">
        <w:rPr>
          <w:rFonts w:ascii="Segoe UI" w:hAnsi="Segoe UI" w:cs="Segoe UI"/>
        </w:rPr>
        <w:t xml:space="preserve">2.5 této </w:t>
      </w:r>
      <w:r w:rsidR="004A57E0" w:rsidRPr="00067C69">
        <w:rPr>
          <w:rFonts w:ascii="Segoe UI" w:hAnsi="Segoe UI" w:cs="Segoe UI"/>
        </w:rPr>
        <w:t>S</w:t>
      </w:r>
      <w:r w:rsidR="00C932C7" w:rsidRPr="00067C69">
        <w:rPr>
          <w:rFonts w:ascii="Segoe UI" w:hAnsi="Segoe UI" w:cs="Segoe UI"/>
        </w:rPr>
        <w:t>mlouvy</w:t>
      </w:r>
      <w:r w:rsidR="00D16FCE" w:rsidRPr="00067C69">
        <w:rPr>
          <w:rFonts w:ascii="Segoe UI" w:hAnsi="Segoe UI" w:cs="Segoe UI"/>
        </w:rPr>
        <w:t xml:space="preserve"> </w:t>
      </w:r>
      <w:r w:rsidRPr="00067C69">
        <w:rPr>
          <w:rFonts w:ascii="Segoe UI" w:hAnsi="Segoe UI" w:cs="Segoe UI"/>
        </w:rPr>
        <w:t xml:space="preserve">pro zabalení </w:t>
      </w:r>
      <w:r w:rsidR="00D16FCE" w:rsidRPr="00067C69">
        <w:rPr>
          <w:rFonts w:ascii="Segoe UI" w:hAnsi="Segoe UI" w:cs="Segoe UI"/>
        </w:rPr>
        <w:t xml:space="preserve">a řádné označení </w:t>
      </w:r>
      <w:r w:rsidR="004A57E0" w:rsidRPr="00067C69">
        <w:rPr>
          <w:rFonts w:ascii="Segoe UI" w:hAnsi="Segoe UI" w:cs="Segoe UI"/>
        </w:rPr>
        <w:t>materiálu</w:t>
      </w:r>
      <w:r w:rsidRPr="00067C69">
        <w:rPr>
          <w:rFonts w:ascii="Segoe UI" w:hAnsi="Segoe UI" w:cs="Segoe UI"/>
        </w:rPr>
        <w:t xml:space="preserve"> ke stěhování vč. specifikace druhu a množství obalového materiálu (obalový materiál bude poskytnutý </w:t>
      </w:r>
      <w:r w:rsidR="00E73FB8">
        <w:rPr>
          <w:rFonts w:ascii="Segoe UI" w:hAnsi="Segoe UI" w:cs="Segoe UI"/>
        </w:rPr>
        <w:t>O</w:t>
      </w:r>
      <w:r w:rsidR="00CB5126" w:rsidRPr="00067C69">
        <w:rPr>
          <w:rFonts w:ascii="Segoe UI" w:hAnsi="Segoe UI" w:cs="Segoe UI"/>
        </w:rPr>
        <w:t xml:space="preserve">bjednateli ve stanovené lokalitě </w:t>
      </w:r>
      <w:r w:rsidRPr="00067C69">
        <w:rPr>
          <w:rFonts w:ascii="Segoe UI" w:hAnsi="Segoe UI" w:cs="Segoe UI"/>
        </w:rPr>
        <w:t xml:space="preserve">nejpozději </w:t>
      </w:r>
      <w:r w:rsidR="005E7946" w:rsidRPr="00067C69">
        <w:rPr>
          <w:rFonts w:ascii="Segoe UI" w:hAnsi="Segoe UI" w:cs="Segoe UI"/>
        </w:rPr>
        <w:t>2</w:t>
      </w:r>
      <w:r w:rsidRPr="00067C69">
        <w:rPr>
          <w:rFonts w:ascii="Segoe UI" w:hAnsi="Segoe UI" w:cs="Segoe UI"/>
        </w:rPr>
        <w:t xml:space="preserve"> pracovní dn</w:t>
      </w:r>
      <w:r w:rsidR="00E73FB8">
        <w:rPr>
          <w:rFonts w:ascii="Segoe UI" w:hAnsi="Segoe UI" w:cs="Segoe UI"/>
        </w:rPr>
        <w:t>y</w:t>
      </w:r>
      <w:r w:rsidRPr="00067C69">
        <w:rPr>
          <w:rFonts w:ascii="Segoe UI" w:hAnsi="Segoe UI" w:cs="Segoe UI"/>
        </w:rPr>
        <w:t xml:space="preserve"> ode dne doručení výzvy),</w:t>
      </w:r>
    </w:p>
    <w:p w14:paraId="782B2293" w14:textId="3CEEF98D" w:rsidR="00AB5653" w:rsidRPr="00067C69" w:rsidRDefault="00AB5653" w:rsidP="00C45573">
      <w:pPr>
        <w:numPr>
          <w:ilvl w:val="0"/>
          <w:numId w:val="21"/>
        </w:numPr>
        <w:tabs>
          <w:tab w:val="left" w:pos="340"/>
        </w:tabs>
        <w:spacing w:before="0" w:line="300" w:lineRule="atLeast"/>
        <w:ind w:left="1077" w:hanging="357"/>
        <w:jc w:val="both"/>
        <w:rPr>
          <w:rFonts w:ascii="Segoe UI" w:eastAsia="Calibri" w:hAnsi="Segoe UI" w:cs="Segoe UI"/>
        </w:rPr>
      </w:pPr>
      <w:r w:rsidRPr="00067C69">
        <w:rPr>
          <w:rFonts w:ascii="Segoe UI" w:hAnsi="Segoe UI" w:cs="Segoe UI"/>
        </w:rPr>
        <w:t xml:space="preserve">seznam </w:t>
      </w:r>
      <w:r w:rsidR="004A57E0" w:rsidRPr="00067C69">
        <w:rPr>
          <w:rFonts w:ascii="Segoe UI" w:hAnsi="Segoe UI" w:cs="Segoe UI"/>
        </w:rPr>
        <w:t>m</w:t>
      </w:r>
      <w:r w:rsidR="00E73FB8">
        <w:rPr>
          <w:rFonts w:ascii="Segoe UI" w:hAnsi="Segoe UI" w:cs="Segoe UI"/>
        </w:rPr>
        <w:t>ovitých věcí</w:t>
      </w:r>
      <w:r w:rsidR="00CB5126" w:rsidRPr="00067C69">
        <w:rPr>
          <w:rFonts w:ascii="Segoe UI" w:hAnsi="Segoe UI" w:cs="Segoe UI"/>
        </w:rPr>
        <w:t xml:space="preserve"> vč. </w:t>
      </w:r>
      <w:r w:rsidRPr="00067C69">
        <w:rPr>
          <w:rFonts w:ascii="Segoe UI" w:hAnsi="Segoe UI" w:cs="Segoe UI"/>
        </w:rPr>
        <w:t>požadované</w:t>
      </w:r>
      <w:r w:rsidR="00CB5126" w:rsidRPr="00067C69">
        <w:rPr>
          <w:rFonts w:ascii="Segoe UI" w:hAnsi="Segoe UI" w:cs="Segoe UI"/>
        </w:rPr>
        <w:t>ho</w:t>
      </w:r>
      <w:r w:rsidRPr="00067C69">
        <w:rPr>
          <w:rFonts w:ascii="Segoe UI" w:hAnsi="Segoe UI" w:cs="Segoe UI"/>
        </w:rPr>
        <w:t xml:space="preserve"> množství,</w:t>
      </w:r>
    </w:p>
    <w:p w14:paraId="29DA4D4D" w14:textId="36E85D68" w:rsidR="00AB5653" w:rsidRPr="00067C69" w:rsidRDefault="004A57E0" w:rsidP="00C45573">
      <w:pPr>
        <w:numPr>
          <w:ilvl w:val="0"/>
          <w:numId w:val="21"/>
        </w:numPr>
        <w:tabs>
          <w:tab w:val="left" w:pos="340"/>
        </w:tabs>
        <w:spacing w:before="0" w:line="300" w:lineRule="atLeast"/>
        <w:ind w:left="1077" w:hanging="357"/>
        <w:jc w:val="both"/>
        <w:rPr>
          <w:rFonts w:ascii="Segoe UI" w:hAnsi="Segoe UI" w:cs="Segoe UI"/>
        </w:rPr>
      </w:pPr>
      <w:r w:rsidRPr="00067C69">
        <w:rPr>
          <w:rFonts w:ascii="Segoe UI" w:hAnsi="Segoe UI" w:cs="Segoe UI"/>
        </w:rPr>
        <w:t>současnou a cílovou lokalitu m</w:t>
      </w:r>
      <w:r w:rsidR="00E73FB8">
        <w:rPr>
          <w:rFonts w:ascii="Segoe UI" w:hAnsi="Segoe UI" w:cs="Segoe UI"/>
        </w:rPr>
        <w:t>ovitých věcí</w:t>
      </w:r>
      <w:r w:rsidR="00541027" w:rsidRPr="00067C69">
        <w:rPr>
          <w:rFonts w:ascii="Segoe UI" w:hAnsi="Segoe UI" w:cs="Segoe UI"/>
        </w:rPr>
        <w:t xml:space="preserve"> </w:t>
      </w:r>
      <w:r w:rsidR="00E04539" w:rsidRPr="00067C69">
        <w:rPr>
          <w:rFonts w:ascii="Segoe UI" w:hAnsi="Segoe UI" w:cs="Segoe UI"/>
        </w:rPr>
        <w:t xml:space="preserve">a </w:t>
      </w:r>
      <w:r w:rsidR="00130184" w:rsidRPr="00067C69">
        <w:rPr>
          <w:rFonts w:ascii="Segoe UI" w:hAnsi="Segoe UI" w:cs="Segoe UI"/>
        </w:rPr>
        <w:t>předpokládan</w:t>
      </w:r>
      <w:r w:rsidR="005E7946" w:rsidRPr="00067C69">
        <w:rPr>
          <w:rFonts w:ascii="Segoe UI" w:hAnsi="Segoe UI" w:cs="Segoe UI"/>
        </w:rPr>
        <w:t>ý počet osob určených ke stěhování</w:t>
      </w:r>
      <w:r w:rsidR="00AB5653" w:rsidRPr="00067C69">
        <w:rPr>
          <w:rFonts w:ascii="Segoe UI" w:hAnsi="Segoe UI" w:cs="Segoe UI"/>
        </w:rPr>
        <w:t>,</w:t>
      </w:r>
    </w:p>
    <w:p w14:paraId="09758635" w14:textId="0BEEB596" w:rsidR="00AB5653" w:rsidRPr="00067C69" w:rsidRDefault="00AB5653" w:rsidP="00C45573">
      <w:pPr>
        <w:numPr>
          <w:ilvl w:val="0"/>
          <w:numId w:val="21"/>
        </w:numPr>
        <w:tabs>
          <w:tab w:val="left" w:pos="340"/>
        </w:tabs>
        <w:spacing w:before="0" w:line="300" w:lineRule="atLeast"/>
        <w:ind w:left="1077" w:hanging="357"/>
        <w:jc w:val="both"/>
        <w:rPr>
          <w:rFonts w:ascii="Segoe UI" w:eastAsia="Calibri" w:hAnsi="Segoe UI" w:cs="Segoe UI"/>
        </w:rPr>
      </w:pPr>
      <w:r w:rsidRPr="00067C69">
        <w:rPr>
          <w:rFonts w:ascii="Segoe UI" w:hAnsi="Segoe UI" w:cs="Segoe UI"/>
        </w:rPr>
        <w:t>kontaktní osobu</w:t>
      </w:r>
      <w:r w:rsidR="00243C00" w:rsidRPr="00067C69">
        <w:rPr>
          <w:rFonts w:ascii="Segoe UI" w:hAnsi="Segoe UI" w:cs="Segoe UI"/>
        </w:rPr>
        <w:t xml:space="preserve"> vč. kontaktní údajů</w:t>
      </w:r>
      <w:r w:rsidRPr="00067C69">
        <w:rPr>
          <w:rFonts w:ascii="Segoe UI" w:hAnsi="Segoe UI" w:cs="Segoe UI"/>
        </w:rPr>
        <w:t xml:space="preserve">, která je oprávněna jednat za </w:t>
      </w:r>
      <w:r w:rsidR="00327198" w:rsidRPr="00067C69">
        <w:rPr>
          <w:rFonts w:ascii="Segoe UI" w:hAnsi="Segoe UI" w:cs="Segoe UI"/>
        </w:rPr>
        <w:t>O</w:t>
      </w:r>
      <w:r w:rsidRPr="00067C69">
        <w:rPr>
          <w:rFonts w:ascii="Segoe UI" w:hAnsi="Segoe UI" w:cs="Segoe UI"/>
        </w:rPr>
        <w:t xml:space="preserve">bjednatele ve věcech </w:t>
      </w:r>
      <w:r w:rsidR="00327198" w:rsidRPr="00067C69">
        <w:rPr>
          <w:rFonts w:ascii="Segoe UI" w:hAnsi="Segoe UI" w:cs="Segoe UI"/>
        </w:rPr>
        <w:t>plnění této Smlouvy</w:t>
      </w:r>
      <w:r w:rsidRPr="00067C69">
        <w:rPr>
          <w:rFonts w:ascii="Segoe UI" w:hAnsi="Segoe UI" w:cs="Segoe UI"/>
        </w:rPr>
        <w:t>,</w:t>
      </w:r>
    </w:p>
    <w:p w14:paraId="7CAA54AD" w14:textId="0B5427B1" w:rsidR="00E16089" w:rsidRPr="00067C69" w:rsidRDefault="00CB5126"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 xml:space="preserve">ve stanoveném termínu </w:t>
      </w:r>
      <w:r w:rsidR="00E16089" w:rsidRPr="00067C69">
        <w:rPr>
          <w:rFonts w:ascii="Segoe UI" w:hAnsi="Segoe UI" w:cs="Segoe UI"/>
          <w:color w:val="000000"/>
        </w:rPr>
        <w:t xml:space="preserve">vystěhování </w:t>
      </w:r>
      <w:r w:rsidR="007520BE" w:rsidRPr="00067C69">
        <w:rPr>
          <w:rFonts w:ascii="Segoe UI" w:hAnsi="Segoe UI" w:cs="Segoe UI"/>
          <w:color w:val="000000"/>
        </w:rPr>
        <w:t xml:space="preserve">již </w:t>
      </w:r>
      <w:r w:rsidRPr="00067C69">
        <w:rPr>
          <w:rFonts w:ascii="Segoe UI" w:hAnsi="Segoe UI" w:cs="Segoe UI"/>
          <w:color w:val="000000"/>
        </w:rPr>
        <w:t xml:space="preserve">zabalených movitých věcí pracovníky </w:t>
      </w:r>
      <w:r w:rsidR="005A787C" w:rsidRPr="00067C69">
        <w:rPr>
          <w:rFonts w:ascii="Segoe UI" w:hAnsi="Segoe UI" w:cs="Segoe UI"/>
          <w:color w:val="000000"/>
          <w:szCs w:val="22"/>
        </w:rPr>
        <w:t>O</w:t>
      </w:r>
      <w:r w:rsidR="00C932C7" w:rsidRPr="00067C69">
        <w:rPr>
          <w:rFonts w:ascii="Segoe UI" w:hAnsi="Segoe UI" w:cs="Segoe UI"/>
          <w:color w:val="000000"/>
          <w:szCs w:val="22"/>
        </w:rPr>
        <w:t>bjednatele z</w:t>
      </w:r>
      <w:r w:rsidR="005A787C" w:rsidRPr="00067C69">
        <w:rPr>
          <w:rFonts w:ascii="Segoe UI" w:hAnsi="Segoe UI" w:cs="Segoe UI"/>
          <w:color w:val="000000"/>
          <w:szCs w:val="22"/>
        </w:rPr>
        <w:t>e</w:t>
      </w:r>
      <w:r w:rsidR="00C932C7" w:rsidRPr="00067C69">
        <w:rPr>
          <w:rFonts w:ascii="Segoe UI" w:hAnsi="Segoe UI" w:cs="Segoe UI"/>
          <w:color w:val="000000"/>
          <w:szCs w:val="22"/>
        </w:rPr>
        <w:t> </w:t>
      </w:r>
      <w:r w:rsidR="005A787C" w:rsidRPr="00067C69">
        <w:rPr>
          <w:rFonts w:ascii="Segoe UI" w:hAnsi="Segoe UI" w:cs="Segoe UI"/>
          <w:color w:val="000000"/>
          <w:szCs w:val="22"/>
        </w:rPr>
        <w:t>současné</w:t>
      </w:r>
      <w:r w:rsidRPr="00067C69">
        <w:rPr>
          <w:rFonts w:ascii="Segoe UI" w:hAnsi="Segoe UI" w:cs="Segoe UI"/>
          <w:color w:val="000000"/>
        </w:rPr>
        <w:t xml:space="preserve"> lokality dle bližší specifikace </w:t>
      </w:r>
      <w:r w:rsidR="00E73FB8">
        <w:rPr>
          <w:rFonts w:ascii="Segoe UI" w:hAnsi="Segoe UI" w:cs="Segoe UI"/>
          <w:color w:val="000000"/>
        </w:rPr>
        <w:t>O</w:t>
      </w:r>
      <w:r w:rsidRPr="00067C69">
        <w:rPr>
          <w:rFonts w:ascii="Segoe UI" w:hAnsi="Segoe UI" w:cs="Segoe UI"/>
          <w:color w:val="000000"/>
        </w:rPr>
        <w:t>bjednatele,</w:t>
      </w:r>
    </w:p>
    <w:p w14:paraId="667568C0" w14:textId="36835AA9" w:rsidR="007520BE" w:rsidRPr="00067C69" w:rsidRDefault="007520BE" w:rsidP="007520BE">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 xml:space="preserve">ve stanoveném termínu zabalení movitých věcí pracovníky </w:t>
      </w:r>
      <w:r w:rsidR="005A787C" w:rsidRPr="00067C69">
        <w:rPr>
          <w:rFonts w:ascii="Segoe UI" w:hAnsi="Segoe UI" w:cs="Segoe UI"/>
          <w:color w:val="000000"/>
          <w:szCs w:val="22"/>
        </w:rPr>
        <w:t>D</w:t>
      </w:r>
      <w:r w:rsidR="00C932C7" w:rsidRPr="00067C69">
        <w:rPr>
          <w:rFonts w:ascii="Segoe UI" w:hAnsi="Segoe UI" w:cs="Segoe UI"/>
          <w:color w:val="000000"/>
          <w:szCs w:val="22"/>
        </w:rPr>
        <w:t>odavatele</w:t>
      </w:r>
      <w:r w:rsidRPr="00067C69">
        <w:rPr>
          <w:rFonts w:ascii="Segoe UI" w:hAnsi="Segoe UI" w:cs="Segoe UI"/>
          <w:color w:val="000000"/>
        </w:rPr>
        <w:t xml:space="preserve"> a následné vystěhování </w:t>
      </w:r>
      <w:r w:rsidR="00C932C7" w:rsidRPr="00067C69">
        <w:rPr>
          <w:rFonts w:ascii="Segoe UI" w:hAnsi="Segoe UI" w:cs="Segoe UI"/>
          <w:color w:val="000000"/>
          <w:szCs w:val="22"/>
        </w:rPr>
        <w:t>z</w:t>
      </w:r>
      <w:r w:rsidR="005A787C" w:rsidRPr="00067C69">
        <w:rPr>
          <w:rFonts w:ascii="Segoe UI" w:hAnsi="Segoe UI" w:cs="Segoe UI"/>
          <w:color w:val="000000"/>
          <w:szCs w:val="22"/>
        </w:rPr>
        <w:t>e</w:t>
      </w:r>
      <w:r w:rsidRPr="00067C69">
        <w:rPr>
          <w:rFonts w:ascii="Segoe UI" w:hAnsi="Segoe UI" w:cs="Segoe UI"/>
          <w:color w:val="000000"/>
        </w:rPr>
        <w:t> </w:t>
      </w:r>
      <w:r w:rsidR="005A787C" w:rsidRPr="00067C69">
        <w:rPr>
          <w:rFonts w:ascii="Segoe UI" w:hAnsi="Segoe UI" w:cs="Segoe UI"/>
          <w:color w:val="000000"/>
          <w:szCs w:val="22"/>
        </w:rPr>
        <w:t>současné</w:t>
      </w:r>
      <w:r w:rsidRPr="00067C69">
        <w:rPr>
          <w:rFonts w:ascii="Segoe UI" w:hAnsi="Segoe UI" w:cs="Segoe UI"/>
          <w:color w:val="000000"/>
        </w:rPr>
        <w:t xml:space="preserve"> lokality dle bližší specifikace </w:t>
      </w:r>
      <w:r w:rsidR="00E73FB8">
        <w:rPr>
          <w:rFonts w:ascii="Segoe UI" w:hAnsi="Segoe UI" w:cs="Segoe UI"/>
          <w:color w:val="000000"/>
        </w:rPr>
        <w:t>O</w:t>
      </w:r>
      <w:r w:rsidRPr="00067C69">
        <w:rPr>
          <w:rFonts w:ascii="Segoe UI" w:hAnsi="Segoe UI" w:cs="Segoe UI"/>
          <w:color w:val="000000"/>
        </w:rPr>
        <w:t>bjednatele,</w:t>
      </w:r>
    </w:p>
    <w:p w14:paraId="2D7F5E3F" w14:textId="2F7BBC9D"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 xml:space="preserve">přestěhování </w:t>
      </w:r>
      <w:r w:rsidR="00CB5126" w:rsidRPr="00067C69">
        <w:rPr>
          <w:rFonts w:ascii="Segoe UI" w:hAnsi="Segoe UI" w:cs="Segoe UI"/>
          <w:color w:val="000000"/>
        </w:rPr>
        <w:t xml:space="preserve">zabalených movitých věcí pracovníky </w:t>
      </w:r>
      <w:r w:rsidR="005A787C" w:rsidRPr="00067C69">
        <w:rPr>
          <w:rFonts w:ascii="Segoe UI" w:hAnsi="Segoe UI" w:cs="Segoe UI"/>
          <w:color w:val="000000"/>
          <w:szCs w:val="22"/>
        </w:rPr>
        <w:t>D</w:t>
      </w:r>
      <w:r w:rsidR="00C932C7" w:rsidRPr="00067C69">
        <w:rPr>
          <w:rFonts w:ascii="Segoe UI" w:hAnsi="Segoe UI" w:cs="Segoe UI"/>
          <w:color w:val="000000"/>
          <w:szCs w:val="22"/>
        </w:rPr>
        <w:t>odavatele</w:t>
      </w:r>
      <w:r w:rsidR="00CB5126" w:rsidRPr="00067C69">
        <w:rPr>
          <w:rFonts w:ascii="Segoe UI" w:hAnsi="Segoe UI" w:cs="Segoe UI"/>
          <w:color w:val="000000"/>
        </w:rPr>
        <w:t xml:space="preserve"> do </w:t>
      </w:r>
      <w:r w:rsidR="005A787C" w:rsidRPr="00067C69">
        <w:rPr>
          <w:rFonts w:ascii="Segoe UI" w:hAnsi="Segoe UI" w:cs="Segoe UI"/>
          <w:color w:val="000000"/>
          <w:szCs w:val="22"/>
        </w:rPr>
        <w:t xml:space="preserve">cílové </w:t>
      </w:r>
      <w:r w:rsidR="00CB5126" w:rsidRPr="00067C69">
        <w:rPr>
          <w:rFonts w:ascii="Segoe UI" w:hAnsi="Segoe UI" w:cs="Segoe UI"/>
          <w:color w:val="000000"/>
        </w:rPr>
        <w:t xml:space="preserve">lokality dle bližší specifikace </w:t>
      </w:r>
      <w:r w:rsidR="005A787C" w:rsidRPr="00067C69">
        <w:rPr>
          <w:rFonts w:ascii="Segoe UI" w:hAnsi="Segoe UI" w:cs="Segoe UI"/>
          <w:color w:val="000000"/>
          <w:szCs w:val="22"/>
        </w:rPr>
        <w:t>O</w:t>
      </w:r>
      <w:r w:rsidR="00CB5126" w:rsidRPr="00067C69">
        <w:rPr>
          <w:rFonts w:ascii="Segoe UI" w:hAnsi="Segoe UI" w:cs="Segoe UI"/>
          <w:color w:val="000000"/>
        </w:rPr>
        <w:t xml:space="preserve">bjednatele vč. vybalení a umístění movitých věcí dle požadavku </w:t>
      </w:r>
      <w:r w:rsidR="005A787C" w:rsidRPr="00067C69">
        <w:rPr>
          <w:rFonts w:ascii="Segoe UI" w:hAnsi="Segoe UI" w:cs="Segoe UI"/>
          <w:color w:val="000000"/>
          <w:szCs w:val="22"/>
        </w:rPr>
        <w:t>O</w:t>
      </w:r>
      <w:r w:rsidR="00C932C7" w:rsidRPr="00067C69">
        <w:rPr>
          <w:rFonts w:ascii="Segoe UI" w:hAnsi="Segoe UI" w:cs="Segoe UI"/>
          <w:color w:val="000000"/>
          <w:szCs w:val="22"/>
        </w:rPr>
        <w:t>bjednatele</w:t>
      </w:r>
      <w:r w:rsidR="00CB5126" w:rsidRPr="00067C69">
        <w:rPr>
          <w:rFonts w:ascii="Segoe UI" w:hAnsi="Segoe UI" w:cs="Segoe UI"/>
          <w:color w:val="000000"/>
        </w:rPr>
        <w:t xml:space="preserve">. </w:t>
      </w:r>
    </w:p>
    <w:p w14:paraId="0A4F51DC" w14:textId="6839E96C" w:rsidR="00D16FCE" w:rsidRPr="00067C69" w:rsidRDefault="00D16FCE"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 xml:space="preserve">další činnosti specifikované v čl. </w:t>
      </w:r>
      <w:r w:rsidR="00327198" w:rsidRPr="00067C69">
        <w:rPr>
          <w:rFonts w:ascii="Segoe UI" w:hAnsi="Segoe UI" w:cs="Segoe UI"/>
          <w:color w:val="000000"/>
          <w:szCs w:val="22"/>
        </w:rPr>
        <w:t xml:space="preserve">2 odst. </w:t>
      </w:r>
      <w:r w:rsidRPr="00067C69">
        <w:rPr>
          <w:rFonts w:ascii="Segoe UI" w:hAnsi="Segoe UI" w:cs="Segoe UI"/>
          <w:color w:val="000000"/>
        </w:rPr>
        <w:t xml:space="preserve">2.4 této </w:t>
      </w:r>
      <w:r w:rsidR="00E73FB8">
        <w:rPr>
          <w:rFonts w:ascii="Segoe UI" w:hAnsi="Segoe UI" w:cs="Segoe UI"/>
          <w:color w:val="000000"/>
        </w:rPr>
        <w:t>S</w:t>
      </w:r>
      <w:r w:rsidRPr="00067C69">
        <w:rPr>
          <w:rFonts w:ascii="Segoe UI" w:hAnsi="Segoe UI" w:cs="Segoe UI"/>
          <w:color w:val="000000"/>
        </w:rPr>
        <w:t>mlouvy.</w:t>
      </w:r>
    </w:p>
    <w:p w14:paraId="20041687" w14:textId="0ECCA4B7" w:rsidR="00E16089" w:rsidRPr="00067C69" w:rsidRDefault="00C932C7"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szCs w:val="22"/>
        </w:rPr>
        <w:t>Předpokládan</w:t>
      </w:r>
      <w:r w:rsidR="00327198" w:rsidRPr="00067C69">
        <w:rPr>
          <w:rFonts w:ascii="Segoe UI" w:hAnsi="Segoe UI" w:cs="Segoe UI"/>
          <w:szCs w:val="22"/>
        </w:rPr>
        <w:t>é</w:t>
      </w:r>
      <w:r w:rsidR="00E16089" w:rsidRPr="00067C69">
        <w:rPr>
          <w:rFonts w:ascii="Segoe UI" w:hAnsi="Segoe UI" w:cs="Segoe UI"/>
        </w:rPr>
        <w:t xml:space="preserve"> </w:t>
      </w:r>
      <w:r w:rsidR="00327198" w:rsidRPr="00067C69">
        <w:rPr>
          <w:rFonts w:ascii="Segoe UI" w:hAnsi="Segoe UI" w:cs="Segoe UI"/>
          <w:szCs w:val="22"/>
        </w:rPr>
        <w:t xml:space="preserve">termíny </w:t>
      </w:r>
      <w:r w:rsidR="00E16089" w:rsidRPr="00067C69">
        <w:rPr>
          <w:rFonts w:ascii="Segoe UI" w:hAnsi="Segoe UI" w:cs="Segoe UI"/>
        </w:rPr>
        <w:t xml:space="preserve">stěhování a etapizace </w:t>
      </w:r>
      <w:r w:rsidR="004C6FFB" w:rsidRPr="00067C69">
        <w:rPr>
          <w:rFonts w:ascii="Segoe UI" w:hAnsi="Segoe UI" w:cs="Segoe UI"/>
        </w:rPr>
        <w:t xml:space="preserve">budou upřesněny Objednatelem nejpozději při uzavření této smlouvy. </w:t>
      </w:r>
      <w:bookmarkStart w:id="1" w:name="_GoBack"/>
      <w:bookmarkEnd w:id="1"/>
    </w:p>
    <w:p w14:paraId="57E0F5F5" w14:textId="77777777" w:rsidR="00E16089" w:rsidRPr="00067C69" w:rsidRDefault="00E16089"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rPr>
        <w:t>Plnění Dodavatele se bude sestávat zejména z těchto činností:</w:t>
      </w:r>
    </w:p>
    <w:p w14:paraId="6C48ABB1" w14:textId="7D78ABAA"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rPr>
        <w:t xml:space="preserve">metodická a administrativní příprava stěhování ve spolupráci s pracovníky </w:t>
      </w:r>
      <w:r w:rsidR="00160ABE" w:rsidRPr="00067C69">
        <w:rPr>
          <w:rFonts w:ascii="Segoe UI" w:hAnsi="Segoe UI" w:cs="Segoe UI"/>
          <w:szCs w:val="22"/>
        </w:rPr>
        <w:t>O</w:t>
      </w:r>
      <w:r w:rsidR="00C932C7" w:rsidRPr="00067C69">
        <w:rPr>
          <w:rFonts w:ascii="Segoe UI" w:hAnsi="Segoe UI" w:cs="Segoe UI"/>
          <w:szCs w:val="22"/>
        </w:rPr>
        <w:t>bjednatele</w:t>
      </w:r>
      <w:r w:rsidRPr="00067C69">
        <w:rPr>
          <w:rFonts w:ascii="Segoe UI" w:hAnsi="Segoe UI" w:cs="Segoe UI"/>
        </w:rPr>
        <w:t xml:space="preserve"> (plán balení, druhy obalového materiálu, počty osob, kontrolní dokumentace stěhovaného materiálu – transportní seznamy atd.),</w:t>
      </w:r>
    </w:p>
    <w:p w14:paraId="3AEF9086" w14:textId="68CF514E"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lastRenderedPageBreak/>
        <w:t>p</w:t>
      </w:r>
      <w:r w:rsidRPr="00067C69">
        <w:rPr>
          <w:rFonts w:ascii="Segoe UI" w:hAnsi="Segoe UI" w:cs="Segoe UI"/>
          <w:color w:val="000000"/>
          <w:w w:val="99"/>
        </w:rPr>
        <w:t>ř</w:t>
      </w:r>
      <w:r w:rsidRPr="00067C69">
        <w:rPr>
          <w:rFonts w:ascii="Segoe UI" w:hAnsi="Segoe UI" w:cs="Segoe UI"/>
          <w:color w:val="000000"/>
          <w:spacing w:val="-1"/>
        </w:rPr>
        <w:t>e</w:t>
      </w:r>
      <w:r w:rsidRPr="00067C69">
        <w:rPr>
          <w:rFonts w:ascii="Segoe UI" w:hAnsi="Segoe UI" w:cs="Segoe UI"/>
          <w:color w:val="000000"/>
        </w:rPr>
        <w:t xml:space="preserve">vzetí </w:t>
      </w:r>
      <w:r w:rsidR="00E73FB8">
        <w:rPr>
          <w:rFonts w:ascii="Segoe UI" w:hAnsi="Segoe UI" w:cs="Segoe UI"/>
          <w:color w:val="000000"/>
        </w:rPr>
        <w:t>movitých věcí</w:t>
      </w:r>
      <w:r w:rsidRPr="00067C69">
        <w:rPr>
          <w:rFonts w:ascii="Segoe UI" w:hAnsi="Segoe UI" w:cs="Segoe UI"/>
          <w:color w:val="000000"/>
        </w:rPr>
        <w:t xml:space="preserve"> </w:t>
      </w:r>
      <w:r w:rsidR="003F781D" w:rsidRPr="00067C69">
        <w:rPr>
          <w:rFonts w:ascii="Segoe UI" w:hAnsi="Segoe UI" w:cs="Segoe UI"/>
          <w:color w:val="000000"/>
        </w:rPr>
        <w:t>(</w:t>
      </w:r>
      <w:r w:rsidRPr="00067C69">
        <w:rPr>
          <w:rFonts w:ascii="Segoe UI" w:hAnsi="Segoe UI" w:cs="Segoe UI"/>
          <w:color w:val="000000"/>
        </w:rPr>
        <w:t>zabalení do vhodných</w:t>
      </w:r>
      <w:r w:rsidRPr="00067C69">
        <w:rPr>
          <w:rFonts w:ascii="Segoe UI" w:hAnsi="Segoe UI" w:cs="Segoe UI"/>
          <w:color w:val="000000"/>
          <w:spacing w:val="4"/>
        </w:rPr>
        <w:t xml:space="preserve"> </w:t>
      </w:r>
      <w:r w:rsidRPr="00067C69">
        <w:rPr>
          <w:rFonts w:ascii="Segoe UI" w:hAnsi="Segoe UI" w:cs="Segoe UI"/>
          <w:color w:val="000000"/>
        </w:rPr>
        <w:t>p</w:t>
      </w:r>
      <w:r w:rsidRPr="00067C69">
        <w:rPr>
          <w:rFonts w:ascii="Segoe UI" w:hAnsi="Segoe UI" w:cs="Segoe UI"/>
          <w:color w:val="000000"/>
          <w:w w:val="99"/>
        </w:rPr>
        <w:t>ř</w:t>
      </w:r>
      <w:r w:rsidRPr="00067C69">
        <w:rPr>
          <w:rFonts w:ascii="Segoe UI" w:hAnsi="Segoe UI" w:cs="Segoe UI"/>
          <w:color w:val="000000"/>
          <w:spacing w:val="-1"/>
        </w:rPr>
        <w:t>e</w:t>
      </w:r>
      <w:r w:rsidRPr="00067C69">
        <w:rPr>
          <w:rFonts w:ascii="Segoe UI" w:hAnsi="Segoe UI" w:cs="Segoe UI"/>
          <w:color w:val="000000"/>
        </w:rPr>
        <w:t>p</w:t>
      </w:r>
      <w:r w:rsidRPr="00067C69">
        <w:rPr>
          <w:rFonts w:ascii="Segoe UI" w:hAnsi="Segoe UI" w:cs="Segoe UI"/>
          <w:color w:val="000000"/>
          <w:spacing w:val="-1"/>
          <w:w w:val="99"/>
        </w:rPr>
        <w:t>r</w:t>
      </w:r>
      <w:r w:rsidRPr="00067C69">
        <w:rPr>
          <w:rFonts w:ascii="Segoe UI" w:hAnsi="Segoe UI" w:cs="Segoe UI"/>
          <w:color w:val="000000"/>
          <w:spacing w:val="-1"/>
        </w:rPr>
        <w:t>a</w:t>
      </w:r>
      <w:r w:rsidRPr="00067C69">
        <w:rPr>
          <w:rFonts w:ascii="Segoe UI" w:hAnsi="Segoe UI" w:cs="Segoe UI"/>
          <w:color w:val="000000"/>
        </w:rPr>
        <w:t>vn</w:t>
      </w:r>
      <w:r w:rsidRPr="00067C69">
        <w:rPr>
          <w:rFonts w:ascii="Segoe UI" w:hAnsi="Segoe UI" w:cs="Segoe UI"/>
          <w:color w:val="000000"/>
          <w:spacing w:val="2"/>
        </w:rPr>
        <w:t>ích</w:t>
      </w:r>
      <w:r w:rsidRPr="00067C69">
        <w:rPr>
          <w:rFonts w:ascii="Segoe UI" w:hAnsi="Segoe UI" w:cs="Segoe UI"/>
          <w:color w:val="000000"/>
          <w:spacing w:val="99"/>
        </w:rPr>
        <w:t xml:space="preserve"> </w:t>
      </w:r>
      <w:r w:rsidRPr="00067C69">
        <w:rPr>
          <w:rFonts w:ascii="Segoe UI" w:hAnsi="Segoe UI" w:cs="Segoe UI"/>
          <w:color w:val="000000"/>
        </w:rPr>
        <w:t>obalů</w:t>
      </w:r>
      <w:r w:rsidR="003F781D" w:rsidRPr="00067C69">
        <w:rPr>
          <w:rFonts w:ascii="Segoe UI" w:hAnsi="Segoe UI" w:cs="Segoe UI"/>
          <w:color w:val="000000"/>
        </w:rPr>
        <w:t xml:space="preserve"> bude provedeno pracovníky </w:t>
      </w:r>
      <w:r w:rsidR="00743905" w:rsidRPr="00067C69">
        <w:rPr>
          <w:rFonts w:ascii="Segoe UI" w:hAnsi="Segoe UI" w:cs="Segoe UI"/>
          <w:color w:val="000000"/>
          <w:szCs w:val="22"/>
        </w:rPr>
        <w:t>O</w:t>
      </w:r>
      <w:r w:rsidR="003F781D" w:rsidRPr="00067C69">
        <w:rPr>
          <w:rFonts w:ascii="Segoe UI" w:hAnsi="Segoe UI" w:cs="Segoe UI"/>
          <w:color w:val="000000"/>
        </w:rPr>
        <w:t>bjednatele)</w:t>
      </w:r>
      <w:r w:rsidRPr="00067C69">
        <w:rPr>
          <w:rFonts w:ascii="Segoe UI" w:hAnsi="Segoe UI" w:cs="Segoe UI"/>
          <w:color w:val="000000"/>
        </w:rPr>
        <w:t xml:space="preserve">, </w:t>
      </w:r>
      <w:r w:rsidR="00E73FB8">
        <w:rPr>
          <w:rFonts w:ascii="Segoe UI" w:hAnsi="Segoe UI" w:cs="Segoe UI"/>
          <w:color w:val="000000"/>
        </w:rPr>
        <w:t xml:space="preserve">dodatečná </w:t>
      </w:r>
      <w:r w:rsidRPr="00067C69">
        <w:rPr>
          <w:rFonts w:ascii="Segoe UI" w:hAnsi="Segoe UI" w:cs="Segoe UI"/>
          <w:color w:val="000000"/>
        </w:rPr>
        <w:t>o</w:t>
      </w:r>
      <w:r w:rsidRPr="00067C69">
        <w:rPr>
          <w:rFonts w:ascii="Segoe UI" w:hAnsi="Segoe UI" w:cs="Segoe UI"/>
          <w:color w:val="000000"/>
          <w:spacing w:val="-1"/>
        </w:rPr>
        <w:t>c</w:t>
      </w:r>
      <w:r w:rsidRPr="00067C69">
        <w:rPr>
          <w:rFonts w:ascii="Segoe UI" w:hAnsi="Segoe UI" w:cs="Segoe UI"/>
          <w:color w:val="000000"/>
        </w:rPr>
        <w:t>h</w:t>
      </w:r>
      <w:r w:rsidRPr="00067C69">
        <w:rPr>
          <w:rFonts w:ascii="Segoe UI" w:hAnsi="Segoe UI" w:cs="Segoe UI"/>
          <w:color w:val="000000"/>
          <w:spacing w:val="1"/>
          <w:w w:val="99"/>
        </w:rPr>
        <w:t>r</w:t>
      </w:r>
      <w:r w:rsidRPr="00067C69">
        <w:rPr>
          <w:rFonts w:ascii="Segoe UI" w:hAnsi="Segoe UI" w:cs="Segoe UI"/>
          <w:color w:val="000000"/>
        </w:rPr>
        <w:t>ana zejména</w:t>
      </w:r>
      <w:r w:rsidRPr="00067C69">
        <w:rPr>
          <w:rFonts w:ascii="Segoe UI" w:hAnsi="Segoe UI" w:cs="Segoe UI"/>
          <w:color w:val="000000"/>
          <w:spacing w:val="-1"/>
        </w:rPr>
        <w:t xml:space="preserve"> </w:t>
      </w:r>
      <w:r w:rsidRPr="00067C69">
        <w:rPr>
          <w:rFonts w:ascii="Segoe UI" w:hAnsi="Segoe UI" w:cs="Segoe UI"/>
          <w:color w:val="000000"/>
        </w:rPr>
        <w:t>t</w:t>
      </w:r>
      <w:r w:rsidRPr="00067C69">
        <w:rPr>
          <w:rFonts w:ascii="Segoe UI" w:hAnsi="Segoe UI" w:cs="Segoe UI"/>
          <w:color w:val="000000"/>
          <w:spacing w:val="1"/>
        </w:rPr>
        <w:t>ě</w:t>
      </w:r>
      <w:r w:rsidRPr="00067C69">
        <w:rPr>
          <w:rFonts w:ascii="Segoe UI" w:hAnsi="Segoe UI" w:cs="Segoe UI"/>
          <w:color w:val="000000"/>
        </w:rPr>
        <w:t xml:space="preserve">ch </w:t>
      </w:r>
      <w:r w:rsidR="00E73FB8">
        <w:rPr>
          <w:rFonts w:ascii="Segoe UI" w:hAnsi="Segoe UI" w:cs="Segoe UI"/>
          <w:color w:val="000000"/>
        </w:rPr>
        <w:t>movitých věcí</w:t>
      </w:r>
      <w:r w:rsidRPr="00067C69">
        <w:rPr>
          <w:rFonts w:ascii="Segoe UI" w:hAnsi="Segoe UI" w:cs="Segoe UI"/>
          <w:color w:val="000000"/>
        </w:rPr>
        <w:t xml:space="preserve">, u </w:t>
      </w:r>
      <w:r w:rsidRPr="00067C69">
        <w:rPr>
          <w:rFonts w:ascii="Segoe UI" w:hAnsi="Segoe UI" w:cs="Segoe UI"/>
          <w:color w:val="000000"/>
          <w:spacing w:val="2"/>
        </w:rPr>
        <w:t>k</w:t>
      </w:r>
      <w:r w:rsidRPr="00067C69">
        <w:rPr>
          <w:rFonts w:ascii="Segoe UI" w:hAnsi="Segoe UI" w:cs="Segoe UI"/>
          <w:color w:val="000000"/>
        </w:rPr>
        <w:t>te</w:t>
      </w:r>
      <w:r w:rsidRPr="00067C69">
        <w:rPr>
          <w:rFonts w:ascii="Segoe UI" w:hAnsi="Segoe UI" w:cs="Segoe UI"/>
          <w:color w:val="000000"/>
          <w:w w:val="99"/>
        </w:rPr>
        <w:t>r</w:t>
      </w:r>
      <w:r w:rsidRPr="00067C69">
        <w:rPr>
          <w:rFonts w:ascii="Segoe UI" w:hAnsi="Segoe UI" w:cs="Segoe UI"/>
          <w:color w:val="000000"/>
          <w:spacing w:val="-3"/>
        </w:rPr>
        <w:t>ý</w:t>
      </w:r>
      <w:r w:rsidRPr="00067C69">
        <w:rPr>
          <w:rFonts w:ascii="Segoe UI" w:hAnsi="Segoe UI" w:cs="Segoe UI"/>
          <w:color w:val="000000"/>
        </w:rPr>
        <w:t>ch je to p</w:t>
      </w:r>
      <w:r w:rsidRPr="00067C69">
        <w:rPr>
          <w:rFonts w:ascii="Segoe UI" w:hAnsi="Segoe UI" w:cs="Segoe UI"/>
          <w:color w:val="000000"/>
          <w:w w:val="99"/>
        </w:rPr>
        <w:t>ř</w:t>
      </w:r>
      <w:r w:rsidRPr="00067C69">
        <w:rPr>
          <w:rFonts w:ascii="Segoe UI" w:hAnsi="Segoe UI" w:cs="Segoe UI"/>
          <w:color w:val="000000"/>
        </w:rPr>
        <w:t>i p</w:t>
      </w:r>
      <w:r w:rsidRPr="00067C69">
        <w:rPr>
          <w:rFonts w:ascii="Segoe UI" w:hAnsi="Segoe UI" w:cs="Segoe UI"/>
          <w:color w:val="000000"/>
          <w:w w:val="99"/>
        </w:rPr>
        <w:t>ř</w:t>
      </w:r>
      <w:r w:rsidRPr="00067C69">
        <w:rPr>
          <w:rFonts w:ascii="Segoe UI" w:hAnsi="Segoe UI" w:cs="Segoe UI"/>
          <w:color w:val="000000"/>
        </w:rPr>
        <w:t>ep</w:t>
      </w:r>
      <w:r w:rsidRPr="00067C69">
        <w:rPr>
          <w:rFonts w:ascii="Segoe UI" w:hAnsi="Segoe UI" w:cs="Segoe UI"/>
          <w:color w:val="000000"/>
          <w:w w:val="99"/>
        </w:rPr>
        <w:t>r</w:t>
      </w:r>
      <w:r w:rsidRPr="00067C69">
        <w:rPr>
          <w:rFonts w:ascii="Segoe UI" w:hAnsi="Segoe UI" w:cs="Segoe UI"/>
          <w:color w:val="000000"/>
          <w:spacing w:val="-1"/>
        </w:rPr>
        <w:t>a</w:t>
      </w:r>
      <w:r w:rsidRPr="00067C69">
        <w:rPr>
          <w:rFonts w:ascii="Segoe UI" w:hAnsi="Segoe UI" w:cs="Segoe UI"/>
          <w:color w:val="000000"/>
        </w:rPr>
        <w:t>vě</w:t>
      </w:r>
      <w:r w:rsidRPr="00067C69">
        <w:rPr>
          <w:rFonts w:ascii="Segoe UI" w:hAnsi="Segoe UI" w:cs="Segoe UI"/>
          <w:color w:val="000000"/>
          <w:spacing w:val="-1"/>
        </w:rPr>
        <w:t xml:space="preserve"> </w:t>
      </w:r>
      <w:r w:rsidR="00E73FB8">
        <w:rPr>
          <w:rFonts w:ascii="Segoe UI" w:hAnsi="Segoe UI" w:cs="Segoe UI"/>
          <w:color w:val="000000"/>
          <w:spacing w:val="-1"/>
        </w:rPr>
        <w:t>dle odborné zkušenosti Dodavatele po</w:t>
      </w:r>
      <w:r w:rsidRPr="00067C69">
        <w:rPr>
          <w:rFonts w:ascii="Segoe UI" w:hAnsi="Segoe UI" w:cs="Segoe UI"/>
          <w:color w:val="000000"/>
        </w:rPr>
        <w:t>t</w:t>
      </w:r>
      <w:r w:rsidRPr="00067C69">
        <w:rPr>
          <w:rFonts w:ascii="Segoe UI" w:hAnsi="Segoe UI" w:cs="Segoe UI"/>
          <w:color w:val="000000"/>
          <w:spacing w:val="1"/>
          <w:w w:val="99"/>
        </w:rPr>
        <w:t>ř</w:t>
      </w:r>
      <w:r w:rsidRPr="00067C69">
        <w:rPr>
          <w:rFonts w:ascii="Segoe UI" w:hAnsi="Segoe UI" w:cs="Segoe UI"/>
          <w:color w:val="000000"/>
        </w:rPr>
        <w:t>eba,</w:t>
      </w:r>
    </w:p>
    <w:p w14:paraId="13883BD3" w14:textId="78BD0149"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B736A3">
        <w:rPr>
          <w:rFonts w:ascii="Segoe UI" w:hAnsi="Segoe UI" w:cs="Segoe UI"/>
          <w:color w:val="FF0000"/>
        </w:rPr>
        <w:t>odbo</w:t>
      </w:r>
      <w:r w:rsidRPr="00B736A3">
        <w:rPr>
          <w:rFonts w:ascii="Segoe UI" w:hAnsi="Segoe UI" w:cs="Segoe UI"/>
          <w:color w:val="FF0000"/>
          <w:w w:val="99"/>
        </w:rPr>
        <w:t>r</w:t>
      </w:r>
      <w:r w:rsidRPr="00B736A3">
        <w:rPr>
          <w:rFonts w:ascii="Segoe UI" w:hAnsi="Segoe UI" w:cs="Segoe UI"/>
          <w:color w:val="FF0000"/>
        </w:rPr>
        <w:t>ná</w:t>
      </w:r>
      <w:r w:rsidR="009933CF" w:rsidRPr="00B736A3">
        <w:rPr>
          <w:rFonts w:ascii="Segoe UI" w:hAnsi="Segoe UI" w:cs="Segoe UI"/>
          <w:color w:val="FF0000"/>
          <w:spacing w:val="-1"/>
        </w:rPr>
        <w:t xml:space="preserve"> </w:t>
      </w:r>
      <w:r w:rsidRPr="00B736A3">
        <w:rPr>
          <w:rFonts w:ascii="Segoe UI" w:hAnsi="Segoe UI" w:cs="Segoe UI"/>
          <w:color w:val="FF0000"/>
        </w:rPr>
        <w:t>d</w:t>
      </w:r>
      <w:r w:rsidRPr="00B736A3">
        <w:rPr>
          <w:rFonts w:ascii="Segoe UI" w:hAnsi="Segoe UI" w:cs="Segoe UI"/>
          <w:color w:val="FF0000"/>
          <w:spacing w:val="-1"/>
        </w:rPr>
        <w:t>e</w:t>
      </w:r>
      <w:r w:rsidRPr="00B736A3">
        <w:rPr>
          <w:rFonts w:ascii="Segoe UI" w:hAnsi="Segoe UI" w:cs="Segoe UI"/>
          <w:color w:val="FF0000"/>
        </w:rPr>
        <w:t>montáž</w:t>
      </w:r>
      <w:r w:rsidR="009933CF" w:rsidRPr="00B736A3">
        <w:rPr>
          <w:rFonts w:ascii="Segoe UI" w:hAnsi="Segoe UI" w:cs="Segoe UI"/>
          <w:color w:val="FF0000"/>
        </w:rPr>
        <w:t xml:space="preserve"> a montáž</w:t>
      </w:r>
      <w:r w:rsidRPr="00B736A3">
        <w:rPr>
          <w:rFonts w:ascii="Segoe UI" w:hAnsi="Segoe UI" w:cs="Segoe UI"/>
          <w:color w:val="FF0000"/>
        </w:rPr>
        <w:t xml:space="preserve"> </w:t>
      </w:r>
      <w:r w:rsidRPr="00067C69">
        <w:rPr>
          <w:rFonts w:ascii="Segoe UI" w:hAnsi="Segoe UI" w:cs="Segoe UI"/>
          <w:color w:val="000000"/>
        </w:rPr>
        <w:t>v p</w:t>
      </w:r>
      <w:r w:rsidRPr="00067C69">
        <w:rPr>
          <w:rFonts w:ascii="Segoe UI" w:hAnsi="Segoe UI" w:cs="Segoe UI"/>
          <w:color w:val="000000"/>
          <w:w w:val="99"/>
        </w:rPr>
        <w:t>ř</w:t>
      </w:r>
      <w:r w:rsidRPr="00067C69">
        <w:rPr>
          <w:rFonts w:ascii="Segoe UI" w:hAnsi="Segoe UI" w:cs="Segoe UI"/>
          <w:color w:val="000000"/>
        </w:rPr>
        <w:t>í</w:t>
      </w:r>
      <w:r w:rsidRPr="00067C69">
        <w:rPr>
          <w:rFonts w:ascii="Segoe UI" w:hAnsi="Segoe UI" w:cs="Segoe UI"/>
          <w:color w:val="000000"/>
          <w:spacing w:val="2"/>
        </w:rPr>
        <w:t>p</w:t>
      </w:r>
      <w:r w:rsidRPr="00067C69">
        <w:rPr>
          <w:rFonts w:ascii="Segoe UI" w:hAnsi="Segoe UI" w:cs="Segoe UI"/>
          <w:color w:val="000000"/>
        </w:rPr>
        <w:t>adě</w:t>
      </w:r>
      <w:r w:rsidRPr="00067C69">
        <w:rPr>
          <w:rFonts w:ascii="Segoe UI" w:hAnsi="Segoe UI" w:cs="Segoe UI"/>
          <w:color w:val="000000"/>
          <w:spacing w:val="-1"/>
        </w:rPr>
        <w:t xml:space="preserve"> </w:t>
      </w:r>
      <w:r w:rsidR="00E73FB8">
        <w:rPr>
          <w:rFonts w:ascii="Segoe UI" w:hAnsi="Segoe UI" w:cs="Segoe UI"/>
          <w:color w:val="000000"/>
        </w:rPr>
        <w:t>movitých věcí</w:t>
      </w:r>
      <w:r w:rsidRPr="00067C69">
        <w:rPr>
          <w:rFonts w:ascii="Segoe UI" w:hAnsi="Segoe UI" w:cs="Segoe UI"/>
          <w:color w:val="000000"/>
        </w:rPr>
        <w:t>, kte</w:t>
      </w:r>
      <w:r w:rsidRPr="00067C69">
        <w:rPr>
          <w:rFonts w:ascii="Segoe UI" w:hAnsi="Segoe UI" w:cs="Segoe UI"/>
          <w:color w:val="000000"/>
          <w:w w:val="99"/>
        </w:rPr>
        <w:t>r</w:t>
      </w:r>
      <w:r w:rsidR="00E73FB8">
        <w:rPr>
          <w:rFonts w:ascii="Segoe UI" w:hAnsi="Segoe UI" w:cs="Segoe UI"/>
          <w:color w:val="000000"/>
        </w:rPr>
        <w:t>é</w:t>
      </w:r>
      <w:r w:rsidRPr="00067C69">
        <w:rPr>
          <w:rFonts w:ascii="Segoe UI" w:hAnsi="Segoe UI" w:cs="Segoe UI"/>
          <w:color w:val="000000"/>
        </w:rPr>
        <w:t xml:space="preserve"> nel</w:t>
      </w:r>
      <w:r w:rsidRPr="00067C69">
        <w:rPr>
          <w:rFonts w:ascii="Segoe UI" w:hAnsi="Segoe UI" w:cs="Segoe UI"/>
          <w:color w:val="000000"/>
          <w:spacing w:val="1"/>
        </w:rPr>
        <w:t>z</w:t>
      </w:r>
      <w:r w:rsidRPr="00067C69">
        <w:rPr>
          <w:rFonts w:ascii="Segoe UI" w:hAnsi="Segoe UI" w:cs="Segoe UI"/>
          <w:color w:val="000000"/>
        </w:rPr>
        <w:t>e p</w:t>
      </w:r>
      <w:r w:rsidRPr="00067C69">
        <w:rPr>
          <w:rFonts w:ascii="Segoe UI" w:hAnsi="Segoe UI" w:cs="Segoe UI"/>
          <w:color w:val="000000"/>
          <w:w w:val="99"/>
        </w:rPr>
        <w:t>ř</w:t>
      </w:r>
      <w:r w:rsidRPr="00067C69">
        <w:rPr>
          <w:rFonts w:ascii="Segoe UI" w:hAnsi="Segoe UI" w:cs="Segoe UI"/>
          <w:color w:val="000000"/>
          <w:spacing w:val="-2"/>
        </w:rPr>
        <w:t>e</w:t>
      </w:r>
      <w:r w:rsidRPr="00067C69">
        <w:rPr>
          <w:rFonts w:ascii="Segoe UI" w:hAnsi="Segoe UI" w:cs="Segoe UI"/>
          <w:color w:val="000000"/>
          <w:spacing w:val="1"/>
        </w:rPr>
        <w:t>p</w:t>
      </w:r>
      <w:r w:rsidRPr="00067C69">
        <w:rPr>
          <w:rFonts w:ascii="Segoe UI" w:hAnsi="Segoe UI" w:cs="Segoe UI"/>
          <w:color w:val="000000"/>
          <w:w w:val="99"/>
        </w:rPr>
        <w:t>r</w:t>
      </w:r>
      <w:r w:rsidRPr="00067C69">
        <w:rPr>
          <w:rFonts w:ascii="Segoe UI" w:hAnsi="Segoe UI" w:cs="Segoe UI"/>
          <w:color w:val="000000"/>
        </w:rPr>
        <w:t>avo</w:t>
      </w:r>
      <w:r w:rsidRPr="00067C69">
        <w:rPr>
          <w:rFonts w:ascii="Segoe UI" w:hAnsi="Segoe UI" w:cs="Segoe UI"/>
          <w:color w:val="000000"/>
          <w:spacing w:val="1"/>
        </w:rPr>
        <w:t>v</w:t>
      </w:r>
      <w:r w:rsidRPr="00067C69">
        <w:rPr>
          <w:rFonts w:ascii="Segoe UI" w:hAnsi="Segoe UI" w:cs="Segoe UI"/>
          <w:color w:val="000000"/>
        </w:rPr>
        <w:t>at vcelku (rozměrné kusy),</w:t>
      </w:r>
    </w:p>
    <w:p w14:paraId="003B72F2" w14:textId="62FB4826"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nalo</w:t>
      </w:r>
      <w:r w:rsidRPr="00067C69">
        <w:rPr>
          <w:rFonts w:ascii="Segoe UI" w:hAnsi="Segoe UI" w:cs="Segoe UI"/>
          <w:color w:val="000000"/>
          <w:spacing w:val="1"/>
        </w:rPr>
        <w:t>ž</w:t>
      </w:r>
      <w:r w:rsidRPr="00067C69">
        <w:rPr>
          <w:rFonts w:ascii="Segoe UI" w:hAnsi="Segoe UI" w:cs="Segoe UI"/>
          <w:color w:val="000000"/>
        </w:rPr>
        <w:t>ení</w:t>
      </w:r>
      <w:r w:rsidRPr="00067C69">
        <w:rPr>
          <w:rFonts w:ascii="Segoe UI" w:hAnsi="Segoe UI" w:cs="Segoe UI"/>
          <w:color w:val="000000"/>
          <w:spacing w:val="76"/>
        </w:rPr>
        <w:t xml:space="preserve"> </w:t>
      </w:r>
      <w:r w:rsidRPr="00067C69">
        <w:rPr>
          <w:rFonts w:ascii="Segoe UI" w:hAnsi="Segoe UI" w:cs="Segoe UI"/>
          <w:color w:val="000000"/>
        </w:rPr>
        <w:t>mate</w:t>
      </w:r>
      <w:r w:rsidRPr="00067C69">
        <w:rPr>
          <w:rFonts w:ascii="Segoe UI" w:hAnsi="Segoe UI" w:cs="Segoe UI"/>
          <w:color w:val="000000"/>
          <w:w w:val="99"/>
        </w:rPr>
        <w:t>r</w:t>
      </w:r>
      <w:r w:rsidRPr="00067C69">
        <w:rPr>
          <w:rFonts w:ascii="Segoe UI" w:hAnsi="Segoe UI" w:cs="Segoe UI"/>
          <w:color w:val="000000"/>
        </w:rPr>
        <w:t>i</w:t>
      </w:r>
      <w:r w:rsidRPr="00067C69">
        <w:rPr>
          <w:rFonts w:ascii="Segoe UI" w:hAnsi="Segoe UI" w:cs="Segoe UI"/>
          <w:color w:val="000000"/>
          <w:spacing w:val="-1"/>
        </w:rPr>
        <w:t>á</w:t>
      </w:r>
      <w:r w:rsidRPr="00067C69">
        <w:rPr>
          <w:rFonts w:ascii="Segoe UI" w:hAnsi="Segoe UI" w:cs="Segoe UI"/>
          <w:color w:val="000000"/>
        </w:rPr>
        <w:t>lu</w:t>
      </w:r>
      <w:r w:rsidRPr="00067C69">
        <w:rPr>
          <w:rFonts w:ascii="Segoe UI" w:hAnsi="Segoe UI" w:cs="Segoe UI"/>
          <w:color w:val="000000"/>
          <w:spacing w:val="76"/>
        </w:rPr>
        <w:t xml:space="preserve"> </w:t>
      </w:r>
      <w:r w:rsidRPr="00067C69">
        <w:rPr>
          <w:rFonts w:ascii="Segoe UI" w:hAnsi="Segoe UI" w:cs="Segoe UI"/>
          <w:color w:val="000000"/>
        </w:rPr>
        <w:t>ke</w:t>
      </w:r>
      <w:r w:rsidRPr="00067C69">
        <w:rPr>
          <w:rFonts w:ascii="Segoe UI" w:hAnsi="Segoe UI" w:cs="Segoe UI"/>
          <w:color w:val="000000"/>
          <w:spacing w:val="75"/>
        </w:rPr>
        <w:t xml:space="preserve"> </w:t>
      </w:r>
      <w:r w:rsidRPr="00067C69">
        <w:rPr>
          <w:rFonts w:ascii="Segoe UI" w:hAnsi="Segoe UI" w:cs="Segoe UI"/>
          <w:color w:val="000000"/>
          <w:spacing w:val="3"/>
          <w:w w:val="99"/>
        </w:rPr>
        <w:t>s</w:t>
      </w:r>
      <w:r w:rsidRPr="00067C69">
        <w:rPr>
          <w:rFonts w:ascii="Segoe UI" w:hAnsi="Segoe UI" w:cs="Segoe UI"/>
          <w:color w:val="000000"/>
        </w:rPr>
        <w:t>těho</w:t>
      </w:r>
      <w:r w:rsidRPr="00067C69">
        <w:rPr>
          <w:rFonts w:ascii="Segoe UI" w:hAnsi="Segoe UI" w:cs="Segoe UI"/>
          <w:color w:val="000000"/>
          <w:w w:val="99"/>
        </w:rPr>
        <w:t>v</w:t>
      </w:r>
      <w:r w:rsidRPr="00067C69">
        <w:rPr>
          <w:rFonts w:ascii="Segoe UI" w:hAnsi="Segoe UI" w:cs="Segoe UI"/>
          <w:color w:val="000000"/>
          <w:spacing w:val="-1"/>
        </w:rPr>
        <w:t>á</w:t>
      </w:r>
      <w:r w:rsidRPr="00067C69">
        <w:rPr>
          <w:rFonts w:ascii="Segoe UI" w:hAnsi="Segoe UI" w:cs="Segoe UI"/>
          <w:color w:val="000000"/>
        </w:rPr>
        <w:t>ní</w:t>
      </w:r>
      <w:r w:rsidRPr="00067C69">
        <w:rPr>
          <w:rFonts w:ascii="Segoe UI" w:hAnsi="Segoe UI" w:cs="Segoe UI"/>
          <w:color w:val="000000"/>
          <w:spacing w:val="76"/>
        </w:rPr>
        <w:t xml:space="preserve"> </w:t>
      </w:r>
      <w:r w:rsidRPr="00067C69">
        <w:rPr>
          <w:rFonts w:ascii="Segoe UI" w:hAnsi="Segoe UI" w:cs="Segoe UI"/>
          <w:color w:val="000000"/>
        </w:rPr>
        <w:t>do</w:t>
      </w:r>
      <w:r w:rsidRPr="00067C69">
        <w:rPr>
          <w:rFonts w:ascii="Segoe UI" w:hAnsi="Segoe UI" w:cs="Segoe UI"/>
          <w:color w:val="000000"/>
          <w:spacing w:val="77"/>
        </w:rPr>
        <w:t xml:space="preserve"> </w:t>
      </w:r>
      <w:r w:rsidRPr="00067C69">
        <w:rPr>
          <w:rFonts w:ascii="Segoe UI" w:hAnsi="Segoe UI" w:cs="Segoe UI"/>
          <w:color w:val="000000"/>
        </w:rPr>
        <w:t>nákladní</w:t>
      </w:r>
      <w:r w:rsidRPr="00067C69">
        <w:rPr>
          <w:rFonts w:ascii="Segoe UI" w:hAnsi="Segoe UI" w:cs="Segoe UI"/>
          <w:color w:val="000000"/>
          <w:spacing w:val="-1"/>
        </w:rPr>
        <w:t>c</w:t>
      </w:r>
      <w:r w:rsidRPr="00067C69">
        <w:rPr>
          <w:rFonts w:ascii="Segoe UI" w:hAnsi="Segoe UI" w:cs="Segoe UI"/>
          <w:color w:val="000000"/>
        </w:rPr>
        <w:t>h</w:t>
      </w:r>
      <w:r w:rsidRPr="00067C69">
        <w:rPr>
          <w:rFonts w:ascii="Segoe UI" w:hAnsi="Segoe UI" w:cs="Segoe UI"/>
          <w:color w:val="000000"/>
          <w:spacing w:val="78"/>
        </w:rPr>
        <w:t xml:space="preserve"> </w:t>
      </w:r>
      <w:r w:rsidRPr="00067C69">
        <w:rPr>
          <w:rFonts w:ascii="Segoe UI" w:hAnsi="Segoe UI" w:cs="Segoe UI"/>
          <w:color w:val="000000"/>
        </w:rPr>
        <w:t>vo</w:t>
      </w:r>
      <w:r w:rsidRPr="00067C69">
        <w:rPr>
          <w:rFonts w:ascii="Segoe UI" w:hAnsi="Segoe UI" w:cs="Segoe UI"/>
          <w:color w:val="000000"/>
          <w:spacing w:val="1"/>
        </w:rPr>
        <w:t>z</w:t>
      </w:r>
      <w:r w:rsidRPr="00067C69">
        <w:rPr>
          <w:rFonts w:ascii="Segoe UI" w:hAnsi="Segoe UI" w:cs="Segoe UI"/>
          <w:color w:val="000000"/>
        </w:rPr>
        <w:t>idel</w:t>
      </w:r>
      <w:r w:rsidR="001B6113" w:rsidRPr="00067C69">
        <w:rPr>
          <w:rFonts w:ascii="Segoe UI" w:hAnsi="Segoe UI" w:cs="Segoe UI"/>
          <w:color w:val="000000"/>
        </w:rPr>
        <w:t>,</w:t>
      </w:r>
      <w:r w:rsidR="007F44F2" w:rsidRPr="00067C69">
        <w:rPr>
          <w:rFonts w:ascii="Segoe UI" w:hAnsi="Segoe UI" w:cs="Segoe UI"/>
          <w:color w:val="000000"/>
        </w:rPr>
        <w:t xml:space="preserve"> nebo přepravních vozíků</w:t>
      </w:r>
      <w:r w:rsidRPr="00067C69">
        <w:rPr>
          <w:rFonts w:ascii="Segoe UI" w:hAnsi="Segoe UI" w:cs="Segoe UI"/>
          <w:color w:val="000000"/>
        </w:rPr>
        <w:t>,</w:t>
      </w:r>
      <w:r w:rsidRPr="00067C69">
        <w:rPr>
          <w:rFonts w:ascii="Segoe UI" w:hAnsi="Segoe UI" w:cs="Segoe UI"/>
          <w:color w:val="000000"/>
          <w:spacing w:val="76"/>
        </w:rPr>
        <w:t xml:space="preserve"> </w:t>
      </w:r>
      <w:r w:rsidRPr="00067C69">
        <w:rPr>
          <w:rFonts w:ascii="Segoe UI" w:hAnsi="Segoe UI" w:cs="Segoe UI"/>
          <w:color w:val="000000"/>
        </w:rPr>
        <w:t>jejichž</w:t>
      </w:r>
      <w:r w:rsidRPr="00067C69">
        <w:rPr>
          <w:rFonts w:ascii="Segoe UI" w:hAnsi="Segoe UI" w:cs="Segoe UI"/>
          <w:color w:val="000000"/>
          <w:spacing w:val="78"/>
        </w:rPr>
        <w:t xml:space="preserve"> </w:t>
      </w:r>
      <w:r w:rsidRPr="00067C69">
        <w:rPr>
          <w:rFonts w:ascii="Segoe UI" w:hAnsi="Segoe UI" w:cs="Segoe UI"/>
          <w:color w:val="000000"/>
        </w:rPr>
        <w:t>l</w:t>
      </w:r>
      <w:r w:rsidRPr="00067C69">
        <w:rPr>
          <w:rFonts w:ascii="Segoe UI" w:hAnsi="Segoe UI" w:cs="Segoe UI"/>
          <w:color w:val="000000"/>
          <w:spacing w:val="-1"/>
        </w:rPr>
        <w:t>o</w:t>
      </w:r>
      <w:r w:rsidRPr="00067C69">
        <w:rPr>
          <w:rFonts w:ascii="Segoe UI" w:hAnsi="Segoe UI" w:cs="Segoe UI"/>
          <w:color w:val="000000"/>
        </w:rPr>
        <w:t>žná</w:t>
      </w:r>
      <w:r w:rsidRPr="00067C69">
        <w:rPr>
          <w:rFonts w:ascii="Segoe UI" w:hAnsi="Segoe UI" w:cs="Segoe UI"/>
          <w:color w:val="000000"/>
          <w:spacing w:val="75"/>
        </w:rPr>
        <w:t xml:space="preserve"> </w:t>
      </w:r>
      <w:r w:rsidRPr="00067C69">
        <w:rPr>
          <w:rFonts w:ascii="Segoe UI" w:hAnsi="Segoe UI" w:cs="Segoe UI"/>
          <w:color w:val="000000"/>
        </w:rPr>
        <w:t>plocha</w:t>
      </w:r>
      <w:r w:rsidRPr="00067C69">
        <w:rPr>
          <w:rFonts w:ascii="Segoe UI" w:hAnsi="Segoe UI" w:cs="Segoe UI"/>
          <w:color w:val="000000"/>
          <w:spacing w:val="76"/>
        </w:rPr>
        <w:t xml:space="preserve"> </w:t>
      </w:r>
      <w:r w:rsidRPr="00067C69">
        <w:rPr>
          <w:rFonts w:ascii="Segoe UI" w:hAnsi="Segoe UI" w:cs="Segoe UI"/>
          <w:color w:val="000000"/>
        </w:rPr>
        <w:t>je up</w:t>
      </w:r>
      <w:r w:rsidRPr="00067C69">
        <w:rPr>
          <w:rFonts w:ascii="Segoe UI" w:hAnsi="Segoe UI" w:cs="Segoe UI"/>
          <w:color w:val="000000"/>
          <w:w w:val="99"/>
        </w:rPr>
        <w:t>r</w:t>
      </w:r>
      <w:r w:rsidRPr="00067C69">
        <w:rPr>
          <w:rFonts w:ascii="Segoe UI" w:hAnsi="Segoe UI" w:cs="Segoe UI"/>
          <w:color w:val="000000"/>
          <w:spacing w:val="-1"/>
        </w:rPr>
        <w:t>a</w:t>
      </w:r>
      <w:r w:rsidRPr="00067C69">
        <w:rPr>
          <w:rFonts w:ascii="Segoe UI" w:hAnsi="Segoe UI" w:cs="Segoe UI"/>
          <w:color w:val="000000"/>
        </w:rPr>
        <w:t>v</w:t>
      </w:r>
      <w:r w:rsidRPr="00067C69">
        <w:rPr>
          <w:rFonts w:ascii="Segoe UI" w:hAnsi="Segoe UI" w:cs="Segoe UI"/>
          <w:color w:val="000000"/>
          <w:spacing w:val="-1"/>
        </w:rPr>
        <w:t>e</w:t>
      </w:r>
      <w:r w:rsidRPr="00067C69">
        <w:rPr>
          <w:rFonts w:ascii="Segoe UI" w:hAnsi="Segoe UI" w:cs="Segoe UI"/>
          <w:color w:val="000000"/>
        </w:rPr>
        <w:t>na</w:t>
      </w:r>
      <w:r w:rsidRPr="00067C69">
        <w:rPr>
          <w:rFonts w:ascii="Segoe UI" w:hAnsi="Segoe UI" w:cs="Segoe UI"/>
          <w:color w:val="000000"/>
          <w:spacing w:val="43"/>
        </w:rPr>
        <w:t xml:space="preserve"> </w:t>
      </w:r>
      <w:r w:rsidRPr="00067C69">
        <w:rPr>
          <w:rFonts w:ascii="Segoe UI" w:hAnsi="Segoe UI" w:cs="Segoe UI"/>
          <w:color w:val="000000"/>
        </w:rPr>
        <w:t>p</w:t>
      </w:r>
      <w:r w:rsidRPr="00067C69">
        <w:rPr>
          <w:rFonts w:ascii="Segoe UI" w:hAnsi="Segoe UI" w:cs="Segoe UI"/>
          <w:color w:val="000000"/>
          <w:w w:val="99"/>
        </w:rPr>
        <w:t>r</w:t>
      </w:r>
      <w:r w:rsidRPr="00067C69">
        <w:rPr>
          <w:rFonts w:ascii="Segoe UI" w:hAnsi="Segoe UI" w:cs="Segoe UI"/>
          <w:color w:val="000000"/>
        </w:rPr>
        <w:t>o</w:t>
      </w:r>
      <w:r w:rsidR="003F781D" w:rsidRPr="00067C69">
        <w:rPr>
          <w:rFonts w:ascii="Segoe UI" w:hAnsi="Segoe UI" w:cs="Segoe UI"/>
          <w:color w:val="000000"/>
        </w:rPr>
        <w:t xml:space="preserve"> účely stěhování,</w:t>
      </w:r>
    </w:p>
    <w:p w14:paraId="03B56358" w14:textId="7C92B87B" w:rsidR="00E16089" w:rsidRPr="000662DF"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w w:val="99"/>
        </w:rPr>
        <w:t>s</w:t>
      </w:r>
      <w:r w:rsidRPr="00067C69">
        <w:rPr>
          <w:rFonts w:ascii="Segoe UI" w:hAnsi="Segoe UI" w:cs="Segoe UI"/>
          <w:color w:val="000000"/>
        </w:rPr>
        <w:t>amotná p</w:t>
      </w:r>
      <w:r w:rsidRPr="00067C69">
        <w:rPr>
          <w:rFonts w:ascii="Segoe UI" w:hAnsi="Segoe UI" w:cs="Segoe UI"/>
          <w:color w:val="000000"/>
          <w:w w:val="99"/>
        </w:rPr>
        <w:t>ř</w:t>
      </w:r>
      <w:r w:rsidRPr="00067C69">
        <w:rPr>
          <w:rFonts w:ascii="Segoe UI" w:hAnsi="Segoe UI" w:cs="Segoe UI"/>
          <w:color w:val="000000"/>
          <w:spacing w:val="-2"/>
        </w:rPr>
        <w:t>e</w:t>
      </w:r>
      <w:r w:rsidRPr="00067C69">
        <w:rPr>
          <w:rFonts w:ascii="Segoe UI" w:hAnsi="Segoe UI" w:cs="Segoe UI"/>
          <w:color w:val="000000"/>
        </w:rPr>
        <w:t>p</w:t>
      </w:r>
      <w:r w:rsidRPr="00067C69">
        <w:rPr>
          <w:rFonts w:ascii="Segoe UI" w:hAnsi="Segoe UI" w:cs="Segoe UI"/>
          <w:color w:val="000000"/>
          <w:w w:val="99"/>
        </w:rPr>
        <w:t>r</w:t>
      </w:r>
      <w:r w:rsidRPr="00067C69">
        <w:rPr>
          <w:rFonts w:ascii="Segoe UI" w:hAnsi="Segoe UI" w:cs="Segoe UI"/>
          <w:color w:val="000000"/>
        </w:rPr>
        <w:t>ava</w:t>
      </w:r>
      <w:r w:rsidRPr="00067C69">
        <w:rPr>
          <w:rFonts w:ascii="Segoe UI" w:hAnsi="Segoe UI" w:cs="Segoe UI"/>
          <w:color w:val="000000"/>
          <w:spacing w:val="-1"/>
        </w:rPr>
        <w:t xml:space="preserve"> </w:t>
      </w:r>
      <w:r w:rsidRPr="00067C69">
        <w:rPr>
          <w:rFonts w:ascii="Segoe UI" w:hAnsi="Segoe UI" w:cs="Segoe UI"/>
          <w:color w:val="000000"/>
        </w:rPr>
        <w:t>ma</w:t>
      </w:r>
      <w:r w:rsidRPr="00067C69">
        <w:rPr>
          <w:rFonts w:ascii="Segoe UI" w:hAnsi="Segoe UI" w:cs="Segoe UI"/>
          <w:color w:val="000000"/>
          <w:spacing w:val="2"/>
        </w:rPr>
        <w:t>t</w:t>
      </w:r>
      <w:r w:rsidRPr="00067C69">
        <w:rPr>
          <w:rFonts w:ascii="Segoe UI" w:hAnsi="Segoe UI" w:cs="Segoe UI"/>
          <w:color w:val="000000"/>
        </w:rPr>
        <w:t>e</w:t>
      </w:r>
      <w:r w:rsidRPr="00067C69">
        <w:rPr>
          <w:rFonts w:ascii="Segoe UI" w:hAnsi="Segoe UI" w:cs="Segoe UI"/>
          <w:color w:val="000000"/>
          <w:w w:val="99"/>
        </w:rPr>
        <w:t>r</w:t>
      </w:r>
      <w:r w:rsidRPr="00067C69">
        <w:rPr>
          <w:rFonts w:ascii="Segoe UI" w:hAnsi="Segoe UI" w:cs="Segoe UI"/>
          <w:color w:val="000000"/>
          <w:spacing w:val="1"/>
        </w:rPr>
        <w:t>i</w:t>
      </w:r>
      <w:r w:rsidRPr="00067C69">
        <w:rPr>
          <w:rFonts w:ascii="Segoe UI" w:hAnsi="Segoe UI" w:cs="Segoe UI"/>
          <w:color w:val="000000"/>
        </w:rPr>
        <w:t xml:space="preserve">álu ke </w:t>
      </w:r>
      <w:r w:rsidRPr="00067C69">
        <w:rPr>
          <w:rFonts w:ascii="Segoe UI" w:hAnsi="Segoe UI" w:cs="Segoe UI"/>
          <w:color w:val="000000"/>
          <w:w w:val="99"/>
        </w:rPr>
        <w:t>s</w:t>
      </w:r>
      <w:r w:rsidRPr="00067C69">
        <w:rPr>
          <w:rFonts w:ascii="Segoe UI" w:hAnsi="Segoe UI" w:cs="Segoe UI"/>
          <w:color w:val="000000"/>
        </w:rPr>
        <w:t>těh</w:t>
      </w:r>
      <w:r w:rsidRPr="00067C69">
        <w:rPr>
          <w:rFonts w:ascii="Segoe UI" w:hAnsi="Segoe UI" w:cs="Segoe UI"/>
          <w:color w:val="000000"/>
          <w:spacing w:val="-1"/>
        </w:rPr>
        <w:t>o</w:t>
      </w:r>
      <w:r w:rsidRPr="00067C69">
        <w:rPr>
          <w:rFonts w:ascii="Segoe UI" w:hAnsi="Segoe UI" w:cs="Segoe UI"/>
          <w:color w:val="000000"/>
        </w:rPr>
        <w:t>v</w:t>
      </w:r>
      <w:r w:rsidRPr="00067C69">
        <w:rPr>
          <w:rFonts w:ascii="Segoe UI" w:hAnsi="Segoe UI" w:cs="Segoe UI"/>
          <w:color w:val="000000"/>
          <w:spacing w:val="-1"/>
        </w:rPr>
        <w:t>á</w:t>
      </w:r>
      <w:r w:rsidRPr="00067C69">
        <w:rPr>
          <w:rFonts w:ascii="Segoe UI" w:hAnsi="Segoe UI" w:cs="Segoe UI"/>
          <w:color w:val="000000"/>
        </w:rPr>
        <w:t>ní do cílo</w:t>
      </w:r>
      <w:r w:rsidRPr="00067C69">
        <w:rPr>
          <w:rFonts w:ascii="Segoe UI" w:hAnsi="Segoe UI" w:cs="Segoe UI"/>
          <w:color w:val="000000"/>
          <w:spacing w:val="4"/>
        </w:rPr>
        <w:t>v</w:t>
      </w:r>
      <w:r w:rsidR="003F781D" w:rsidRPr="00067C69">
        <w:rPr>
          <w:rFonts w:ascii="Segoe UI" w:hAnsi="Segoe UI" w:cs="Segoe UI"/>
          <w:color w:val="000000"/>
          <w:spacing w:val="-3"/>
        </w:rPr>
        <w:t>é</w:t>
      </w:r>
      <w:r w:rsidRPr="00067C69">
        <w:rPr>
          <w:rFonts w:ascii="Segoe UI" w:hAnsi="Segoe UI" w:cs="Segoe UI"/>
          <w:color w:val="000000"/>
        </w:rPr>
        <w:t xml:space="preserve"> lokalit</w:t>
      </w:r>
      <w:r w:rsidR="003F781D" w:rsidRPr="00067C69">
        <w:rPr>
          <w:rFonts w:ascii="Segoe UI" w:hAnsi="Segoe UI" w:cs="Segoe UI"/>
          <w:color w:val="000000"/>
        </w:rPr>
        <w:t>y a</w:t>
      </w:r>
      <w:r w:rsidRPr="00067C69">
        <w:rPr>
          <w:rFonts w:ascii="Segoe UI" w:hAnsi="Segoe UI" w:cs="Segoe UI"/>
          <w:color w:val="000000"/>
        </w:rPr>
        <w:t xml:space="preserve"> </w:t>
      </w:r>
      <w:r w:rsidRPr="00067C69">
        <w:rPr>
          <w:rFonts w:ascii="Segoe UI" w:hAnsi="Segoe UI" w:cs="Segoe UI"/>
          <w:color w:val="000000"/>
          <w:spacing w:val="1"/>
        </w:rPr>
        <w:t>p</w:t>
      </w:r>
      <w:r w:rsidRPr="00067C69">
        <w:rPr>
          <w:rFonts w:ascii="Segoe UI" w:hAnsi="Segoe UI" w:cs="Segoe UI"/>
          <w:color w:val="000000"/>
        </w:rPr>
        <w:t>odle mí</w:t>
      </w:r>
      <w:r w:rsidRPr="00067C69">
        <w:rPr>
          <w:rFonts w:ascii="Segoe UI" w:hAnsi="Segoe UI" w:cs="Segoe UI"/>
          <w:color w:val="000000"/>
          <w:spacing w:val="1"/>
          <w:w w:val="99"/>
        </w:rPr>
        <w:t>s</w:t>
      </w:r>
      <w:r w:rsidRPr="00067C69">
        <w:rPr>
          <w:rFonts w:ascii="Segoe UI" w:hAnsi="Segoe UI" w:cs="Segoe UI"/>
          <w:color w:val="000000"/>
        </w:rPr>
        <w:t>ta u</w:t>
      </w:r>
      <w:r w:rsidRPr="00067C69">
        <w:rPr>
          <w:rFonts w:ascii="Segoe UI" w:hAnsi="Segoe UI" w:cs="Segoe UI"/>
          <w:color w:val="000000"/>
          <w:w w:val="99"/>
        </w:rPr>
        <w:t>r</w:t>
      </w:r>
      <w:r w:rsidRPr="00067C69">
        <w:rPr>
          <w:rFonts w:ascii="Segoe UI" w:hAnsi="Segoe UI" w:cs="Segoe UI"/>
          <w:color w:val="000000"/>
          <w:spacing w:val="-1"/>
        </w:rPr>
        <w:t>če</w:t>
      </w:r>
      <w:r w:rsidRPr="00067C69">
        <w:rPr>
          <w:rFonts w:ascii="Segoe UI" w:hAnsi="Segoe UI" w:cs="Segoe UI"/>
          <w:color w:val="000000"/>
        </w:rPr>
        <w:t>ní</w:t>
      </w:r>
      <w:r w:rsidR="00514FC4" w:rsidRPr="00067C69">
        <w:rPr>
          <w:rFonts w:ascii="Segoe UI" w:hAnsi="Segoe UI" w:cs="Segoe UI"/>
          <w:color w:val="000000"/>
          <w:szCs w:val="22"/>
        </w:rPr>
        <w:t xml:space="preserve"> stanoveného kontaktní osobou </w:t>
      </w:r>
      <w:r w:rsidR="00E73FB8">
        <w:rPr>
          <w:rFonts w:ascii="Segoe UI" w:hAnsi="Segoe UI" w:cs="Segoe UI"/>
          <w:color w:val="000000"/>
          <w:szCs w:val="22"/>
        </w:rPr>
        <w:t>O</w:t>
      </w:r>
      <w:r w:rsidR="00514FC4" w:rsidRPr="00067C69">
        <w:rPr>
          <w:rFonts w:ascii="Segoe UI" w:hAnsi="Segoe UI" w:cs="Segoe UI"/>
          <w:color w:val="000000"/>
          <w:szCs w:val="22"/>
        </w:rPr>
        <w:t>bjednatele</w:t>
      </w:r>
      <w:r w:rsidRPr="00067C69">
        <w:rPr>
          <w:rFonts w:ascii="Segoe UI" w:hAnsi="Segoe UI" w:cs="Segoe UI"/>
          <w:color w:val="000000"/>
        </w:rPr>
        <w:t>,</w:t>
      </w:r>
    </w:p>
    <w:p w14:paraId="23BC52BA" w14:textId="627A1D3A" w:rsidR="000662DF" w:rsidRPr="00067C69" w:rsidRDefault="000662DF" w:rsidP="00C45573">
      <w:pPr>
        <w:pStyle w:val="Zkladntextodsazen2"/>
        <w:numPr>
          <w:ilvl w:val="1"/>
          <w:numId w:val="1"/>
        </w:numPr>
        <w:tabs>
          <w:tab w:val="clear" w:pos="1440"/>
        </w:tabs>
        <w:spacing w:before="0" w:line="300" w:lineRule="atLeast"/>
        <w:ind w:left="993"/>
        <w:rPr>
          <w:rFonts w:ascii="Segoe UI" w:hAnsi="Segoe UI" w:cs="Segoe UI"/>
        </w:rPr>
      </w:pPr>
      <w:r>
        <w:rPr>
          <w:rFonts w:ascii="Segoe UI" w:hAnsi="Segoe UI" w:cs="Segoe UI"/>
          <w:color w:val="000000"/>
        </w:rPr>
        <w:t>zábor v případě potřeby, nebo jiné vhodné zabezpečení,</w:t>
      </w:r>
    </w:p>
    <w:p w14:paraId="60B0C7A3" w14:textId="352B5741"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spacing w:val="3"/>
        </w:rPr>
        <w:t>v</w:t>
      </w:r>
      <w:r w:rsidRPr="00067C69">
        <w:rPr>
          <w:rFonts w:ascii="Segoe UI" w:hAnsi="Segoe UI" w:cs="Segoe UI"/>
          <w:color w:val="000000"/>
          <w:spacing w:val="-4"/>
        </w:rPr>
        <w:t>y</w:t>
      </w:r>
      <w:r w:rsidRPr="00067C69">
        <w:rPr>
          <w:rFonts w:ascii="Segoe UI" w:hAnsi="Segoe UI" w:cs="Segoe UI"/>
          <w:color w:val="000000"/>
        </w:rPr>
        <w:t>l</w:t>
      </w:r>
      <w:r w:rsidRPr="00067C69">
        <w:rPr>
          <w:rFonts w:ascii="Segoe UI" w:hAnsi="Segoe UI" w:cs="Segoe UI"/>
          <w:color w:val="000000"/>
          <w:w w:val="99"/>
        </w:rPr>
        <w:t>o</w:t>
      </w:r>
      <w:r w:rsidRPr="00067C69">
        <w:rPr>
          <w:rFonts w:ascii="Segoe UI" w:hAnsi="Segoe UI" w:cs="Segoe UI"/>
          <w:color w:val="000000"/>
          <w:spacing w:val="1"/>
        </w:rPr>
        <w:t>ž</w:t>
      </w:r>
      <w:r w:rsidRPr="00067C69">
        <w:rPr>
          <w:rFonts w:ascii="Segoe UI" w:hAnsi="Segoe UI" w:cs="Segoe UI"/>
          <w:color w:val="000000"/>
        </w:rPr>
        <w:t>ení</w:t>
      </w:r>
      <w:r w:rsidRPr="00067C69">
        <w:rPr>
          <w:rFonts w:ascii="Segoe UI" w:hAnsi="Segoe UI" w:cs="Segoe UI"/>
          <w:color w:val="000000"/>
          <w:spacing w:val="32"/>
        </w:rPr>
        <w:t xml:space="preserve"> </w:t>
      </w:r>
      <w:r w:rsidRPr="00067C69">
        <w:rPr>
          <w:rFonts w:ascii="Segoe UI" w:hAnsi="Segoe UI" w:cs="Segoe UI"/>
          <w:color w:val="000000"/>
        </w:rPr>
        <w:t>mate</w:t>
      </w:r>
      <w:r w:rsidRPr="00067C69">
        <w:rPr>
          <w:rFonts w:ascii="Segoe UI" w:hAnsi="Segoe UI" w:cs="Segoe UI"/>
          <w:color w:val="000000"/>
          <w:w w:val="99"/>
        </w:rPr>
        <w:t>r</w:t>
      </w:r>
      <w:r w:rsidRPr="00067C69">
        <w:rPr>
          <w:rFonts w:ascii="Segoe UI" w:hAnsi="Segoe UI" w:cs="Segoe UI"/>
          <w:color w:val="000000"/>
        </w:rPr>
        <w:t>i</w:t>
      </w:r>
      <w:r w:rsidRPr="00067C69">
        <w:rPr>
          <w:rFonts w:ascii="Segoe UI" w:hAnsi="Segoe UI" w:cs="Segoe UI"/>
          <w:color w:val="000000"/>
          <w:spacing w:val="-1"/>
        </w:rPr>
        <w:t>á</w:t>
      </w:r>
      <w:r w:rsidRPr="00067C69">
        <w:rPr>
          <w:rFonts w:ascii="Segoe UI" w:hAnsi="Segoe UI" w:cs="Segoe UI"/>
          <w:color w:val="000000"/>
        </w:rPr>
        <w:t>lu</w:t>
      </w:r>
      <w:r w:rsidRPr="00067C69">
        <w:rPr>
          <w:rFonts w:ascii="Segoe UI" w:hAnsi="Segoe UI" w:cs="Segoe UI"/>
          <w:color w:val="000000"/>
          <w:spacing w:val="33"/>
        </w:rPr>
        <w:t xml:space="preserve"> </w:t>
      </w:r>
      <w:r w:rsidRPr="00067C69">
        <w:rPr>
          <w:rFonts w:ascii="Segoe UI" w:hAnsi="Segoe UI" w:cs="Segoe UI"/>
          <w:color w:val="000000"/>
        </w:rPr>
        <w:t>ke</w:t>
      </w:r>
      <w:r w:rsidRPr="00067C69">
        <w:rPr>
          <w:rFonts w:ascii="Segoe UI" w:hAnsi="Segoe UI" w:cs="Segoe UI"/>
          <w:color w:val="000000"/>
          <w:spacing w:val="32"/>
        </w:rPr>
        <w:t xml:space="preserve"> </w:t>
      </w:r>
      <w:r w:rsidRPr="00067C69">
        <w:rPr>
          <w:rFonts w:ascii="Segoe UI" w:hAnsi="Segoe UI" w:cs="Segoe UI"/>
          <w:color w:val="000000"/>
          <w:w w:val="99"/>
        </w:rPr>
        <w:t>s</w:t>
      </w:r>
      <w:r w:rsidRPr="00067C69">
        <w:rPr>
          <w:rFonts w:ascii="Segoe UI" w:hAnsi="Segoe UI" w:cs="Segoe UI"/>
          <w:color w:val="000000"/>
          <w:spacing w:val="3"/>
        </w:rPr>
        <w:t>t</w:t>
      </w:r>
      <w:r w:rsidRPr="00067C69">
        <w:rPr>
          <w:rFonts w:ascii="Segoe UI" w:hAnsi="Segoe UI" w:cs="Segoe UI"/>
          <w:color w:val="000000"/>
        </w:rPr>
        <w:t>ěhov</w:t>
      </w:r>
      <w:r w:rsidRPr="00067C69">
        <w:rPr>
          <w:rFonts w:ascii="Segoe UI" w:hAnsi="Segoe UI" w:cs="Segoe UI"/>
          <w:color w:val="000000"/>
          <w:spacing w:val="-1"/>
        </w:rPr>
        <w:t>á</w:t>
      </w:r>
      <w:r w:rsidRPr="00067C69">
        <w:rPr>
          <w:rFonts w:ascii="Segoe UI" w:hAnsi="Segoe UI" w:cs="Segoe UI"/>
          <w:color w:val="000000"/>
        </w:rPr>
        <w:t>ní</w:t>
      </w:r>
      <w:r w:rsidRPr="00067C69">
        <w:rPr>
          <w:rFonts w:ascii="Segoe UI" w:hAnsi="Segoe UI" w:cs="Segoe UI"/>
          <w:color w:val="000000"/>
          <w:spacing w:val="33"/>
        </w:rPr>
        <w:t xml:space="preserve"> </w:t>
      </w:r>
      <w:r w:rsidRPr="00067C69">
        <w:rPr>
          <w:rFonts w:ascii="Segoe UI" w:hAnsi="Segoe UI" w:cs="Segoe UI"/>
          <w:color w:val="000000"/>
        </w:rPr>
        <w:t>z</w:t>
      </w:r>
      <w:r w:rsidRPr="00067C69">
        <w:rPr>
          <w:rFonts w:ascii="Segoe UI" w:hAnsi="Segoe UI" w:cs="Segoe UI"/>
          <w:color w:val="000000"/>
          <w:spacing w:val="35"/>
        </w:rPr>
        <w:t xml:space="preserve"> </w:t>
      </w:r>
      <w:r w:rsidRPr="00067C69">
        <w:rPr>
          <w:rFonts w:ascii="Segoe UI" w:hAnsi="Segoe UI" w:cs="Segoe UI"/>
          <w:color w:val="000000"/>
        </w:rPr>
        <w:t>nákladní</w:t>
      </w:r>
      <w:r w:rsidRPr="00067C69">
        <w:rPr>
          <w:rFonts w:ascii="Segoe UI" w:hAnsi="Segoe UI" w:cs="Segoe UI"/>
          <w:color w:val="000000"/>
          <w:spacing w:val="-1"/>
        </w:rPr>
        <w:t>c</w:t>
      </w:r>
      <w:r w:rsidRPr="00067C69">
        <w:rPr>
          <w:rFonts w:ascii="Segoe UI" w:hAnsi="Segoe UI" w:cs="Segoe UI"/>
          <w:color w:val="000000"/>
        </w:rPr>
        <w:t>h</w:t>
      </w:r>
      <w:r w:rsidRPr="00067C69">
        <w:rPr>
          <w:rFonts w:ascii="Segoe UI" w:hAnsi="Segoe UI" w:cs="Segoe UI"/>
          <w:color w:val="000000"/>
          <w:spacing w:val="32"/>
        </w:rPr>
        <w:t xml:space="preserve"> </w:t>
      </w:r>
      <w:r w:rsidRPr="00067C69">
        <w:rPr>
          <w:rFonts w:ascii="Segoe UI" w:hAnsi="Segoe UI" w:cs="Segoe UI"/>
          <w:color w:val="000000"/>
        </w:rPr>
        <w:t>v</w:t>
      </w:r>
      <w:r w:rsidRPr="00067C69">
        <w:rPr>
          <w:rFonts w:ascii="Segoe UI" w:hAnsi="Segoe UI" w:cs="Segoe UI"/>
          <w:color w:val="000000"/>
          <w:spacing w:val="2"/>
        </w:rPr>
        <w:t>oz</w:t>
      </w:r>
      <w:r w:rsidRPr="00067C69">
        <w:rPr>
          <w:rFonts w:ascii="Segoe UI" w:hAnsi="Segoe UI" w:cs="Segoe UI"/>
          <w:color w:val="000000"/>
        </w:rPr>
        <w:t>idel</w:t>
      </w:r>
      <w:r w:rsidR="007F44F2" w:rsidRPr="00067C69">
        <w:rPr>
          <w:rFonts w:ascii="Segoe UI" w:hAnsi="Segoe UI" w:cs="Segoe UI"/>
          <w:color w:val="000000"/>
        </w:rPr>
        <w:t xml:space="preserve"> nebo přepravních vozíků</w:t>
      </w:r>
      <w:r w:rsidRPr="00067C69">
        <w:rPr>
          <w:rFonts w:ascii="Segoe UI" w:hAnsi="Segoe UI" w:cs="Segoe UI"/>
          <w:color w:val="000000"/>
          <w:spacing w:val="33"/>
        </w:rPr>
        <w:t xml:space="preserve"> </w:t>
      </w:r>
      <w:r w:rsidRPr="00067C69">
        <w:rPr>
          <w:rFonts w:ascii="Segoe UI" w:hAnsi="Segoe UI" w:cs="Segoe UI"/>
          <w:color w:val="000000"/>
        </w:rPr>
        <w:t>na</w:t>
      </w:r>
      <w:r w:rsidRPr="00067C69">
        <w:rPr>
          <w:rFonts w:ascii="Segoe UI" w:hAnsi="Segoe UI" w:cs="Segoe UI"/>
          <w:color w:val="000000"/>
          <w:spacing w:val="32"/>
        </w:rPr>
        <w:t xml:space="preserve"> </w:t>
      </w:r>
      <w:r w:rsidRPr="00067C69">
        <w:rPr>
          <w:rFonts w:ascii="Segoe UI" w:hAnsi="Segoe UI" w:cs="Segoe UI"/>
          <w:color w:val="000000"/>
        </w:rPr>
        <w:t>konk</w:t>
      </w:r>
      <w:r w:rsidRPr="00067C69">
        <w:rPr>
          <w:rFonts w:ascii="Segoe UI" w:hAnsi="Segoe UI" w:cs="Segoe UI"/>
          <w:color w:val="000000"/>
          <w:w w:val="99"/>
        </w:rPr>
        <w:t>r</w:t>
      </w:r>
      <w:r w:rsidRPr="00067C69">
        <w:rPr>
          <w:rFonts w:ascii="Segoe UI" w:hAnsi="Segoe UI" w:cs="Segoe UI"/>
          <w:color w:val="000000"/>
        </w:rPr>
        <w:t>étní</w:t>
      </w:r>
      <w:r w:rsidRPr="00067C69">
        <w:rPr>
          <w:rFonts w:ascii="Segoe UI" w:hAnsi="Segoe UI" w:cs="Segoe UI"/>
          <w:color w:val="000000"/>
          <w:spacing w:val="33"/>
        </w:rPr>
        <w:t xml:space="preserve"> </w:t>
      </w:r>
      <w:r w:rsidRPr="00067C69">
        <w:rPr>
          <w:rFonts w:ascii="Segoe UI" w:hAnsi="Segoe UI" w:cs="Segoe UI"/>
          <w:color w:val="000000"/>
        </w:rPr>
        <w:t>m</w:t>
      </w:r>
      <w:r w:rsidRPr="00067C69">
        <w:rPr>
          <w:rFonts w:ascii="Segoe UI" w:hAnsi="Segoe UI" w:cs="Segoe UI"/>
          <w:color w:val="000000"/>
          <w:spacing w:val="1"/>
        </w:rPr>
        <w:t>í</w:t>
      </w:r>
      <w:r w:rsidRPr="00067C69">
        <w:rPr>
          <w:rFonts w:ascii="Segoe UI" w:hAnsi="Segoe UI" w:cs="Segoe UI"/>
          <w:color w:val="000000"/>
          <w:w w:val="99"/>
        </w:rPr>
        <w:t>s</w:t>
      </w:r>
      <w:r w:rsidRPr="00067C69">
        <w:rPr>
          <w:rFonts w:ascii="Segoe UI" w:hAnsi="Segoe UI" w:cs="Segoe UI"/>
          <w:color w:val="000000"/>
        </w:rPr>
        <w:t>ta</w:t>
      </w:r>
      <w:r w:rsidRPr="00067C69">
        <w:rPr>
          <w:rFonts w:ascii="Segoe UI" w:hAnsi="Segoe UI" w:cs="Segoe UI"/>
          <w:color w:val="000000"/>
          <w:spacing w:val="33"/>
        </w:rPr>
        <w:t xml:space="preserve"> </w:t>
      </w:r>
      <w:r w:rsidRPr="00067C69">
        <w:rPr>
          <w:rFonts w:ascii="Segoe UI" w:hAnsi="Segoe UI" w:cs="Segoe UI"/>
          <w:color w:val="000000"/>
        </w:rPr>
        <w:t>ulo</w:t>
      </w:r>
      <w:r w:rsidRPr="00067C69">
        <w:rPr>
          <w:rFonts w:ascii="Segoe UI" w:hAnsi="Segoe UI" w:cs="Segoe UI"/>
          <w:color w:val="000000"/>
          <w:spacing w:val="1"/>
        </w:rPr>
        <w:t>ž</w:t>
      </w:r>
      <w:r w:rsidRPr="00067C69">
        <w:rPr>
          <w:rFonts w:ascii="Segoe UI" w:hAnsi="Segoe UI" w:cs="Segoe UI"/>
          <w:color w:val="000000"/>
        </w:rPr>
        <w:t>ení</w:t>
      </w:r>
      <w:r w:rsidRPr="00067C69">
        <w:rPr>
          <w:rFonts w:ascii="Segoe UI" w:hAnsi="Segoe UI" w:cs="Segoe UI"/>
          <w:color w:val="000000"/>
          <w:spacing w:val="33"/>
        </w:rPr>
        <w:t xml:space="preserve"> </w:t>
      </w:r>
      <w:r w:rsidRPr="00067C69">
        <w:rPr>
          <w:rFonts w:ascii="Segoe UI" w:hAnsi="Segoe UI" w:cs="Segoe UI"/>
          <w:color w:val="000000"/>
        </w:rPr>
        <w:t>v cílo</w:t>
      </w:r>
      <w:r w:rsidRPr="00067C69">
        <w:rPr>
          <w:rFonts w:ascii="Segoe UI" w:hAnsi="Segoe UI" w:cs="Segoe UI"/>
          <w:color w:val="000000"/>
          <w:spacing w:val="5"/>
        </w:rPr>
        <w:t>v</w:t>
      </w:r>
      <w:r w:rsidR="003F781D" w:rsidRPr="00067C69">
        <w:rPr>
          <w:rFonts w:ascii="Segoe UI" w:hAnsi="Segoe UI" w:cs="Segoe UI"/>
          <w:color w:val="000000"/>
          <w:spacing w:val="-4"/>
        </w:rPr>
        <w:t>é</w:t>
      </w:r>
      <w:r w:rsidRPr="00067C69">
        <w:rPr>
          <w:rFonts w:ascii="Segoe UI" w:hAnsi="Segoe UI" w:cs="Segoe UI"/>
          <w:color w:val="000000"/>
          <w:spacing w:val="108"/>
        </w:rPr>
        <w:t xml:space="preserve"> </w:t>
      </w:r>
      <w:r w:rsidRPr="00067C69">
        <w:rPr>
          <w:rFonts w:ascii="Segoe UI" w:hAnsi="Segoe UI" w:cs="Segoe UI"/>
          <w:color w:val="000000"/>
        </w:rPr>
        <w:t>lokali</w:t>
      </w:r>
      <w:r w:rsidRPr="00067C69">
        <w:rPr>
          <w:rFonts w:ascii="Segoe UI" w:hAnsi="Segoe UI" w:cs="Segoe UI"/>
          <w:color w:val="000000"/>
          <w:spacing w:val="1"/>
        </w:rPr>
        <w:t>t</w:t>
      </w:r>
      <w:r w:rsidR="003F781D" w:rsidRPr="00067C69">
        <w:rPr>
          <w:rFonts w:ascii="Segoe UI" w:hAnsi="Segoe UI" w:cs="Segoe UI"/>
          <w:color w:val="000000"/>
        </w:rPr>
        <w:t>ě a místa určení</w:t>
      </w:r>
      <w:r w:rsidRPr="00067C69">
        <w:rPr>
          <w:rFonts w:ascii="Segoe UI" w:hAnsi="Segoe UI" w:cs="Segoe UI"/>
          <w:color w:val="000000"/>
          <w:spacing w:val="105"/>
        </w:rPr>
        <w:t xml:space="preserve"> </w:t>
      </w:r>
      <w:r w:rsidRPr="00067C69">
        <w:rPr>
          <w:rFonts w:ascii="Segoe UI" w:hAnsi="Segoe UI" w:cs="Segoe UI"/>
          <w:color w:val="000000"/>
        </w:rPr>
        <w:t>dle</w:t>
      </w:r>
      <w:r w:rsidRPr="00067C69">
        <w:rPr>
          <w:rFonts w:ascii="Segoe UI" w:hAnsi="Segoe UI" w:cs="Segoe UI"/>
          <w:color w:val="000000"/>
          <w:spacing w:val="104"/>
        </w:rPr>
        <w:t xml:space="preserve"> </w:t>
      </w:r>
      <w:r w:rsidRPr="00067C69">
        <w:rPr>
          <w:rFonts w:ascii="Segoe UI" w:hAnsi="Segoe UI" w:cs="Segoe UI"/>
          <w:color w:val="000000"/>
        </w:rPr>
        <w:t>po</w:t>
      </w:r>
      <w:r w:rsidRPr="00067C69">
        <w:rPr>
          <w:rFonts w:ascii="Segoe UI" w:hAnsi="Segoe UI" w:cs="Segoe UI"/>
          <w:color w:val="000000"/>
          <w:spacing w:val="5"/>
        </w:rPr>
        <w:t>k</w:t>
      </w:r>
      <w:r w:rsidRPr="00067C69">
        <w:rPr>
          <w:rFonts w:ascii="Segoe UI" w:hAnsi="Segoe UI" w:cs="Segoe UI"/>
          <w:color w:val="000000"/>
          <w:spacing w:val="-4"/>
        </w:rPr>
        <w:t>y</w:t>
      </w:r>
      <w:r w:rsidRPr="00067C69">
        <w:rPr>
          <w:rFonts w:ascii="Segoe UI" w:hAnsi="Segoe UI" w:cs="Segoe UI"/>
          <w:color w:val="000000"/>
        </w:rPr>
        <w:t>nů</w:t>
      </w:r>
      <w:r w:rsidRPr="00067C69">
        <w:rPr>
          <w:rFonts w:ascii="Segoe UI" w:hAnsi="Segoe UI" w:cs="Segoe UI"/>
          <w:color w:val="000000"/>
          <w:spacing w:val="107"/>
        </w:rPr>
        <w:t xml:space="preserve"> </w:t>
      </w:r>
      <w:r w:rsidR="00743905" w:rsidRPr="00067C69">
        <w:rPr>
          <w:rFonts w:ascii="Segoe UI" w:hAnsi="Segoe UI" w:cs="Segoe UI"/>
          <w:color w:val="000000"/>
          <w:spacing w:val="1"/>
          <w:szCs w:val="22"/>
        </w:rPr>
        <w:t>O</w:t>
      </w:r>
      <w:r w:rsidR="00C932C7" w:rsidRPr="00067C69">
        <w:rPr>
          <w:rFonts w:ascii="Segoe UI" w:hAnsi="Segoe UI" w:cs="Segoe UI"/>
          <w:color w:val="000000"/>
          <w:spacing w:val="1"/>
          <w:szCs w:val="22"/>
        </w:rPr>
        <w:t>bjednatele</w:t>
      </w:r>
      <w:r w:rsidR="00C932C7" w:rsidRPr="00067C69">
        <w:rPr>
          <w:rFonts w:ascii="Segoe UI" w:hAnsi="Segoe UI" w:cs="Segoe UI"/>
          <w:color w:val="000000"/>
          <w:spacing w:val="-1"/>
          <w:szCs w:val="22"/>
        </w:rPr>
        <w:t xml:space="preserve">, </w:t>
      </w:r>
      <w:r w:rsidR="00743905" w:rsidRPr="00067C69">
        <w:rPr>
          <w:rFonts w:ascii="Segoe UI" w:hAnsi="Segoe UI" w:cs="Segoe UI"/>
          <w:color w:val="000000"/>
          <w:spacing w:val="-1"/>
          <w:szCs w:val="22"/>
        </w:rPr>
        <w:t>případně i</w:t>
      </w:r>
      <w:r w:rsidRPr="00067C69">
        <w:rPr>
          <w:rFonts w:ascii="Segoe UI" w:hAnsi="Segoe UI" w:cs="Segoe UI"/>
          <w:color w:val="000000"/>
          <w:spacing w:val="-1"/>
        </w:rPr>
        <w:t xml:space="preserve"> vybalení a </w:t>
      </w:r>
      <w:r w:rsidRPr="00067C69">
        <w:rPr>
          <w:rFonts w:ascii="Segoe UI" w:hAnsi="Segoe UI" w:cs="Segoe UI"/>
          <w:color w:val="000000"/>
          <w:w w:val="99"/>
        </w:rPr>
        <w:t>r</w:t>
      </w:r>
      <w:r w:rsidRPr="00067C69">
        <w:rPr>
          <w:rFonts w:ascii="Segoe UI" w:hAnsi="Segoe UI" w:cs="Segoe UI"/>
          <w:color w:val="000000"/>
        </w:rPr>
        <w:t>ozm</w:t>
      </w:r>
      <w:r w:rsidRPr="00067C69">
        <w:rPr>
          <w:rFonts w:ascii="Segoe UI" w:hAnsi="Segoe UI" w:cs="Segoe UI"/>
          <w:color w:val="000000"/>
          <w:spacing w:val="1"/>
        </w:rPr>
        <w:t>í</w:t>
      </w:r>
      <w:r w:rsidRPr="00067C69">
        <w:rPr>
          <w:rFonts w:ascii="Segoe UI" w:hAnsi="Segoe UI" w:cs="Segoe UI"/>
          <w:color w:val="000000"/>
          <w:w w:val="99"/>
        </w:rPr>
        <w:t>s</w:t>
      </w:r>
      <w:r w:rsidRPr="00067C69">
        <w:rPr>
          <w:rFonts w:ascii="Segoe UI" w:hAnsi="Segoe UI" w:cs="Segoe UI"/>
          <w:color w:val="000000"/>
        </w:rPr>
        <w:t>tě</w:t>
      </w:r>
      <w:r w:rsidRPr="00067C69">
        <w:rPr>
          <w:rFonts w:ascii="Segoe UI" w:hAnsi="Segoe UI" w:cs="Segoe UI"/>
          <w:color w:val="000000"/>
          <w:w w:val="99"/>
        </w:rPr>
        <w:t>n</w:t>
      </w:r>
      <w:r w:rsidRPr="00067C69">
        <w:rPr>
          <w:rFonts w:ascii="Segoe UI" w:hAnsi="Segoe UI" w:cs="Segoe UI"/>
          <w:color w:val="000000"/>
        </w:rPr>
        <w:t>í mate</w:t>
      </w:r>
      <w:r w:rsidRPr="00067C69">
        <w:rPr>
          <w:rFonts w:ascii="Segoe UI" w:hAnsi="Segoe UI" w:cs="Segoe UI"/>
          <w:color w:val="000000"/>
          <w:w w:val="99"/>
        </w:rPr>
        <w:t>r</w:t>
      </w:r>
      <w:r w:rsidRPr="00067C69">
        <w:rPr>
          <w:rFonts w:ascii="Segoe UI" w:hAnsi="Segoe UI" w:cs="Segoe UI"/>
          <w:color w:val="000000"/>
        </w:rPr>
        <w:t>i</w:t>
      </w:r>
      <w:r w:rsidRPr="00067C69">
        <w:rPr>
          <w:rFonts w:ascii="Segoe UI" w:hAnsi="Segoe UI" w:cs="Segoe UI"/>
          <w:color w:val="000000"/>
          <w:spacing w:val="-2"/>
        </w:rPr>
        <w:t>á</w:t>
      </w:r>
      <w:r w:rsidRPr="00067C69">
        <w:rPr>
          <w:rFonts w:ascii="Segoe UI" w:hAnsi="Segoe UI" w:cs="Segoe UI"/>
          <w:color w:val="000000"/>
        </w:rPr>
        <w:t xml:space="preserve">lu ke </w:t>
      </w:r>
      <w:r w:rsidRPr="00067C69">
        <w:rPr>
          <w:rFonts w:ascii="Segoe UI" w:hAnsi="Segoe UI" w:cs="Segoe UI"/>
          <w:color w:val="000000"/>
          <w:w w:val="99"/>
        </w:rPr>
        <w:t>s</w:t>
      </w:r>
      <w:r w:rsidRPr="00067C69">
        <w:rPr>
          <w:rFonts w:ascii="Segoe UI" w:hAnsi="Segoe UI" w:cs="Segoe UI"/>
          <w:color w:val="000000"/>
        </w:rPr>
        <w:t>těho</w:t>
      </w:r>
      <w:r w:rsidRPr="00067C69">
        <w:rPr>
          <w:rFonts w:ascii="Segoe UI" w:hAnsi="Segoe UI" w:cs="Segoe UI"/>
          <w:color w:val="000000"/>
          <w:spacing w:val="1"/>
        </w:rPr>
        <w:t>v</w:t>
      </w:r>
      <w:r w:rsidRPr="00067C69">
        <w:rPr>
          <w:rFonts w:ascii="Segoe UI" w:hAnsi="Segoe UI" w:cs="Segoe UI"/>
          <w:color w:val="000000"/>
        </w:rPr>
        <w:t>ání podle po</w:t>
      </w:r>
      <w:r w:rsidRPr="00067C69">
        <w:rPr>
          <w:rFonts w:ascii="Segoe UI" w:hAnsi="Segoe UI" w:cs="Segoe UI"/>
          <w:color w:val="000000"/>
          <w:spacing w:val="2"/>
        </w:rPr>
        <w:t>k</w:t>
      </w:r>
      <w:r w:rsidRPr="00067C69">
        <w:rPr>
          <w:rFonts w:ascii="Segoe UI" w:hAnsi="Segoe UI" w:cs="Segoe UI"/>
          <w:color w:val="000000"/>
          <w:spacing w:val="-4"/>
        </w:rPr>
        <w:t>y</w:t>
      </w:r>
      <w:r w:rsidRPr="00067C69">
        <w:rPr>
          <w:rFonts w:ascii="Segoe UI" w:hAnsi="Segoe UI" w:cs="Segoe UI"/>
          <w:color w:val="000000"/>
        </w:rPr>
        <w:t xml:space="preserve">nů </w:t>
      </w:r>
      <w:r w:rsidR="00743905" w:rsidRPr="00067C69">
        <w:rPr>
          <w:rFonts w:ascii="Segoe UI" w:hAnsi="Segoe UI" w:cs="Segoe UI"/>
          <w:color w:val="000000"/>
          <w:szCs w:val="22"/>
        </w:rPr>
        <w:t>O</w:t>
      </w:r>
      <w:r w:rsidR="003F781D" w:rsidRPr="00067C69">
        <w:rPr>
          <w:rFonts w:ascii="Segoe UI" w:hAnsi="Segoe UI" w:cs="Segoe UI"/>
          <w:color w:val="000000"/>
        </w:rPr>
        <w:t>bjednatele</w:t>
      </w:r>
      <w:r w:rsidRPr="00067C69">
        <w:rPr>
          <w:rFonts w:ascii="Segoe UI" w:hAnsi="Segoe UI" w:cs="Segoe UI"/>
          <w:color w:val="000000"/>
        </w:rPr>
        <w:t>,</w:t>
      </w:r>
    </w:p>
    <w:p w14:paraId="78E7A7EA" w14:textId="11E2CDB1"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o ve</w:t>
      </w:r>
      <w:r w:rsidRPr="00067C69">
        <w:rPr>
          <w:rFonts w:ascii="Segoe UI" w:hAnsi="Segoe UI" w:cs="Segoe UI"/>
          <w:color w:val="000000"/>
          <w:w w:val="99"/>
        </w:rPr>
        <w:t>š</w:t>
      </w:r>
      <w:r w:rsidRPr="00067C69">
        <w:rPr>
          <w:rFonts w:ascii="Segoe UI" w:hAnsi="Segoe UI" w:cs="Segoe UI"/>
          <w:color w:val="000000"/>
        </w:rPr>
        <w:t>ke</w:t>
      </w:r>
      <w:r w:rsidRPr="00067C69">
        <w:rPr>
          <w:rFonts w:ascii="Segoe UI" w:hAnsi="Segoe UI" w:cs="Segoe UI"/>
          <w:color w:val="000000"/>
          <w:w w:val="99"/>
        </w:rPr>
        <w:t>r</w:t>
      </w:r>
      <w:r w:rsidR="00E73FB8">
        <w:rPr>
          <w:rFonts w:ascii="Segoe UI" w:hAnsi="Segoe UI" w:cs="Segoe UI"/>
          <w:color w:val="000000"/>
          <w:spacing w:val="14"/>
        </w:rPr>
        <w:t xml:space="preserve">ých movitých věcech </w:t>
      </w:r>
      <w:r w:rsidRPr="00067C69">
        <w:rPr>
          <w:rFonts w:ascii="Segoe UI" w:hAnsi="Segoe UI" w:cs="Segoe UI"/>
          <w:color w:val="000000"/>
        </w:rPr>
        <w:t>po</w:t>
      </w:r>
      <w:r w:rsidRPr="00067C69">
        <w:rPr>
          <w:rFonts w:ascii="Segoe UI" w:hAnsi="Segoe UI" w:cs="Segoe UI"/>
          <w:color w:val="000000"/>
          <w:spacing w:val="2"/>
        </w:rPr>
        <w:t>v</w:t>
      </w:r>
      <w:r w:rsidRPr="00067C69">
        <w:rPr>
          <w:rFonts w:ascii="Segoe UI" w:hAnsi="Segoe UI" w:cs="Segoe UI"/>
          <w:color w:val="000000"/>
        </w:rPr>
        <w:t>ede</w:t>
      </w:r>
      <w:r w:rsidRPr="00067C69">
        <w:rPr>
          <w:rFonts w:ascii="Segoe UI" w:hAnsi="Segoe UI" w:cs="Segoe UI"/>
          <w:color w:val="000000"/>
          <w:spacing w:val="12"/>
        </w:rPr>
        <w:t xml:space="preserve"> </w:t>
      </w:r>
      <w:r w:rsidR="00E73FB8">
        <w:rPr>
          <w:rFonts w:ascii="Segoe UI" w:hAnsi="Segoe UI" w:cs="Segoe UI"/>
          <w:color w:val="000000"/>
          <w:spacing w:val="1"/>
        </w:rPr>
        <w:t>D</w:t>
      </w:r>
      <w:r w:rsidRPr="00067C69">
        <w:rPr>
          <w:rFonts w:ascii="Segoe UI" w:hAnsi="Segoe UI" w:cs="Segoe UI"/>
          <w:color w:val="000000"/>
          <w:spacing w:val="1"/>
        </w:rPr>
        <w:t>odavatel</w:t>
      </w:r>
      <w:r w:rsidRPr="00067C69">
        <w:rPr>
          <w:rFonts w:ascii="Segoe UI" w:hAnsi="Segoe UI" w:cs="Segoe UI"/>
          <w:color w:val="000000"/>
          <w:spacing w:val="14"/>
        </w:rPr>
        <w:t xml:space="preserve"> </w:t>
      </w:r>
      <w:r w:rsidRPr="00067C69">
        <w:rPr>
          <w:rFonts w:ascii="Segoe UI" w:hAnsi="Segoe UI" w:cs="Segoe UI"/>
          <w:color w:val="000000"/>
          <w:spacing w:val="2"/>
        </w:rPr>
        <w:t>z</w:t>
      </w:r>
      <w:r w:rsidRPr="00067C69">
        <w:rPr>
          <w:rFonts w:ascii="Segoe UI" w:hAnsi="Segoe UI" w:cs="Segoe UI"/>
          <w:color w:val="000000"/>
        </w:rPr>
        <w:t>áz</w:t>
      </w:r>
      <w:r w:rsidRPr="00067C69">
        <w:rPr>
          <w:rFonts w:ascii="Segoe UI" w:hAnsi="Segoe UI" w:cs="Segoe UI"/>
          <w:color w:val="000000"/>
          <w:spacing w:val="4"/>
        </w:rPr>
        <w:t>n</w:t>
      </w:r>
      <w:r w:rsidRPr="00067C69">
        <w:rPr>
          <w:rFonts w:ascii="Segoe UI" w:hAnsi="Segoe UI" w:cs="Segoe UI"/>
          <w:color w:val="000000"/>
        </w:rPr>
        <w:t>amy – seznamy stěhovaného materiálu,</w:t>
      </w:r>
    </w:p>
    <w:p w14:paraId="6A21C50D" w14:textId="01281C44" w:rsidR="00E16089" w:rsidRPr="00067C69" w:rsidRDefault="00E16089" w:rsidP="00C45573">
      <w:pPr>
        <w:pStyle w:val="Zkladntextodsazen2"/>
        <w:numPr>
          <w:ilvl w:val="1"/>
          <w:numId w:val="1"/>
        </w:numPr>
        <w:tabs>
          <w:tab w:val="clear" w:pos="1440"/>
        </w:tabs>
        <w:spacing w:before="0" w:line="300" w:lineRule="atLeast"/>
        <w:ind w:left="993"/>
        <w:rPr>
          <w:rFonts w:ascii="Segoe UI" w:hAnsi="Segoe UI" w:cs="Segoe UI"/>
        </w:rPr>
      </w:pPr>
      <w:r w:rsidRPr="00067C69">
        <w:rPr>
          <w:rFonts w:ascii="Segoe UI" w:hAnsi="Segoe UI" w:cs="Segoe UI"/>
          <w:color w:val="000000"/>
        </w:rPr>
        <w:t>po</w:t>
      </w:r>
      <w:r w:rsidRPr="00067C69">
        <w:rPr>
          <w:rFonts w:ascii="Segoe UI" w:hAnsi="Segoe UI" w:cs="Segoe UI"/>
          <w:color w:val="000000"/>
          <w:w w:val="99"/>
        </w:rPr>
        <w:t>s</w:t>
      </w:r>
      <w:r w:rsidRPr="00067C69">
        <w:rPr>
          <w:rFonts w:ascii="Segoe UI" w:hAnsi="Segoe UI" w:cs="Segoe UI"/>
          <w:color w:val="000000"/>
          <w:spacing w:val="3"/>
        </w:rPr>
        <w:t>k</w:t>
      </w:r>
      <w:r w:rsidRPr="00067C69">
        <w:rPr>
          <w:rFonts w:ascii="Segoe UI" w:hAnsi="Segoe UI" w:cs="Segoe UI"/>
          <w:color w:val="000000"/>
          <w:spacing w:val="-4"/>
        </w:rPr>
        <w:t>y</w:t>
      </w:r>
      <w:r w:rsidRPr="00067C69">
        <w:rPr>
          <w:rFonts w:ascii="Segoe UI" w:hAnsi="Segoe UI" w:cs="Segoe UI"/>
          <w:color w:val="000000"/>
        </w:rPr>
        <w:t>tování in</w:t>
      </w:r>
      <w:r w:rsidRPr="00067C69">
        <w:rPr>
          <w:rFonts w:ascii="Segoe UI" w:hAnsi="Segoe UI" w:cs="Segoe UI"/>
          <w:color w:val="000000"/>
          <w:w w:val="99"/>
        </w:rPr>
        <w:t>f</w:t>
      </w:r>
      <w:r w:rsidRPr="00067C69">
        <w:rPr>
          <w:rFonts w:ascii="Segoe UI" w:hAnsi="Segoe UI" w:cs="Segoe UI"/>
          <w:color w:val="000000"/>
        </w:rPr>
        <w:t>o</w:t>
      </w:r>
      <w:r w:rsidRPr="00067C69">
        <w:rPr>
          <w:rFonts w:ascii="Segoe UI" w:hAnsi="Segoe UI" w:cs="Segoe UI"/>
          <w:color w:val="000000"/>
          <w:spacing w:val="-1"/>
          <w:w w:val="99"/>
        </w:rPr>
        <w:t>r</w:t>
      </w:r>
      <w:r w:rsidRPr="00067C69">
        <w:rPr>
          <w:rFonts w:ascii="Segoe UI" w:hAnsi="Segoe UI" w:cs="Segoe UI"/>
          <w:color w:val="000000"/>
        </w:rPr>
        <w:t>m</w:t>
      </w:r>
      <w:r w:rsidRPr="00067C69">
        <w:rPr>
          <w:rFonts w:ascii="Segoe UI" w:hAnsi="Segoe UI" w:cs="Segoe UI"/>
          <w:color w:val="000000"/>
          <w:spacing w:val="1"/>
        </w:rPr>
        <w:t>a</w:t>
      </w:r>
      <w:r w:rsidRPr="00067C69">
        <w:rPr>
          <w:rFonts w:ascii="Segoe UI" w:hAnsi="Segoe UI" w:cs="Segoe UI"/>
          <w:color w:val="000000"/>
        </w:rPr>
        <w:t>cí o</w:t>
      </w:r>
      <w:r w:rsidRPr="00067C69">
        <w:rPr>
          <w:rFonts w:ascii="Segoe UI" w:hAnsi="Segoe UI" w:cs="Segoe UI"/>
          <w:color w:val="000000"/>
          <w:spacing w:val="1"/>
        </w:rPr>
        <w:t xml:space="preserve"> </w:t>
      </w:r>
      <w:r w:rsidR="003F781D" w:rsidRPr="00067C69">
        <w:rPr>
          <w:rFonts w:ascii="Segoe UI" w:hAnsi="Segoe UI" w:cs="Segoe UI"/>
          <w:color w:val="000000"/>
        </w:rPr>
        <w:t>průběhu stěhování</w:t>
      </w:r>
      <w:r w:rsidR="00F23F36" w:rsidRPr="00067C69">
        <w:rPr>
          <w:rFonts w:ascii="Segoe UI" w:hAnsi="Segoe UI" w:cs="Segoe UI"/>
          <w:color w:val="000000"/>
        </w:rPr>
        <w:t>.</w:t>
      </w:r>
    </w:p>
    <w:p w14:paraId="2C91661B" w14:textId="44F9C61C" w:rsidR="00E16089" w:rsidRPr="00067C69" w:rsidRDefault="00E16089"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rPr>
        <w:t xml:space="preserve">Dodavatel </w:t>
      </w:r>
      <w:r w:rsidR="00D16FCE" w:rsidRPr="00067C69">
        <w:rPr>
          <w:rFonts w:ascii="Segoe UI" w:hAnsi="Segoe UI" w:cs="Segoe UI"/>
        </w:rPr>
        <w:t xml:space="preserve">dále </w:t>
      </w:r>
      <w:r w:rsidRPr="00067C69">
        <w:rPr>
          <w:rFonts w:ascii="Segoe UI" w:hAnsi="Segoe UI" w:cs="Segoe UI"/>
        </w:rPr>
        <w:t xml:space="preserve">zajistí a dodá potřebné pomůcky a potřeby k označení </w:t>
      </w:r>
      <w:r w:rsidR="00E73FB8">
        <w:rPr>
          <w:rFonts w:ascii="Segoe UI" w:hAnsi="Segoe UI" w:cs="Segoe UI"/>
        </w:rPr>
        <w:t>movitých věcí</w:t>
      </w:r>
      <w:r w:rsidRPr="00067C69">
        <w:rPr>
          <w:rFonts w:ascii="Segoe UI" w:hAnsi="Segoe UI" w:cs="Segoe UI"/>
        </w:rPr>
        <w:t xml:space="preserve"> (</w:t>
      </w:r>
      <w:proofErr w:type="spellStart"/>
      <w:r w:rsidRPr="00067C69">
        <w:rPr>
          <w:rFonts w:ascii="Segoe UI" w:hAnsi="Segoe UI" w:cs="Segoe UI"/>
        </w:rPr>
        <w:t>rozlišovače</w:t>
      </w:r>
      <w:proofErr w:type="spellEnd"/>
      <w:r w:rsidRPr="00067C69">
        <w:rPr>
          <w:rFonts w:ascii="Segoe UI" w:hAnsi="Segoe UI" w:cs="Segoe UI"/>
        </w:rPr>
        <w:t xml:space="preserve">, cedulky, samolepky na obaly, formuláře – evidenční seznamy, transportní seznamy atp.). </w:t>
      </w:r>
    </w:p>
    <w:p w14:paraId="6106E03D" w14:textId="3D31EC99" w:rsidR="00E16089" w:rsidRPr="00067C69" w:rsidRDefault="00327198"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szCs w:val="22"/>
        </w:rPr>
        <w:t xml:space="preserve">Objednatel </w:t>
      </w:r>
      <w:r w:rsidR="00743905" w:rsidRPr="00067C69">
        <w:rPr>
          <w:rFonts w:ascii="Segoe UI" w:hAnsi="Segoe UI" w:cs="Segoe UI"/>
          <w:szCs w:val="22"/>
        </w:rPr>
        <w:t>zajistí činnost</w:t>
      </w:r>
      <w:r w:rsidR="00E16089" w:rsidRPr="00067C69">
        <w:rPr>
          <w:rFonts w:ascii="Segoe UI" w:hAnsi="Segoe UI" w:cs="Segoe UI"/>
        </w:rPr>
        <w:t xml:space="preserve"> koordinátora pracovních skupin </w:t>
      </w:r>
      <w:r w:rsidR="00743905" w:rsidRPr="00067C69">
        <w:rPr>
          <w:rFonts w:ascii="Segoe UI" w:hAnsi="Segoe UI" w:cs="Segoe UI"/>
          <w:szCs w:val="22"/>
        </w:rPr>
        <w:t xml:space="preserve">Dodavatele </w:t>
      </w:r>
      <w:r w:rsidR="00E16089" w:rsidRPr="00067C69">
        <w:rPr>
          <w:rFonts w:ascii="Segoe UI" w:hAnsi="Segoe UI" w:cs="Segoe UI"/>
        </w:rPr>
        <w:t>v místě plnění vždy před každou dílčí etapou stěhování.</w:t>
      </w:r>
      <w:r w:rsidR="00743905" w:rsidRPr="00067C69">
        <w:rPr>
          <w:rFonts w:ascii="Segoe UI" w:hAnsi="Segoe UI" w:cs="Segoe UI"/>
          <w:szCs w:val="22"/>
        </w:rPr>
        <w:t xml:space="preserve"> Pokyny takového koordinátora jsou pro pracovníky Dodavatele závazné.</w:t>
      </w:r>
    </w:p>
    <w:p w14:paraId="04FF225B" w14:textId="5ABF2C28" w:rsidR="00CC21A5" w:rsidRPr="00067C69" w:rsidRDefault="00CC21A5" w:rsidP="00C45573">
      <w:pPr>
        <w:pStyle w:val="Zkladntextodsazen2"/>
        <w:numPr>
          <w:ilvl w:val="0"/>
          <w:numId w:val="1"/>
        </w:numPr>
        <w:tabs>
          <w:tab w:val="clear" w:pos="851"/>
        </w:tabs>
        <w:spacing w:before="0" w:line="300" w:lineRule="atLeast"/>
        <w:ind w:left="567" w:hanging="567"/>
        <w:rPr>
          <w:rFonts w:ascii="Segoe UI" w:hAnsi="Segoe UI" w:cs="Segoe UI"/>
        </w:rPr>
      </w:pPr>
      <w:r w:rsidRPr="00067C69">
        <w:rPr>
          <w:rFonts w:ascii="Segoe UI" w:hAnsi="Segoe UI" w:cs="Segoe UI"/>
          <w:szCs w:val="22"/>
        </w:rPr>
        <w:t xml:space="preserve">Dodavatel poskytne Objednateli ihned po uzavření této smlouvy </w:t>
      </w:r>
      <w:r w:rsidRPr="00067C69">
        <w:rPr>
          <w:rFonts w:ascii="Segoe UI" w:hAnsi="Segoe UI" w:cs="Segoe UI"/>
          <w:bCs/>
          <w:szCs w:val="22"/>
        </w:rPr>
        <w:t>papírové, nebo plastové přepravky či krabice v rozsahu požadovaném Objednatelem a přiměřeném pro přípravu stěhování 1.</w:t>
      </w:r>
      <w:r w:rsidR="007F44F2" w:rsidRPr="00067C69">
        <w:rPr>
          <w:rFonts w:ascii="Segoe UI" w:hAnsi="Segoe UI" w:cs="Segoe UI"/>
          <w:bCs/>
          <w:szCs w:val="22"/>
        </w:rPr>
        <w:t xml:space="preserve"> </w:t>
      </w:r>
      <w:r w:rsidRPr="00067C69">
        <w:rPr>
          <w:rFonts w:ascii="Segoe UI" w:hAnsi="Segoe UI" w:cs="Segoe UI"/>
          <w:bCs/>
          <w:szCs w:val="22"/>
        </w:rPr>
        <w:t>etapy.</w:t>
      </w:r>
    </w:p>
    <w:p w14:paraId="4B98CD64" w14:textId="77777777" w:rsidR="00C45573" w:rsidRPr="00067C69" w:rsidRDefault="00C45573" w:rsidP="00C45573">
      <w:pPr>
        <w:pStyle w:val="Zkladntextodsazen2"/>
        <w:spacing w:before="0" w:line="300" w:lineRule="atLeast"/>
        <w:ind w:left="567"/>
        <w:rPr>
          <w:rFonts w:ascii="Segoe UI" w:hAnsi="Segoe UI" w:cs="Segoe UI"/>
        </w:rPr>
      </w:pPr>
    </w:p>
    <w:p w14:paraId="5FD57A78" w14:textId="400C46B4" w:rsidR="00E16089" w:rsidRPr="00067C69" w:rsidRDefault="00E16089" w:rsidP="004C6FFB">
      <w:pPr>
        <w:pStyle w:val="Odstavecseseznamem"/>
        <w:numPr>
          <w:ilvl w:val="0"/>
          <w:numId w:val="16"/>
        </w:numPr>
        <w:spacing w:before="0" w:line="300" w:lineRule="atLeast"/>
        <w:jc w:val="center"/>
        <w:outlineLvl w:val="0"/>
        <w:rPr>
          <w:rFonts w:ascii="Segoe UI" w:hAnsi="Segoe UI" w:cs="Segoe UI"/>
          <w:b/>
        </w:rPr>
      </w:pPr>
      <w:r w:rsidRPr="00067C69">
        <w:rPr>
          <w:rFonts w:ascii="Segoe UI" w:hAnsi="Segoe UI" w:cs="Segoe UI"/>
          <w:b/>
        </w:rPr>
        <w:t>Doba a místo plnění</w:t>
      </w:r>
    </w:p>
    <w:p w14:paraId="3201305F" w14:textId="77777777" w:rsidR="00C45573" w:rsidRPr="00067C69" w:rsidRDefault="00C45573" w:rsidP="004C6FFB">
      <w:pPr>
        <w:pStyle w:val="Odstavecseseznamem"/>
        <w:spacing w:before="0" w:line="300" w:lineRule="atLeast"/>
        <w:ind w:left="360"/>
        <w:outlineLvl w:val="0"/>
        <w:rPr>
          <w:rFonts w:ascii="Segoe UI" w:hAnsi="Segoe UI" w:cs="Segoe UI"/>
          <w:b/>
        </w:rPr>
      </w:pPr>
    </w:p>
    <w:p w14:paraId="1BC84688" w14:textId="31C585A3" w:rsidR="00E16089" w:rsidRPr="00067C69" w:rsidRDefault="00E16089" w:rsidP="00C45573">
      <w:pPr>
        <w:pStyle w:val="Zkladntextodsazen2"/>
        <w:numPr>
          <w:ilvl w:val="0"/>
          <w:numId w:val="2"/>
        </w:numPr>
        <w:tabs>
          <w:tab w:val="clear" w:pos="851"/>
        </w:tabs>
        <w:spacing w:before="0" w:line="300" w:lineRule="atLeast"/>
        <w:ind w:left="567" w:hanging="567"/>
        <w:rPr>
          <w:rFonts w:ascii="Segoe UI" w:hAnsi="Segoe UI" w:cs="Segoe UI"/>
        </w:rPr>
      </w:pPr>
      <w:r w:rsidRPr="00067C69">
        <w:rPr>
          <w:rFonts w:ascii="Segoe UI" w:hAnsi="Segoe UI" w:cs="Segoe UI"/>
        </w:rPr>
        <w:t>Dodavatel je povinen započít s prováděním stěhování neprodleně po podpisu této Smlouvy nebo na výzvu Objednate</w:t>
      </w:r>
      <w:r w:rsidR="004C6FFB" w:rsidRPr="00067C69">
        <w:rPr>
          <w:rFonts w:ascii="Segoe UI" w:hAnsi="Segoe UI" w:cs="Segoe UI"/>
        </w:rPr>
        <w:t>le</w:t>
      </w:r>
      <w:r w:rsidR="00D16FCE" w:rsidRPr="00067C69">
        <w:rPr>
          <w:rFonts w:ascii="Segoe UI" w:hAnsi="Segoe UI" w:cs="Segoe UI"/>
        </w:rPr>
        <w:t>.</w:t>
      </w:r>
    </w:p>
    <w:p w14:paraId="6D468953" w14:textId="78E386E3" w:rsidR="00E16089" w:rsidRPr="00067C69" w:rsidRDefault="00E16089" w:rsidP="00C45573">
      <w:pPr>
        <w:pStyle w:val="Zkladntextodsazen2"/>
        <w:numPr>
          <w:ilvl w:val="0"/>
          <w:numId w:val="2"/>
        </w:numPr>
        <w:tabs>
          <w:tab w:val="clear" w:pos="851"/>
        </w:tabs>
        <w:spacing w:before="0" w:line="300" w:lineRule="atLeast"/>
        <w:ind w:left="567" w:hanging="567"/>
        <w:rPr>
          <w:rFonts w:ascii="Segoe UI" w:hAnsi="Segoe UI" w:cs="Segoe UI"/>
        </w:rPr>
      </w:pPr>
      <w:r w:rsidRPr="00067C69">
        <w:rPr>
          <w:rFonts w:ascii="Segoe UI" w:hAnsi="Segoe UI" w:cs="Segoe UI"/>
        </w:rPr>
        <w:t>Zjistí-li se při předávání</w:t>
      </w:r>
      <w:r w:rsidR="00E73FB8">
        <w:rPr>
          <w:rFonts w:ascii="Segoe UI" w:hAnsi="Segoe UI" w:cs="Segoe UI"/>
        </w:rPr>
        <w:t xml:space="preserve"> movitých věcí v cílové lokalitě</w:t>
      </w:r>
      <w:r w:rsidRPr="00067C69">
        <w:rPr>
          <w:rFonts w:ascii="Segoe UI" w:hAnsi="Segoe UI" w:cs="Segoe UI"/>
        </w:rPr>
        <w:t xml:space="preserve">, že některá </w:t>
      </w:r>
      <w:r w:rsidR="00E73FB8">
        <w:rPr>
          <w:rFonts w:ascii="Segoe UI" w:hAnsi="Segoe UI" w:cs="Segoe UI"/>
        </w:rPr>
        <w:t>chybí</w:t>
      </w:r>
      <w:r w:rsidRPr="00067C69">
        <w:rPr>
          <w:rFonts w:ascii="Segoe UI" w:hAnsi="Segoe UI" w:cs="Segoe UI"/>
        </w:rPr>
        <w:t>, má se zato, že její ztrátu způsobil Dodavatel.</w:t>
      </w:r>
    </w:p>
    <w:p w14:paraId="460F1EA7" w14:textId="5D1A86D2" w:rsidR="00E16089" w:rsidRPr="00067C69" w:rsidRDefault="00E16089" w:rsidP="00C45573">
      <w:pPr>
        <w:pStyle w:val="Zkladntextodsazen2"/>
        <w:numPr>
          <w:ilvl w:val="0"/>
          <w:numId w:val="2"/>
        </w:numPr>
        <w:tabs>
          <w:tab w:val="clear" w:pos="851"/>
        </w:tabs>
        <w:spacing w:before="0" w:line="300" w:lineRule="atLeast"/>
        <w:ind w:left="567" w:hanging="567"/>
        <w:rPr>
          <w:rFonts w:ascii="Segoe UI" w:hAnsi="Segoe UI" w:cs="Segoe UI"/>
        </w:rPr>
      </w:pPr>
      <w:r w:rsidRPr="00067C69">
        <w:rPr>
          <w:rFonts w:ascii="Segoe UI" w:hAnsi="Segoe UI" w:cs="Segoe UI"/>
        </w:rPr>
        <w:t xml:space="preserve">Objednatel si vyhrazuje právo </w:t>
      </w:r>
      <w:r w:rsidR="00D16FCE" w:rsidRPr="00067C69">
        <w:rPr>
          <w:rFonts w:ascii="Segoe UI" w:hAnsi="Segoe UI" w:cs="Segoe UI"/>
        </w:rPr>
        <w:t>změnit</w:t>
      </w:r>
      <w:r w:rsidRPr="00067C69">
        <w:rPr>
          <w:rFonts w:ascii="Segoe UI" w:hAnsi="Segoe UI" w:cs="Segoe UI"/>
        </w:rPr>
        <w:t xml:space="preserve"> jednotlivé </w:t>
      </w:r>
      <w:r w:rsidR="004C6FFB" w:rsidRPr="00067C69">
        <w:rPr>
          <w:rFonts w:ascii="Segoe UI" w:hAnsi="Segoe UI" w:cs="Segoe UI"/>
        </w:rPr>
        <w:t>dílčí</w:t>
      </w:r>
      <w:r w:rsidRPr="00067C69">
        <w:rPr>
          <w:rFonts w:ascii="Segoe UI" w:hAnsi="Segoe UI" w:cs="Segoe UI"/>
        </w:rPr>
        <w:t xml:space="preserve"> etap</w:t>
      </w:r>
      <w:r w:rsidR="004C6FFB" w:rsidRPr="00067C69">
        <w:rPr>
          <w:rFonts w:ascii="Segoe UI" w:hAnsi="Segoe UI" w:cs="Segoe UI"/>
        </w:rPr>
        <w:t>y</w:t>
      </w:r>
      <w:r w:rsidRPr="00067C69">
        <w:rPr>
          <w:rFonts w:ascii="Segoe UI" w:hAnsi="Segoe UI" w:cs="Segoe UI"/>
        </w:rPr>
        <w:t xml:space="preserve"> stěhování uvedené v Orientačním harmonogramu bez jakékoliv sankce.</w:t>
      </w:r>
    </w:p>
    <w:p w14:paraId="4D17BCEA" w14:textId="037D3C49" w:rsidR="00E16089" w:rsidRPr="00067C69" w:rsidRDefault="00E16089" w:rsidP="00C45573">
      <w:pPr>
        <w:pStyle w:val="Zkladntextodsazen2"/>
        <w:numPr>
          <w:ilvl w:val="0"/>
          <w:numId w:val="2"/>
        </w:numPr>
        <w:tabs>
          <w:tab w:val="clear" w:pos="851"/>
        </w:tabs>
        <w:spacing w:before="0" w:line="300" w:lineRule="atLeast"/>
        <w:ind w:left="567" w:hanging="567"/>
        <w:rPr>
          <w:rFonts w:ascii="Segoe UI" w:hAnsi="Segoe UI" w:cs="Segoe UI"/>
        </w:rPr>
      </w:pPr>
      <w:r w:rsidRPr="00067C69">
        <w:rPr>
          <w:rFonts w:ascii="Segoe UI" w:hAnsi="Segoe UI" w:cs="Segoe UI"/>
        </w:rPr>
        <w:t xml:space="preserve">Služby dle této smlouvy musí být ukončeny </w:t>
      </w:r>
      <w:r w:rsidR="00677CF3" w:rsidRPr="00067C69">
        <w:rPr>
          <w:rFonts w:ascii="Segoe UI" w:hAnsi="Segoe UI" w:cs="Segoe UI"/>
          <w:szCs w:val="22"/>
        </w:rPr>
        <w:t xml:space="preserve">nejpozději </w:t>
      </w:r>
      <w:r w:rsidRPr="00067C69">
        <w:rPr>
          <w:rFonts w:ascii="Segoe UI" w:hAnsi="Segoe UI" w:cs="Segoe UI"/>
        </w:rPr>
        <w:t xml:space="preserve">do </w:t>
      </w:r>
      <w:r w:rsidR="00637C83">
        <w:rPr>
          <w:rFonts w:ascii="Segoe UI" w:hAnsi="Segoe UI" w:cs="Segoe UI"/>
        </w:rPr>
        <w:t>30. 6. 2020.</w:t>
      </w:r>
    </w:p>
    <w:p w14:paraId="22B74B74" w14:textId="20DB636E" w:rsidR="00E16089" w:rsidRPr="00067C69" w:rsidRDefault="00E16089" w:rsidP="00C45573">
      <w:pPr>
        <w:pStyle w:val="Zkladntextodsazen2"/>
        <w:numPr>
          <w:ilvl w:val="0"/>
          <w:numId w:val="2"/>
        </w:numPr>
        <w:tabs>
          <w:tab w:val="clear" w:pos="851"/>
        </w:tabs>
        <w:spacing w:before="0" w:line="300" w:lineRule="atLeast"/>
        <w:ind w:left="567" w:hanging="567"/>
        <w:rPr>
          <w:rFonts w:ascii="Segoe UI" w:hAnsi="Segoe UI" w:cs="Segoe UI"/>
        </w:rPr>
      </w:pPr>
      <w:r w:rsidRPr="00067C69">
        <w:rPr>
          <w:rFonts w:ascii="Segoe UI" w:hAnsi="Segoe UI" w:cs="Segoe UI"/>
        </w:rPr>
        <w:t xml:space="preserve">Objednatel je oprávněn jednostranně změnit rozsah </w:t>
      </w:r>
      <w:r w:rsidR="00B56893" w:rsidRPr="00067C69">
        <w:rPr>
          <w:rFonts w:ascii="Segoe UI" w:hAnsi="Segoe UI" w:cs="Segoe UI"/>
        </w:rPr>
        <w:t>sjednaných stěhovacích služeb</w:t>
      </w:r>
      <w:r w:rsidRPr="00067C69">
        <w:rPr>
          <w:rFonts w:ascii="Segoe UI" w:hAnsi="Segoe UI" w:cs="Segoe UI"/>
        </w:rPr>
        <w:t>.</w:t>
      </w:r>
    </w:p>
    <w:p w14:paraId="6C1B41CC" w14:textId="292181F2" w:rsidR="00C45573" w:rsidRDefault="00C45573" w:rsidP="00C45573">
      <w:pPr>
        <w:pStyle w:val="Zkladntextodsazen2"/>
        <w:spacing w:before="0" w:line="300" w:lineRule="atLeast"/>
        <w:ind w:left="567"/>
        <w:rPr>
          <w:rFonts w:ascii="Segoe UI" w:hAnsi="Segoe UI" w:cs="Segoe UI"/>
        </w:rPr>
      </w:pPr>
    </w:p>
    <w:p w14:paraId="0582F297" w14:textId="77777777" w:rsidR="00F20366" w:rsidRPr="00067C69" w:rsidRDefault="00F20366" w:rsidP="00C45573">
      <w:pPr>
        <w:pStyle w:val="Zkladntextodsazen2"/>
        <w:spacing w:before="0" w:line="300" w:lineRule="atLeast"/>
        <w:ind w:left="567"/>
        <w:rPr>
          <w:rFonts w:ascii="Segoe UI" w:hAnsi="Segoe UI" w:cs="Segoe UI"/>
        </w:rPr>
      </w:pPr>
    </w:p>
    <w:p w14:paraId="6CD670F0" w14:textId="6CB81C21" w:rsidR="00E16089" w:rsidRPr="00067C69" w:rsidRDefault="00E16089" w:rsidP="004C6FFB">
      <w:pPr>
        <w:pStyle w:val="Odstavecseseznamem"/>
        <w:numPr>
          <w:ilvl w:val="0"/>
          <w:numId w:val="15"/>
        </w:numPr>
        <w:spacing w:before="0" w:line="300" w:lineRule="atLeast"/>
        <w:jc w:val="center"/>
        <w:outlineLvl w:val="0"/>
        <w:rPr>
          <w:rFonts w:ascii="Segoe UI" w:hAnsi="Segoe UI" w:cs="Segoe UI"/>
          <w:b/>
        </w:rPr>
      </w:pPr>
      <w:r w:rsidRPr="00067C69">
        <w:rPr>
          <w:rFonts w:ascii="Segoe UI" w:hAnsi="Segoe UI" w:cs="Segoe UI"/>
          <w:b/>
        </w:rPr>
        <w:t>Způsob plnění</w:t>
      </w:r>
    </w:p>
    <w:p w14:paraId="6E1C02EA" w14:textId="77777777" w:rsidR="00C45573" w:rsidRPr="00067C69" w:rsidRDefault="00C45573" w:rsidP="004C6FFB">
      <w:pPr>
        <w:pStyle w:val="Odstavecseseznamem"/>
        <w:spacing w:before="0" w:line="300" w:lineRule="atLeast"/>
        <w:ind w:left="360"/>
        <w:outlineLvl w:val="0"/>
        <w:rPr>
          <w:rFonts w:ascii="Segoe UI" w:hAnsi="Segoe UI" w:cs="Segoe UI"/>
          <w:b/>
        </w:rPr>
      </w:pPr>
    </w:p>
    <w:p w14:paraId="57E8D7BB" w14:textId="14AB16EA" w:rsidR="000458B9" w:rsidRPr="00067C69" w:rsidRDefault="00E16089" w:rsidP="000458B9">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 xml:space="preserve">Dodavatel se zavazuje při plnění této Smlouvy dodržovat všechny </w:t>
      </w:r>
      <w:r w:rsidR="00B11D8B" w:rsidRPr="00067C69">
        <w:rPr>
          <w:rFonts w:ascii="Segoe UI" w:hAnsi="Segoe UI" w:cs="Segoe UI"/>
          <w:szCs w:val="22"/>
        </w:rPr>
        <w:t xml:space="preserve">příslušné </w:t>
      </w:r>
      <w:r w:rsidRPr="00067C69">
        <w:rPr>
          <w:rFonts w:ascii="Segoe UI" w:hAnsi="Segoe UI" w:cs="Segoe UI"/>
        </w:rPr>
        <w:t>obecně závazné právní předpisy a technické normy, týkající se zejména hygieny, požární ochrany, bezpečnosti, ochrany zdraví při práci, hlučnosti, prašnosti a ochrany životního prostředí</w:t>
      </w:r>
      <w:r w:rsidR="00B11D8B" w:rsidRPr="00067C69">
        <w:rPr>
          <w:rFonts w:ascii="Segoe UI" w:hAnsi="Segoe UI" w:cs="Segoe UI"/>
          <w:szCs w:val="22"/>
        </w:rPr>
        <w:t xml:space="preserve"> apod. </w:t>
      </w:r>
      <w:r w:rsidR="00E73FB8">
        <w:rPr>
          <w:rFonts w:ascii="Segoe UI" w:hAnsi="Segoe UI" w:cs="Segoe UI"/>
        </w:rPr>
        <w:t>Provádění díla</w:t>
      </w:r>
      <w:r w:rsidR="000458B9" w:rsidRPr="00067C69">
        <w:rPr>
          <w:rFonts w:ascii="Segoe UI" w:hAnsi="Segoe UI" w:cs="Segoe UI"/>
        </w:rPr>
        <w:t xml:space="preserve"> musí být zabezpečen</w:t>
      </w:r>
      <w:r w:rsidR="00E73FB8">
        <w:rPr>
          <w:rFonts w:ascii="Segoe UI" w:hAnsi="Segoe UI" w:cs="Segoe UI"/>
        </w:rPr>
        <w:t>o</w:t>
      </w:r>
      <w:r w:rsidR="000458B9" w:rsidRPr="00067C69">
        <w:rPr>
          <w:rFonts w:ascii="Segoe UI" w:hAnsi="Segoe UI" w:cs="Segoe UI"/>
        </w:rPr>
        <w:t xml:space="preserve"> pod</w:t>
      </w:r>
      <w:r w:rsidR="00CC21A5" w:rsidRPr="00067C69">
        <w:rPr>
          <w:rFonts w:ascii="Segoe UI" w:hAnsi="Segoe UI" w:cs="Segoe UI"/>
        </w:rPr>
        <w:t>l</w:t>
      </w:r>
      <w:r w:rsidR="000458B9" w:rsidRPr="00067C69">
        <w:rPr>
          <w:rFonts w:ascii="Segoe UI" w:hAnsi="Segoe UI" w:cs="Segoe UI"/>
        </w:rPr>
        <w:t>e platné legislativy.</w:t>
      </w:r>
    </w:p>
    <w:p w14:paraId="126FFD9A" w14:textId="0A17B333" w:rsidR="00E16089" w:rsidRPr="00067C69" w:rsidRDefault="00E16089" w:rsidP="00C45573">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Dodavatel zajistí nakládání vešker</w:t>
      </w:r>
      <w:r w:rsidR="00E73FB8">
        <w:rPr>
          <w:rFonts w:ascii="Segoe UI" w:hAnsi="Segoe UI" w:cs="Segoe UI"/>
        </w:rPr>
        <w:t xml:space="preserve">ých movitých věcí </w:t>
      </w:r>
      <w:r w:rsidRPr="00067C69">
        <w:rPr>
          <w:rFonts w:ascii="Segoe UI" w:hAnsi="Segoe UI" w:cs="Segoe UI"/>
        </w:rPr>
        <w:t>vlastními pracovníky přímo v </w:t>
      </w:r>
      <w:r w:rsidR="00677CF3" w:rsidRPr="00067C69">
        <w:rPr>
          <w:rFonts w:ascii="Segoe UI" w:hAnsi="Segoe UI" w:cs="Segoe UI"/>
          <w:szCs w:val="22"/>
        </w:rPr>
        <w:t>současné lokalitě</w:t>
      </w:r>
      <w:r w:rsidRPr="00067C69">
        <w:rPr>
          <w:rFonts w:ascii="Segoe UI" w:hAnsi="Segoe UI" w:cs="Segoe UI"/>
        </w:rPr>
        <w:t xml:space="preserve"> a je</w:t>
      </w:r>
      <w:r w:rsidR="00E73FB8">
        <w:rPr>
          <w:rFonts w:ascii="Segoe UI" w:hAnsi="Segoe UI" w:cs="Segoe UI"/>
        </w:rPr>
        <w:t>jich</w:t>
      </w:r>
      <w:r w:rsidRPr="00067C69">
        <w:rPr>
          <w:rFonts w:ascii="Segoe UI" w:hAnsi="Segoe UI" w:cs="Segoe UI"/>
        </w:rPr>
        <w:t xml:space="preserve"> vyložení vlastními pracovníky</w:t>
      </w:r>
      <w:r w:rsidR="00C932C7" w:rsidRPr="00067C69">
        <w:rPr>
          <w:rFonts w:ascii="Segoe UI" w:hAnsi="Segoe UI" w:cs="Segoe UI"/>
          <w:szCs w:val="22"/>
        </w:rPr>
        <w:t xml:space="preserve"> </w:t>
      </w:r>
      <w:r w:rsidR="00677CF3" w:rsidRPr="00067C69">
        <w:rPr>
          <w:rFonts w:ascii="Segoe UI" w:hAnsi="Segoe UI" w:cs="Segoe UI"/>
          <w:szCs w:val="22"/>
        </w:rPr>
        <w:t>v cílové lokalitě</w:t>
      </w:r>
      <w:r w:rsidRPr="00067C69">
        <w:rPr>
          <w:rFonts w:ascii="Segoe UI" w:hAnsi="Segoe UI" w:cs="Segoe UI"/>
        </w:rPr>
        <w:t xml:space="preserve"> na místě určeném Objednatelem v každé </w:t>
      </w:r>
      <w:r w:rsidR="00652B75" w:rsidRPr="00067C69">
        <w:rPr>
          <w:rFonts w:ascii="Segoe UI" w:hAnsi="Segoe UI" w:cs="Segoe UI"/>
        </w:rPr>
        <w:t xml:space="preserve">dílčí </w:t>
      </w:r>
      <w:r w:rsidRPr="00067C69">
        <w:rPr>
          <w:rFonts w:ascii="Segoe UI" w:hAnsi="Segoe UI" w:cs="Segoe UI"/>
        </w:rPr>
        <w:t>etapě stěhování.</w:t>
      </w:r>
    </w:p>
    <w:p w14:paraId="6D60BF67" w14:textId="5307381A" w:rsidR="00E16089" w:rsidRPr="00067C69" w:rsidRDefault="00E16089" w:rsidP="00C45573">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Dodavatel se zavazuje provést další úkony, výslovně neuvedené v  této Smlouvě, případně jejích přílohách, které podle svých zkušeností považuje za potřebné pro zamezení vzniku škod při manipulaci, přepravě a opětovné</w:t>
      </w:r>
      <w:r w:rsidR="00E73FB8">
        <w:rPr>
          <w:rFonts w:ascii="Segoe UI" w:hAnsi="Segoe UI" w:cs="Segoe UI"/>
        </w:rPr>
        <w:t>m</w:t>
      </w:r>
      <w:r w:rsidRPr="00067C69">
        <w:rPr>
          <w:rFonts w:ascii="Segoe UI" w:hAnsi="Segoe UI" w:cs="Segoe UI"/>
        </w:rPr>
        <w:t xml:space="preserve"> uložení m</w:t>
      </w:r>
      <w:r w:rsidR="00E73FB8">
        <w:rPr>
          <w:rFonts w:ascii="Segoe UI" w:hAnsi="Segoe UI" w:cs="Segoe UI"/>
        </w:rPr>
        <w:t>ovitých věcí</w:t>
      </w:r>
      <w:r w:rsidRPr="00067C69">
        <w:rPr>
          <w:rFonts w:ascii="Segoe UI" w:hAnsi="Segoe UI" w:cs="Segoe UI"/>
        </w:rPr>
        <w:t xml:space="preserve"> (např. zajištění dvířek u nábytku, uložení materiálu do zvláštních beden, zajištění předmětů proti posunutí ve stěhovacích vozech, zakrytí podlah apod.), když tyto činnosti považují smluvní strany za součást služeb</w:t>
      </w:r>
      <w:r w:rsidR="00677CF3" w:rsidRPr="00067C69">
        <w:rPr>
          <w:rFonts w:ascii="Segoe UI" w:hAnsi="Segoe UI" w:cs="Segoe UI"/>
          <w:szCs w:val="22"/>
        </w:rPr>
        <w:t xml:space="preserve"> Dodavatele</w:t>
      </w:r>
      <w:r w:rsidRPr="00067C69">
        <w:rPr>
          <w:rFonts w:ascii="Segoe UI" w:hAnsi="Segoe UI" w:cs="Segoe UI"/>
        </w:rPr>
        <w:t xml:space="preserve">, jejichž cena je zahrnuta v celkové ceně </w:t>
      </w:r>
      <w:r w:rsidR="00E73FB8">
        <w:rPr>
          <w:rFonts w:ascii="Segoe UI" w:hAnsi="Segoe UI" w:cs="Segoe UI"/>
        </w:rPr>
        <w:t>díla</w:t>
      </w:r>
      <w:r w:rsidRPr="00067C69">
        <w:rPr>
          <w:rFonts w:ascii="Segoe UI" w:hAnsi="Segoe UI" w:cs="Segoe UI"/>
        </w:rPr>
        <w:t>.</w:t>
      </w:r>
    </w:p>
    <w:p w14:paraId="339BD70B" w14:textId="77777777" w:rsidR="00E16089" w:rsidRPr="00067C69" w:rsidRDefault="00E16089" w:rsidP="00C45573">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Dodavatel bere na vědomí, že jak nakládání, tak vykládání materiálu ke stěhování bude průběžně kontrolováno Objednatelem, příp. osobami tím Objednatelem pověřenými, a zavazuje se těmto osobám poskytnout veškerou jimi požadovanou součinnost.</w:t>
      </w:r>
    </w:p>
    <w:p w14:paraId="7C9587F3" w14:textId="57002C43" w:rsidR="00E16089" w:rsidRPr="00067C69" w:rsidRDefault="00E16089" w:rsidP="00C45573">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Objednatel se zavazuje zajistit, aby osoby, pověřené kontrolou při nakládce a vykládce m</w:t>
      </w:r>
      <w:r w:rsidR="00E73FB8">
        <w:rPr>
          <w:rFonts w:ascii="Segoe UI" w:hAnsi="Segoe UI" w:cs="Segoe UI"/>
        </w:rPr>
        <w:t>ovitých věcí</w:t>
      </w:r>
      <w:r w:rsidRPr="00067C69">
        <w:rPr>
          <w:rFonts w:ascii="Segoe UI" w:hAnsi="Segoe UI" w:cs="Segoe UI"/>
        </w:rPr>
        <w:t>, bezdůvodně nebránily Dodavateli v provádění činností uvedených v této Smlouvě.</w:t>
      </w:r>
    </w:p>
    <w:p w14:paraId="0F8D7602" w14:textId="1F928B94" w:rsidR="00E16089" w:rsidRPr="00067C69" w:rsidRDefault="00E16089" w:rsidP="00C45573">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 xml:space="preserve">Dodavatel se zavazuje nepřetržitě sledovat stav plnění </w:t>
      </w:r>
      <w:r w:rsidR="00E73FB8">
        <w:rPr>
          <w:rFonts w:ascii="Segoe UI" w:hAnsi="Segoe UI" w:cs="Segoe UI"/>
        </w:rPr>
        <w:t>díla</w:t>
      </w:r>
      <w:r w:rsidRPr="00067C69">
        <w:rPr>
          <w:rFonts w:ascii="Segoe UI" w:hAnsi="Segoe UI" w:cs="Segoe UI"/>
        </w:rPr>
        <w:t xml:space="preserve">, umožnit Objednateli možnost dohledu v reálném čase i prostřednictvím svých pracovníků a v případě nedostatků či snížené kvality </w:t>
      </w:r>
      <w:r w:rsidR="00E73FB8">
        <w:rPr>
          <w:rFonts w:ascii="Segoe UI" w:hAnsi="Segoe UI" w:cs="Segoe UI"/>
        </w:rPr>
        <w:t>plnění</w:t>
      </w:r>
      <w:r w:rsidR="00E73FB8" w:rsidRPr="00067C69">
        <w:rPr>
          <w:rFonts w:ascii="Segoe UI" w:hAnsi="Segoe UI" w:cs="Segoe UI"/>
        </w:rPr>
        <w:t xml:space="preserve"> </w:t>
      </w:r>
      <w:r w:rsidR="00677CF3" w:rsidRPr="00067C69">
        <w:rPr>
          <w:rFonts w:ascii="Segoe UI" w:hAnsi="Segoe UI" w:cs="Segoe UI"/>
          <w:szCs w:val="22"/>
        </w:rPr>
        <w:t>přijmout neprodleně opatření</w:t>
      </w:r>
      <w:r w:rsidRPr="00067C69">
        <w:rPr>
          <w:rFonts w:ascii="Segoe UI" w:hAnsi="Segoe UI" w:cs="Segoe UI"/>
        </w:rPr>
        <w:t xml:space="preserve"> pro dosažení nápravy.</w:t>
      </w:r>
      <w:r w:rsidR="00D53940">
        <w:rPr>
          <w:rFonts w:ascii="Segoe UI" w:hAnsi="Segoe UI" w:cs="Segoe UI"/>
        </w:rPr>
        <w:t xml:space="preserve"> O předání dílčího plnění bude Dodavatelem vyhotoven předávací protokol, který bude potvrzen Objednatelem.</w:t>
      </w:r>
    </w:p>
    <w:p w14:paraId="40F4E09A" w14:textId="77777777" w:rsidR="00E16089" w:rsidRPr="00067C69" w:rsidRDefault="00E16089" w:rsidP="00C45573">
      <w:pPr>
        <w:pStyle w:val="Zkladntextodsazen2"/>
        <w:numPr>
          <w:ilvl w:val="0"/>
          <w:numId w:val="3"/>
        </w:numPr>
        <w:tabs>
          <w:tab w:val="clear" w:pos="851"/>
        </w:tabs>
        <w:spacing w:before="0" w:line="300" w:lineRule="atLeast"/>
        <w:ind w:left="567" w:hanging="567"/>
        <w:rPr>
          <w:rFonts w:ascii="Segoe UI" w:hAnsi="Segoe UI" w:cs="Segoe UI"/>
        </w:rPr>
      </w:pPr>
      <w:r w:rsidRPr="00067C69">
        <w:rPr>
          <w:rFonts w:ascii="Segoe UI" w:hAnsi="Segoe UI" w:cs="Segoe UI"/>
        </w:rPr>
        <w:t>V případě, že Dodavatel neposkytne služby Objednateli v souladu s touto Smlouvou, zavazuje se, že:</w:t>
      </w:r>
    </w:p>
    <w:p w14:paraId="0D593E6D" w14:textId="77777777" w:rsidR="00E16089" w:rsidRPr="00067C69" w:rsidRDefault="00E16089" w:rsidP="00C45573">
      <w:pPr>
        <w:pStyle w:val="Zkladntextodsazen2"/>
        <w:numPr>
          <w:ilvl w:val="1"/>
          <w:numId w:val="3"/>
        </w:numPr>
        <w:tabs>
          <w:tab w:val="clear" w:pos="1440"/>
        </w:tabs>
        <w:spacing w:before="0" w:line="300" w:lineRule="atLeast"/>
        <w:ind w:left="1134"/>
        <w:rPr>
          <w:rFonts w:ascii="Segoe UI" w:hAnsi="Segoe UI" w:cs="Segoe UI"/>
        </w:rPr>
      </w:pPr>
      <w:r w:rsidRPr="00067C69">
        <w:rPr>
          <w:rFonts w:ascii="Segoe UI" w:hAnsi="Segoe UI" w:cs="Segoe UI"/>
        </w:rPr>
        <w:t>Odstraní takový závadný stav v nejkratší možné době.</w:t>
      </w:r>
    </w:p>
    <w:p w14:paraId="33BCA434" w14:textId="77777777" w:rsidR="00E16089" w:rsidRPr="00067C69" w:rsidRDefault="00E16089" w:rsidP="00C45573">
      <w:pPr>
        <w:pStyle w:val="Zkladntextodsazen2"/>
        <w:numPr>
          <w:ilvl w:val="1"/>
          <w:numId w:val="3"/>
        </w:numPr>
        <w:tabs>
          <w:tab w:val="clear" w:pos="1440"/>
        </w:tabs>
        <w:spacing w:before="0" w:line="300" w:lineRule="atLeast"/>
        <w:ind w:left="1134"/>
        <w:rPr>
          <w:rFonts w:ascii="Segoe UI" w:hAnsi="Segoe UI" w:cs="Segoe UI"/>
        </w:rPr>
      </w:pPr>
      <w:r w:rsidRPr="00067C69">
        <w:rPr>
          <w:rFonts w:ascii="Segoe UI" w:hAnsi="Segoe UI" w:cs="Segoe UI"/>
        </w:rPr>
        <w:t>Bez zbytečného prodlení zajistí na své náklady další zdroje nebo kapacity s cílem poskytnout služby v souladu s touto Smlouvu.</w:t>
      </w:r>
    </w:p>
    <w:p w14:paraId="66F4391A" w14:textId="56513F9D" w:rsidR="00E16089" w:rsidRPr="00067C69" w:rsidRDefault="00E16089" w:rsidP="00C45573">
      <w:pPr>
        <w:pStyle w:val="Zkladntextodsazen2"/>
        <w:numPr>
          <w:ilvl w:val="1"/>
          <w:numId w:val="3"/>
        </w:numPr>
        <w:tabs>
          <w:tab w:val="clear" w:pos="1440"/>
        </w:tabs>
        <w:spacing w:before="0" w:line="300" w:lineRule="atLeast"/>
        <w:ind w:left="1134"/>
        <w:rPr>
          <w:rFonts w:ascii="Segoe UI" w:hAnsi="Segoe UI" w:cs="Segoe UI"/>
        </w:rPr>
      </w:pPr>
      <w:r w:rsidRPr="00067C69">
        <w:rPr>
          <w:rFonts w:ascii="Segoe UI" w:hAnsi="Segoe UI" w:cs="Segoe UI"/>
        </w:rPr>
        <w:t xml:space="preserve">Poskytne Objednateli slevu z ceny </w:t>
      </w:r>
      <w:r w:rsidR="00E73FB8">
        <w:rPr>
          <w:rFonts w:ascii="Segoe UI" w:hAnsi="Segoe UI" w:cs="Segoe UI"/>
        </w:rPr>
        <w:t>díla</w:t>
      </w:r>
      <w:r w:rsidRPr="00067C69">
        <w:rPr>
          <w:rFonts w:ascii="Segoe UI" w:hAnsi="Segoe UI" w:cs="Segoe UI"/>
        </w:rPr>
        <w:t>.</w:t>
      </w:r>
    </w:p>
    <w:p w14:paraId="3BA5BE17" w14:textId="5E338D2E" w:rsidR="00C45573" w:rsidRDefault="00C45573" w:rsidP="00C45573">
      <w:pPr>
        <w:pStyle w:val="Zkladntextodsazen2"/>
        <w:spacing w:before="0" w:line="300" w:lineRule="atLeast"/>
        <w:ind w:left="1134"/>
        <w:rPr>
          <w:rFonts w:ascii="Segoe UI" w:hAnsi="Segoe UI" w:cs="Segoe UI"/>
        </w:rPr>
      </w:pPr>
    </w:p>
    <w:p w14:paraId="7ABBF7D9" w14:textId="77777777" w:rsidR="00F20366" w:rsidRPr="00067C69" w:rsidRDefault="00F20366" w:rsidP="00C45573">
      <w:pPr>
        <w:pStyle w:val="Zkladntextodsazen2"/>
        <w:spacing w:before="0" w:line="300" w:lineRule="atLeast"/>
        <w:ind w:left="1134"/>
        <w:rPr>
          <w:rFonts w:ascii="Segoe UI" w:hAnsi="Segoe UI" w:cs="Segoe UI"/>
        </w:rPr>
      </w:pPr>
    </w:p>
    <w:p w14:paraId="423F8EF6" w14:textId="607A5A83" w:rsidR="00E16089" w:rsidRPr="00067C69" w:rsidRDefault="00E16089" w:rsidP="00C45573">
      <w:pPr>
        <w:pStyle w:val="Zkladntextodsazen"/>
        <w:numPr>
          <w:ilvl w:val="0"/>
          <w:numId w:val="14"/>
        </w:numPr>
        <w:spacing w:before="0" w:line="300" w:lineRule="atLeast"/>
        <w:jc w:val="center"/>
        <w:outlineLvl w:val="0"/>
        <w:rPr>
          <w:rFonts w:ascii="Segoe UI" w:hAnsi="Segoe UI" w:cs="Segoe UI"/>
          <w:b/>
          <w:sz w:val="22"/>
        </w:rPr>
      </w:pPr>
      <w:r w:rsidRPr="00067C69">
        <w:rPr>
          <w:rFonts w:ascii="Segoe UI" w:hAnsi="Segoe UI" w:cs="Segoe UI"/>
          <w:b/>
          <w:sz w:val="22"/>
        </w:rPr>
        <w:t>Cena a platební podmínky</w:t>
      </w:r>
    </w:p>
    <w:p w14:paraId="50EF2B7B" w14:textId="77777777" w:rsidR="00C45573" w:rsidRPr="00067C69" w:rsidRDefault="00C45573" w:rsidP="00C45573">
      <w:pPr>
        <w:pStyle w:val="Zkladntextodsazen"/>
        <w:spacing w:before="0" w:line="300" w:lineRule="atLeast"/>
        <w:ind w:left="360"/>
        <w:outlineLvl w:val="0"/>
        <w:rPr>
          <w:rFonts w:ascii="Segoe UI" w:hAnsi="Segoe UI" w:cs="Segoe UI"/>
          <w:b/>
          <w:sz w:val="22"/>
        </w:rPr>
      </w:pPr>
    </w:p>
    <w:p w14:paraId="3DC32307" w14:textId="72C6BFDC" w:rsidR="00300B17" w:rsidRPr="00067C69" w:rsidRDefault="00300B17" w:rsidP="00300B17">
      <w:pPr>
        <w:pStyle w:val="Zkladntextodsazen2"/>
        <w:numPr>
          <w:ilvl w:val="0"/>
          <w:numId w:val="4"/>
        </w:numPr>
        <w:tabs>
          <w:tab w:val="clear" w:pos="851"/>
          <w:tab w:val="left" w:pos="2520"/>
        </w:tabs>
        <w:spacing w:before="0" w:line="300" w:lineRule="atLeast"/>
        <w:ind w:left="567" w:hanging="567"/>
        <w:rPr>
          <w:rFonts w:ascii="Segoe UI" w:hAnsi="Segoe UI" w:cs="Segoe UI"/>
        </w:rPr>
      </w:pPr>
      <w:r w:rsidRPr="00067C69">
        <w:rPr>
          <w:rFonts w:ascii="Segoe UI" w:hAnsi="Segoe UI" w:cs="Segoe UI"/>
        </w:rPr>
        <w:t>Cena za p</w:t>
      </w:r>
      <w:r w:rsidR="00E73FB8">
        <w:rPr>
          <w:rFonts w:ascii="Segoe UI" w:hAnsi="Segoe UI" w:cs="Segoe UI"/>
        </w:rPr>
        <w:t>rovedení díla</w:t>
      </w:r>
      <w:r w:rsidRPr="00067C69">
        <w:rPr>
          <w:rFonts w:ascii="Segoe UI" w:hAnsi="Segoe UI" w:cs="Segoe UI"/>
        </w:rPr>
        <w:t xml:space="preserve"> </w:t>
      </w:r>
      <w:r w:rsidR="00CC21A5" w:rsidRPr="00067C69">
        <w:rPr>
          <w:rFonts w:ascii="Segoe UI" w:hAnsi="Segoe UI" w:cs="Segoe UI"/>
        </w:rPr>
        <w:t>je</w:t>
      </w:r>
      <w:r w:rsidRPr="00067C69">
        <w:rPr>
          <w:rFonts w:ascii="Segoe UI" w:hAnsi="Segoe UI" w:cs="Segoe UI"/>
        </w:rPr>
        <w:t xml:space="preserve"> stanovena ve výši:</w:t>
      </w:r>
    </w:p>
    <w:p w14:paraId="02239512" w14:textId="77777777" w:rsidR="00300B17" w:rsidRPr="00067C69" w:rsidRDefault="00300B17" w:rsidP="00300B17">
      <w:pPr>
        <w:pStyle w:val="Zkladntextodsazen2"/>
        <w:tabs>
          <w:tab w:val="left" w:pos="2520"/>
        </w:tabs>
        <w:spacing w:before="0" w:line="300" w:lineRule="atLeast"/>
        <w:ind w:left="851"/>
        <w:rPr>
          <w:rFonts w:ascii="Segoe UI" w:hAnsi="Segoe UI" w:cs="Segoe UI"/>
        </w:rPr>
      </w:pPr>
      <w:r w:rsidRPr="00067C69">
        <w:rPr>
          <w:rFonts w:ascii="Segoe UI" w:hAnsi="Segoe UI" w:cs="Segoe UI"/>
        </w:rPr>
        <w:tab/>
      </w:r>
    </w:p>
    <w:tbl>
      <w:tblPr>
        <w:tblStyle w:val="Mkatabulky"/>
        <w:tblW w:w="0" w:type="auto"/>
        <w:tblInd w:w="562" w:type="dxa"/>
        <w:tblLook w:val="04A0" w:firstRow="1" w:lastRow="0" w:firstColumn="1" w:lastColumn="0" w:noHBand="0" w:noVBand="1"/>
      </w:tblPr>
      <w:tblGrid>
        <w:gridCol w:w="4607"/>
        <w:gridCol w:w="4318"/>
      </w:tblGrid>
      <w:tr w:rsidR="00300B17" w:rsidRPr="00067C69" w14:paraId="15832F03" w14:textId="77777777" w:rsidTr="004C6FFB">
        <w:tc>
          <w:tcPr>
            <w:tcW w:w="4607" w:type="dxa"/>
          </w:tcPr>
          <w:p w14:paraId="2A1A78A1" w14:textId="77777777" w:rsidR="00300B17" w:rsidRPr="00067C69" w:rsidRDefault="00300B17" w:rsidP="00C21BE2">
            <w:pPr>
              <w:pStyle w:val="Zkladntextodsazen2"/>
              <w:tabs>
                <w:tab w:val="left" w:pos="2520"/>
              </w:tabs>
              <w:spacing w:before="0" w:line="300" w:lineRule="atLeast"/>
              <w:ind w:left="0"/>
              <w:rPr>
                <w:rFonts w:ascii="Segoe UI" w:hAnsi="Segoe UI" w:cs="Segoe UI"/>
              </w:rPr>
            </w:pPr>
            <w:r w:rsidRPr="00067C69">
              <w:rPr>
                <w:rFonts w:ascii="Segoe UI" w:hAnsi="Segoe UI" w:cs="Segoe UI"/>
              </w:rPr>
              <w:t>Cena celkem bez DPH</w:t>
            </w:r>
          </w:p>
        </w:tc>
        <w:tc>
          <w:tcPr>
            <w:tcW w:w="4318" w:type="dxa"/>
            <w:vAlign w:val="center"/>
          </w:tcPr>
          <w:p w14:paraId="54928EF5" w14:textId="77777777" w:rsidR="00300B17" w:rsidRPr="00FF0064" w:rsidRDefault="00300B17" w:rsidP="00C21BE2">
            <w:pPr>
              <w:pStyle w:val="Zkladntextodsazen2"/>
              <w:tabs>
                <w:tab w:val="left" w:pos="2520"/>
              </w:tabs>
              <w:spacing w:before="0" w:line="300" w:lineRule="atLeast"/>
              <w:ind w:left="0"/>
              <w:jc w:val="right"/>
              <w:rPr>
                <w:rFonts w:ascii="Segoe UI" w:hAnsi="Segoe UI" w:cs="Segoe UI"/>
                <w:highlight w:val="yellow"/>
              </w:rPr>
            </w:pPr>
            <w:r w:rsidRPr="00FF0064">
              <w:rPr>
                <w:rFonts w:ascii="Segoe UI" w:hAnsi="Segoe UI" w:cs="Segoe UI"/>
                <w:highlight w:val="yellow"/>
              </w:rPr>
              <w:t>Kč</w:t>
            </w:r>
          </w:p>
        </w:tc>
      </w:tr>
      <w:tr w:rsidR="00300B17" w:rsidRPr="00067C69" w14:paraId="439BE3EC" w14:textId="77777777" w:rsidTr="004C6FFB">
        <w:tc>
          <w:tcPr>
            <w:tcW w:w="4607" w:type="dxa"/>
          </w:tcPr>
          <w:p w14:paraId="64AF500B" w14:textId="77777777" w:rsidR="00300B17" w:rsidRPr="00067C69" w:rsidRDefault="00300B17" w:rsidP="00C21BE2">
            <w:pPr>
              <w:pStyle w:val="Zkladntextodsazen2"/>
              <w:tabs>
                <w:tab w:val="left" w:pos="2520"/>
              </w:tabs>
              <w:spacing w:before="0" w:line="300" w:lineRule="atLeast"/>
              <w:ind w:left="0"/>
              <w:rPr>
                <w:rFonts w:ascii="Segoe UI" w:hAnsi="Segoe UI" w:cs="Segoe UI"/>
              </w:rPr>
            </w:pPr>
            <w:r w:rsidRPr="00067C69">
              <w:rPr>
                <w:rFonts w:ascii="Segoe UI" w:hAnsi="Segoe UI" w:cs="Segoe UI"/>
              </w:rPr>
              <w:t>Částka DPH</w:t>
            </w:r>
          </w:p>
        </w:tc>
        <w:tc>
          <w:tcPr>
            <w:tcW w:w="4318" w:type="dxa"/>
            <w:vAlign w:val="center"/>
          </w:tcPr>
          <w:p w14:paraId="349E9A8D" w14:textId="77777777" w:rsidR="00300B17" w:rsidRPr="00FF0064" w:rsidRDefault="00300B17" w:rsidP="00C21BE2">
            <w:pPr>
              <w:pStyle w:val="Zkladntextodsazen2"/>
              <w:tabs>
                <w:tab w:val="left" w:pos="2520"/>
              </w:tabs>
              <w:spacing w:before="0" w:line="300" w:lineRule="atLeast"/>
              <w:ind w:left="0"/>
              <w:jc w:val="right"/>
              <w:rPr>
                <w:rFonts w:ascii="Segoe UI" w:hAnsi="Segoe UI" w:cs="Segoe UI"/>
                <w:highlight w:val="yellow"/>
              </w:rPr>
            </w:pPr>
            <w:r w:rsidRPr="00FF0064">
              <w:rPr>
                <w:rFonts w:ascii="Segoe UI" w:hAnsi="Segoe UI" w:cs="Segoe UI"/>
                <w:highlight w:val="yellow"/>
              </w:rPr>
              <w:t>Kč</w:t>
            </w:r>
          </w:p>
        </w:tc>
      </w:tr>
      <w:tr w:rsidR="00300B17" w:rsidRPr="00067C69" w14:paraId="0B3F242E" w14:textId="77777777" w:rsidTr="004C6FFB">
        <w:tc>
          <w:tcPr>
            <w:tcW w:w="4607" w:type="dxa"/>
          </w:tcPr>
          <w:p w14:paraId="4E83A043" w14:textId="77777777" w:rsidR="00300B17" w:rsidRPr="00067C69" w:rsidRDefault="00300B17" w:rsidP="00C21BE2">
            <w:pPr>
              <w:pStyle w:val="Zkladntextodsazen2"/>
              <w:tabs>
                <w:tab w:val="left" w:pos="2520"/>
              </w:tabs>
              <w:spacing w:before="0" w:line="300" w:lineRule="atLeast"/>
              <w:ind w:left="0"/>
              <w:rPr>
                <w:rFonts w:ascii="Segoe UI" w:hAnsi="Segoe UI" w:cs="Segoe UI"/>
              </w:rPr>
            </w:pPr>
            <w:r w:rsidRPr="00067C69">
              <w:rPr>
                <w:rFonts w:ascii="Segoe UI" w:hAnsi="Segoe UI" w:cs="Segoe UI"/>
              </w:rPr>
              <w:t>Cena celkem včetně DPH</w:t>
            </w:r>
          </w:p>
        </w:tc>
        <w:tc>
          <w:tcPr>
            <w:tcW w:w="4318" w:type="dxa"/>
            <w:vAlign w:val="center"/>
          </w:tcPr>
          <w:p w14:paraId="2AA807C7" w14:textId="77777777" w:rsidR="00300B17" w:rsidRPr="00FF0064" w:rsidRDefault="00300B17" w:rsidP="00C21BE2">
            <w:pPr>
              <w:pStyle w:val="Zkladntextodsazen2"/>
              <w:tabs>
                <w:tab w:val="left" w:pos="2520"/>
              </w:tabs>
              <w:spacing w:before="0" w:line="300" w:lineRule="atLeast"/>
              <w:ind w:left="0"/>
              <w:jc w:val="right"/>
              <w:rPr>
                <w:rFonts w:ascii="Segoe UI" w:hAnsi="Segoe UI" w:cs="Segoe UI"/>
                <w:highlight w:val="yellow"/>
              </w:rPr>
            </w:pPr>
            <w:r w:rsidRPr="00FF0064">
              <w:rPr>
                <w:rFonts w:ascii="Segoe UI" w:hAnsi="Segoe UI" w:cs="Segoe UI"/>
                <w:highlight w:val="yellow"/>
              </w:rPr>
              <w:t>Kč</w:t>
            </w:r>
          </w:p>
        </w:tc>
      </w:tr>
    </w:tbl>
    <w:p w14:paraId="105BA5BF" w14:textId="77777777" w:rsidR="00300B17" w:rsidRPr="00067C69" w:rsidRDefault="00300B17" w:rsidP="00300B17">
      <w:pPr>
        <w:pStyle w:val="Zkladntextodsazen2"/>
        <w:spacing w:before="0" w:line="300" w:lineRule="atLeast"/>
        <w:ind w:left="567"/>
        <w:rPr>
          <w:rFonts w:ascii="Segoe UI" w:hAnsi="Segoe UI" w:cs="Segoe UI"/>
        </w:rPr>
      </w:pPr>
    </w:p>
    <w:p w14:paraId="26F24A3C" w14:textId="4DBB58BA" w:rsidR="00300B17" w:rsidRPr="00067C69" w:rsidRDefault="00300B17" w:rsidP="00300B17">
      <w:pPr>
        <w:pStyle w:val="Zkladntextodsazen2"/>
        <w:numPr>
          <w:ilvl w:val="0"/>
          <w:numId w:val="4"/>
        </w:numPr>
        <w:tabs>
          <w:tab w:val="clear" w:pos="851"/>
        </w:tabs>
        <w:spacing w:before="0" w:line="300" w:lineRule="atLeast"/>
        <w:ind w:left="567" w:hanging="567"/>
        <w:rPr>
          <w:rFonts w:ascii="Segoe UI" w:hAnsi="Segoe UI" w:cs="Segoe UI"/>
        </w:rPr>
      </w:pPr>
      <w:r w:rsidRPr="00067C69">
        <w:rPr>
          <w:rFonts w:ascii="Segoe UI" w:hAnsi="Segoe UI" w:cs="Segoe UI"/>
        </w:rPr>
        <w:t xml:space="preserve">Cena je stanovena jako celková cena a jako cena maximální, na základě ocenění všech položek tabulky technické specifikace, která tvoří přílohu č. 1 této smlouvy. </w:t>
      </w:r>
    </w:p>
    <w:p w14:paraId="38169BF7" w14:textId="044B5C5F" w:rsidR="00300B17" w:rsidRPr="00067C69" w:rsidRDefault="00300B17" w:rsidP="00300B17">
      <w:pPr>
        <w:pStyle w:val="Zkladntextodsazen2"/>
        <w:numPr>
          <w:ilvl w:val="0"/>
          <w:numId w:val="4"/>
        </w:numPr>
        <w:tabs>
          <w:tab w:val="clear" w:pos="851"/>
        </w:tabs>
        <w:spacing w:before="0" w:line="300" w:lineRule="atLeast"/>
        <w:ind w:left="567" w:hanging="567"/>
        <w:rPr>
          <w:rFonts w:ascii="Segoe UI" w:hAnsi="Segoe UI" w:cs="Segoe UI"/>
        </w:rPr>
      </w:pPr>
      <w:r w:rsidRPr="00067C69">
        <w:rPr>
          <w:rFonts w:ascii="Segoe UI" w:hAnsi="Segoe UI" w:cs="Segoe UI"/>
        </w:rPr>
        <w:t xml:space="preserve">V celkové ceně </w:t>
      </w:r>
      <w:r w:rsidR="00E73FB8">
        <w:rPr>
          <w:rFonts w:ascii="Segoe UI" w:hAnsi="Segoe UI" w:cs="Segoe UI"/>
        </w:rPr>
        <w:t xml:space="preserve">díla </w:t>
      </w:r>
      <w:r w:rsidRPr="00067C69">
        <w:rPr>
          <w:rFonts w:ascii="Segoe UI" w:hAnsi="Segoe UI" w:cs="Segoe UI"/>
        </w:rPr>
        <w:t>jsou zahrnuty veškeré související náklady Objednatele zahrnující zejména dopravu do místa plnění, nakládka a vykládka materiálu ke stěhování, mzdové náklady na zaměstnance</w:t>
      </w:r>
      <w:r w:rsidR="00CC21A5" w:rsidRPr="00067C69">
        <w:rPr>
          <w:rFonts w:ascii="Segoe UI" w:hAnsi="Segoe UI" w:cs="Segoe UI"/>
        </w:rPr>
        <w:t>/pracovníky</w:t>
      </w:r>
      <w:r w:rsidRPr="00067C69">
        <w:rPr>
          <w:rFonts w:ascii="Segoe UI" w:hAnsi="Segoe UI" w:cs="Segoe UI"/>
        </w:rPr>
        <w:t>, obalový materiál ke stěhování, náklady na pravidelná jednání s Objednatelem a konzultace pro efektivní p</w:t>
      </w:r>
      <w:r w:rsidR="00E73FB8">
        <w:rPr>
          <w:rFonts w:ascii="Segoe UI" w:hAnsi="Segoe UI" w:cs="Segoe UI"/>
        </w:rPr>
        <w:t xml:space="preserve">lnění díla </w:t>
      </w:r>
      <w:r w:rsidRPr="00067C69">
        <w:rPr>
          <w:rFonts w:ascii="Segoe UI" w:hAnsi="Segoe UI" w:cs="Segoe UI"/>
        </w:rPr>
        <w:t>apod.</w:t>
      </w:r>
    </w:p>
    <w:p w14:paraId="416AD827" w14:textId="46BD3979" w:rsidR="00300B17" w:rsidRDefault="00300B17" w:rsidP="00300B17">
      <w:pPr>
        <w:pStyle w:val="Zkladntextodsazen2"/>
        <w:numPr>
          <w:ilvl w:val="0"/>
          <w:numId w:val="4"/>
        </w:numPr>
        <w:tabs>
          <w:tab w:val="clear" w:pos="851"/>
        </w:tabs>
        <w:spacing w:before="0" w:line="300" w:lineRule="atLeast"/>
        <w:ind w:left="567" w:hanging="567"/>
        <w:rPr>
          <w:rFonts w:ascii="Segoe UI" w:hAnsi="Segoe UI" w:cs="Segoe UI"/>
        </w:rPr>
      </w:pPr>
      <w:r w:rsidRPr="00067C69">
        <w:rPr>
          <w:rFonts w:ascii="Segoe UI" w:hAnsi="Segoe UI" w:cs="Segoe UI"/>
        </w:rPr>
        <w:t xml:space="preserve">Úhrada ceny bude probíhat v českých korunách na základě </w:t>
      </w:r>
      <w:r w:rsidRPr="001C746A">
        <w:rPr>
          <w:rFonts w:ascii="Segoe UI" w:hAnsi="Segoe UI" w:cs="Segoe UI"/>
        </w:rPr>
        <w:t>daňov</w:t>
      </w:r>
      <w:r w:rsidR="00EB632A" w:rsidRPr="001C746A">
        <w:rPr>
          <w:rFonts w:ascii="Segoe UI" w:hAnsi="Segoe UI" w:cs="Segoe UI"/>
        </w:rPr>
        <w:t>ého dokladu</w:t>
      </w:r>
      <w:r w:rsidRPr="001C746A">
        <w:rPr>
          <w:rFonts w:ascii="Segoe UI" w:hAnsi="Segoe UI" w:cs="Segoe UI"/>
        </w:rPr>
        <w:t xml:space="preserve"> (faktur</w:t>
      </w:r>
      <w:r w:rsidR="00EB632A" w:rsidRPr="001C746A">
        <w:rPr>
          <w:rFonts w:ascii="Segoe UI" w:hAnsi="Segoe UI" w:cs="Segoe UI"/>
        </w:rPr>
        <w:t>y</w:t>
      </w:r>
      <w:r w:rsidRPr="001C746A">
        <w:rPr>
          <w:rFonts w:ascii="Segoe UI" w:hAnsi="Segoe UI" w:cs="Segoe UI"/>
        </w:rPr>
        <w:t xml:space="preserve">) obsahujících veškeré náležitosti daňového dokladu dle zákona č. 235/2004 Sb., o dani z přidané hodnoty, ve znění pozdějších předpisů a dle zákona č. 563/1991 Sb., o účetnictví, ve znění pozdějších předpisů. </w:t>
      </w:r>
      <w:r w:rsidR="00EB632A" w:rsidRPr="001C746A">
        <w:rPr>
          <w:rFonts w:ascii="Segoe UI" w:hAnsi="Segoe UI" w:cs="Segoe UI"/>
        </w:rPr>
        <w:t xml:space="preserve">Protokol o předání služeb podepsaný oběma stranami bude součástí fakturace. </w:t>
      </w:r>
      <w:r w:rsidRPr="001C746A">
        <w:rPr>
          <w:rFonts w:ascii="Segoe UI" w:hAnsi="Segoe UI" w:cs="Segoe UI"/>
        </w:rPr>
        <w:t xml:space="preserve">Faktura </w:t>
      </w:r>
      <w:r w:rsidR="00677CF3" w:rsidRPr="001C746A">
        <w:rPr>
          <w:rFonts w:ascii="Segoe UI" w:hAnsi="Segoe UI" w:cs="Segoe UI"/>
          <w:szCs w:val="22"/>
        </w:rPr>
        <w:t>musí</w:t>
      </w:r>
      <w:r w:rsidRPr="001C746A">
        <w:rPr>
          <w:rFonts w:ascii="Segoe UI" w:hAnsi="Segoe UI" w:cs="Segoe UI"/>
        </w:rPr>
        <w:t xml:space="preserve"> dále obsahovat označení služeb, které vycházejí</w:t>
      </w:r>
      <w:r w:rsidRPr="00067C69">
        <w:rPr>
          <w:rFonts w:ascii="Segoe UI" w:hAnsi="Segoe UI" w:cs="Segoe UI"/>
        </w:rPr>
        <w:t xml:space="preserve"> z této Smlouvy. Nebude-li mít faktura příslušné zákonné či další </w:t>
      </w:r>
      <w:r w:rsidRPr="00067C69">
        <w:rPr>
          <w:rFonts w:ascii="Segoe UI" w:hAnsi="Segoe UI" w:cs="Segoe UI"/>
          <w:szCs w:val="22"/>
        </w:rPr>
        <w:t>Objednatelem stanovené</w:t>
      </w:r>
      <w:r w:rsidRPr="00067C69">
        <w:rPr>
          <w:rFonts w:ascii="Segoe UI" w:hAnsi="Segoe UI" w:cs="Segoe UI"/>
        </w:rPr>
        <w:t xml:space="preserve"> náležitosti, je Objednatel oprávněn doklad vrátit, aniž by </w:t>
      </w:r>
      <w:r w:rsidR="00677CF3" w:rsidRPr="00067C69">
        <w:rPr>
          <w:rFonts w:ascii="Segoe UI" w:hAnsi="Segoe UI" w:cs="Segoe UI"/>
          <w:szCs w:val="22"/>
        </w:rPr>
        <w:t>se dostal do prodlení s její úhradou</w:t>
      </w:r>
      <w:r w:rsidRPr="00067C69">
        <w:rPr>
          <w:rFonts w:ascii="Segoe UI" w:hAnsi="Segoe UI" w:cs="Segoe UI"/>
        </w:rPr>
        <w:t>.</w:t>
      </w:r>
    </w:p>
    <w:p w14:paraId="6452B37E" w14:textId="57AD2E1B" w:rsidR="00730520" w:rsidRPr="00730520" w:rsidRDefault="00730520" w:rsidP="00730520">
      <w:pPr>
        <w:pStyle w:val="Zkladntextodsazen2"/>
        <w:spacing w:before="0" w:line="300" w:lineRule="atLeast"/>
        <w:ind w:left="567"/>
        <w:rPr>
          <w:rFonts w:ascii="Segoe UI" w:hAnsi="Segoe UI" w:cs="Segoe UI"/>
          <w:b/>
        </w:rPr>
      </w:pPr>
      <w:r>
        <w:rPr>
          <w:rFonts w:ascii="Segoe UI" w:hAnsi="Segoe UI" w:cs="Segoe UI"/>
        </w:rPr>
        <w:t xml:space="preserve">Daňový doklad-faktura bude označena názvem </w:t>
      </w:r>
      <w:r w:rsidRPr="00730520">
        <w:rPr>
          <w:rFonts w:ascii="Segoe UI" w:hAnsi="Segoe UI" w:cs="Segoe UI"/>
          <w:b/>
        </w:rPr>
        <w:t>“VZ 4/2020- ÚJOP- Stěhovací služby pro Ústav jazykové a odborné přípravy UK“</w:t>
      </w:r>
    </w:p>
    <w:p w14:paraId="3AF3237D" w14:textId="77777777" w:rsidR="00300B17" w:rsidRPr="00067C69" w:rsidRDefault="00300B17" w:rsidP="00300B17">
      <w:pPr>
        <w:pStyle w:val="Zkladntextodsazen2"/>
        <w:numPr>
          <w:ilvl w:val="0"/>
          <w:numId w:val="4"/>
        </w:numPr>
        <w:tabs>
          <w:tab w:val="clear" w:pos="851"/>
        </w:tabs>
        <w:spacing w:before="0" w:line="300" w:lineRule="atLeast"/>
        <w:ind w:left="567" w:hanging="567"/>
        <w:rPr>
          <w:rFonts w:ascii="Segoe UI" w:hAnsi="Segoe UI" w:cs="Segoe UI"/>
        </w:rPr>
      </w:pPr>
      <w:r w:rsidRPr="00067C69">
        <w:rPr>
          <w:rFonts w:ascii="Segoe UI" w:hAnsi="Segoe UI" w:cs="Segoe UI"/>
        </w:rPr>
        <w:t xml:space="preserve">Objednatel neposkytuje žádné zálohy na poskytování služeb. </w:t>
      </w:r>
    </w:p>
    <w:p w14:paraId="1CA54BA7" w14:textId="6554A30E" w:rsidR="00300B17" w:rsidRPr="00067C69" w:rsidRDefault="00300B17" w:rsidP="00300B17">
      <w:pPr>
        <w:pStyle w:val="Zkladntextodsazen2"/>
        <w:numPr>
          <w:ilvl w:val="0"/>
          <w:numId w:val="4"/>
        </w:numPr>
        <w:tabs>
          <w:tab w:val="clear" w:pos="851"/>
        </w:tabs>
        <w:spacing w:before="0" w:line="300" w:lineRule="atLeast"/>
        <w:ind w:left="567" w:hanging="567"/>
        <w:rPr>
          <w:rFonts w:ascii="Segoe UI" w:hAnsi="Segoe UI" w:cs="Segoe UI"/>
        </w:rPr>
      </w:pPr>
      <w:r w:rsidRPr="00067C69">
        <w:rPr>
          <w:rFonts w:ascii="Segoe UI" w:hAnsi="Segoe UI" w:cs="Segoe UI"/>
        </w:rPr>
        <w:t xml:space="preserve">Cena bude hrazena formou bezhotovostního převodu na účet Dodavatele uvedený v záhlaví této Smlouvy, a to na základě vystavené faktury </w:t>
      </w:r>
      <w:r w:rsidR="00B817D4" w:rsidRPr="00067C69">
        <w:rPr>
          <w:rFonts w:ascii="Segoe UI" w:hAnsi="Segoe UI" w:cs="Segoe UI"/>
        </w:rPr>
        <w:t xml:space="preserve">za skutečně provedené služby </w:t>
      </w:r>
      <w:r w:rsidRPr="00067C69">
        <w:rPr>
          <w:rFonts w:ascii="Segoe UI" w:hAnsi="Segoe UI" w:cs="Segoe UI"/>
        </w:rPr>
        <w:t xml:space="preserve">se splatností 30 dní od doručení faktury </w:t>
      </w:r>
      <w:r w:rsidRPr="00067C69">
        <w:rPr>
          <w:rFonts w:ascii="Segoe UI" w:eastAsia="Calibri" w:hAnsi="Segoe UI" w:cs="Segoe UI"/>
          <w:szCs w:val="22"/>
          <w:lang w:eastAsia="en-US"/>
        </w:rPr>
        <w:t>druhé smluvní straně.</w:t>
      </w:r>
      <w:r w:rsidRPr="00067C69">
        <w:rPr>
          <w:rFonts w:ascii="Segoe UI" w:hAnsi="Segoe UI" w:cs="Segoe UI"/>
        </w:rPr>
        <w:t xml:space="preserve"> Dnem úhrady je den odepsání předmětné částky z účtu Objednatele. </w:t>
      </w:r>
    </w:p>
    <w:p w14:paraId="7CFC5C74" w14:textId="77777777" w:rsidR="00241DD8" w:rsidRDefault="00743905" w:rsidP="00241DD8">
      <w:pPr>
        <w:numPr>
          <w:ilvl w:val="0"/>
          <w:numId w:val="4"/>
        </w:numPr>
        <w:tabs>
          <w:tab w:val="clear" w:pos="851"/>
        </w:tabs>
        <w:spacing w:before="0" w:line="300" w:lineRule="atLeast"/>
        <w:ind w:left="567" w:hanging="567"/>
        <w:jc w:val="both"/>
        <w:rPr>
          <w:rFonts w:ascii="Segoe UI" w:hAnsi="Segoe UI" w:cs="Segoe UI"/>
          <w:szCs w:val="22"/>
        </w:rPr>
      </w:pPr>
      <w:r w:rsidRPr="00067C69">
        <w:rPr>
          <w:rFonts w:ascii="Segoe UI" w:hAnsi="Segoe UI" w:cs="Segoe UI"/>
          <w:szCs w:val="22"/>
        </w:rPr>
        <w:t xml:space="preserve">Cena sjednaná v čl. 5 odst. </w:t>
      </w:r>
      <w:proofErr w:type="gramStart"/>
      <w:r w:rsidRPr="00067C69">
        <w:rPr>
          <w:rFonts w:ascii="Segoe UI" w:hAnsi="Segoe UI" w:cs="Segoe UI"/>
          <w:szCs w:val="22"/>
        </w:rPr>
        <w:t>5.1. může</w:t>
      </w:r>
      <w:proofErr w:type="gramEnd"/>
      <w:r w:rsidRPr="00067C69">
        <w:rPr>
          <w:rFonts w:ascii="Segoe UI" w:hAnsi="Segoe UI" w:cs="Segoe UI"/>
          <w:szCs w:val="22"/>
        </w:rPr>
        <w:t xml:space="preserve"> být překročena pouze při změně výše DPH k datu uskutečnění zdanitelného plnění.</w:t>
      </w:r>
    </w:p>
    <w:p w14:paraId="2940E1D4" w14:textId="2C420D13" w:rsidR="00241DD8" w:rsidRPr="00241DD8" w:rsidRDefault="00241DD8" w:rsidP="00241DD8">
      <w:pPr>
        <w:numPr>
          <w:ilvl w:val="0"/>
          <w:numId w:val="4"/>
        </w:numPr>
        <w:tabs>
          <w:tab w:val="clear" w:pos="851"/>
        </w:tabs>
        <w:spacing w:before="0" w:line="300" w:lineRule="atLeast"/>
        <w:ind w:left="567" w:hanging="567"/>
        <w:jc w:val="both"/>
        <w:rPr>
          <w:rFonts w:ascii="Segoe UI" w:hAnsi="Segoe UI" w:cs="Segoe UI"/>
          <w:szCs w:val="22"/>
        </w:rPr>
      </w:pPr>
      <w:r w:rsidRPr="00241DD8">
        <w:rPr>
          <w:rFonts w:ascii="Segoe UI" w:hAnsi="Segoe UI" w:cs="Segoe UI"/>
          <w:szCs w:val="22"/>
        </w:rPr>
        <w:t xml:space="preserve">Objednatel tímto vydává souhlas Dodavateli pro vystavování daňových dokladů v elektronické formě     v souladu se ZDPH §26) za těchto následujících podmínek: </w:t>
      </w:r>
    </w:p>
    <w:p w14:paraId="39243A83" w14:textId="77777777" w:rsidR="00241DD8" w:rsidRPr="00241DD8" w:rsidRDefault="00241DD8" w:rsidP="00241DD8">
      <w:pPr>
        <w:numPr>
          <w:ilvl w:val="0"/>
          <w:numId w:val="25"/>
        </w:numPr>
        <w:spacing w:before="0"/>
        <w:jc w:val="both"/>
        <w:rPr>
          <w:rFonts w:ascii="Segoe UI" w:hAnsi="Segoe UI" w:cs="Segoe UI"/>
          <w:szCs w:val="22"/>
        </w:rPr>
      </w:pPr>
      <w:r w:rsidRPr="00241DD8">
        <w:rPr>
          <w:rFonts w:ascii="Segoe UI" w:hAnsi="Segoe UI" w:cs="Segoe UI"/>
          <w:szCs w:val="22"/>
        </w:rPr>
        <w:t>Dodavatel bude zasílat daňové doklady z emailové adresy:…………………………….;</w:t>
      </w:r>
    </w:p>
    <w:p w14:paraId="3DE58BC8" w14:textId="77777777" w:rsidR="00241DD8" w:rsidRPr="00241DD8" w:rsidRDefault="00241DD8" w:rsidP="00241DD8">
      <w:pPr>
        <w:numPr>
          <w:ilvl w:val="0"/>
          <w:numId w:val="25"/>
        </w:numPr>
        <w:spacing w:before="0"/>
        <w:jc w:val="both"/>
        <w:rPr>
          <w:rFonts w:ascii="Segoe UI" w:hAnsi="Segoe UI" w:cs="Segoe UI"/>
          <w:szCs w:val="22"/>
        </w:rPr>
      </w:pPr>
      <w:r w:rsidRPr="00241DD8">
        <w:rPr>
          <w:rFonts w:ascii="Segoe UI" w:hAnsi="Segoe UI" w:cs="Segoe UI"/>
          <w:szCs w:val="22"/>
        </w:rPr>
        <w:t>daňové doklady bude zasílat v neměnném formátu (</w:t>
      </w:r>
      <w:proofErr w:type="spellStart"/>
      <w:r w:rsidRPr="00241DD8">
        <w:rPr>
          <w:rFonts w:ascii="Segoe UI" w:hAnsi="Segoe UI" w:cs="Segoe UI"/>
          <w:szCs w:val="22"/>
        </w:rPr>
        <w:t>pdf</w:t>
      </w:r>
      <w:proofErr w:type="spellEnd"/>
      <w:r w:rsidRPr="00241DD8">
        <w:rPr>
          <w:rFonts w:ascii="Segoe UI" w:hAnsi="Segoe UI" w:cs="Segoe UI"/>
          <w:szCs w:val="22"/>
        </w:rPr>
        <w:t xml:space="preserve"> ) a též v souladu se ZDPH, Díl 5, přičemž všechny doklady budou řádně a včas vystaveny a doručeny;</w:t>
      </w:r>
    </w:p>
    <w:p w14:paraId="2A30497B" w14:textId="77777777" w:rsidR="00241DD8" w:rsidRPr="00241DD8" w:rsidRDefault="00241DD8" w:rsidP="00241DD8">
      <w:pPr>
        <w:numPr>
          <w:ilvl w:val="0"/>
          <w:numId w:val="25"/>
        </w:numPr>
        <w:spacing w:before="0"/>
        <w:jc w:val="both"/>
        <w:rPr>
          <w:rFonts w:ascii="Segoe UI" w:hAnsi="Segoe UI" w:cs="Segoe UI"/>
          <w:szCs w:val="22"/>
        </w:rPr>
      </w:pPr>
      <w:r w:rsidRPr="00241DD8">
        <w:rPr>
          <w:rFonts w:ascii="Segoe UI" w:hAnsi="Segoe UI" w:cs="Segoe UI"/>
          <w:szCs w:val="22"/>
        </w:rPr>
        <w:t>v daňových dokladech bude uvádět rovněž bankovní účet zveřejněný pro účely DPH finančním úřadem v souvislosti se ZDPH §96);</w:t>
      </w:r>
    </w:p>
    <w:p w14:paraId="197FB4A6" w14:textId="77777777" w:rsidR="00241DD8" w:rsidRPr="00241DD8" w:rsidRDefault="00241DD8" w:rsidP="00241DD8">
      <w:pPr>
        <w:numPr>
          <w:ilvl w:val="0"/>
          <w:numId w:val="25"/>
        </w:numPr>
        <w:spacing w:before="0"/>
        <w:jc w:val="both"/>
        <w:rPr>
          <w:rFonts w:ascii="Segoe UI" w:hAnsi="Segoe UI" w:cs="Segoe UI"/>
          <w:b/>
          <w:szCs w:val="22"/>
        </w:rPr>
      </w:pPr>
      <w:r w:rsidRPr="00241DD8">
        <w:rPr>
          <w:rFonts w:ascii="Segoe UI" w:hAnsi="Segoe UI" w:cs="Segoe UI"/>
          <w:szCs w:val="22"/>
        </w:rPr>
        <w:t xml:space="preserve">Objednatel bude přijímat daňové doklady na e-mailové adrese:  </w:t>
      </w:r>
      <w:hyperlink r:id="rId7" w:history="1">
        <w:r w:rsidRPr="00241DD8">
          <w:rPr>
            <w:rStyle w:val="Hypertextovodkaz"/>
            <w:rFonts w:ascii="Segoe UI" w:hAnsi="Segoe UI" w:cs="Segoe UI"/>
            <w:b/>
            <w:szCs w:val="22"/>
          </w:rPr>
          <w:t>doklady19@ujop.cuni.cz</w:t>
        </w:r>
      </w:hyperlink>
      <w:r w:rsidRPr="00241DD8">
        <w:rPr>
          <w:rFonts w:ascii="Segoe UI" w:hAnsi="Segoe UI" w:cs="Segoe UI"/>
          <w:szCs w:val="22"/>
        </w:rPr>
        <w:t>.</w:t>
      </w:r>
    </w:p>
    <w:p w14:paraId="53420A49" w14:textId="77777777" w:rsidR="00241DD8" w:rsidRPr="00241DD8" w:rsidRDefault="00241DD8" w:rsidP="00241DD8">
      <w:pPr>
        <w:ind w:left="1068"/>
        <w:jc w:val="both"/>
        <w:rPr>
          <w:rFonts w:ascii="Segoe UI" w:hAnsi="Segoe UI" w:cs="Segoe UI"/>
          <w:b/>
          <w:szCs w:val="22"/>
        </w:rPr>
      </w:pPr>
    </w:p>
    <w:p w14:paraId="14B6EBE7" w14:textId="50170098" w:rsidR="00241DD8" w:rsidRPr="003A3141" w:rsidRDefault="00241DD8" w:rsidP="003A3141">
      <w:pPr>
        <w:spacing w:after="240"/>
        <w:ind w:left="709"/>
        <w:jc w:val="both"/>
        <w:rPr>
          <w:rFonts w:ascii="Segoe UI" w:hAnsi="Segoe UI" w:cs="Segoe UI"/>
          <w:szCs w:val="22"/>
        </w:rPr>
      </w:pPr>
      <w:r w:rsidRPr="00241DD8">
        <w:rPr>
          <w:rFonts w:ascii="Segoe UI" w:hAnsi="Segoe UI" w:cs="Segoe UI"/>
          <w:szCs w:val="22"/>
        </w:rPr>
        <w:t>Tento souhlas se vztahuje výhradně na vystavování a zasílání daňových dokladů v elektronické formě, zasílání takovýchto dokladů nahrazuje originální listinnou formu daňových dokladů. Tento souhlas se nevztahuje na přenos datových souborů</w:t>
      </w:r>
      <w:r w:rsidR="00730520">
        <w:rPr>
          <w:rFonts w:ascii="Segoe UI" w:hAnsi="Segoe UI" w:cs="Segoe UI"/>
          <w:szCs w:val="22"/>
        </w:rPr>
        <w:t xml:space="preserve"> ani j</w:t>
      </w:r>
      <w:r w:rsidR="003A3141">
        <w:rPr>
          <w:rFonts w:ascii="Segoe UI" w:hAnsi="Segoe UI" w:cs="Segoe UI"/>
          <w:szCs w:val="22"/>
        </w:rPr>
        <w:t>i</w:t>
      </w:r>
      <w:r w:rsidR="00730520">
        <w:rPr>
          <w:rFonts w:ascii="Segoe UI" w:hAnsi="Segoe UI" w:cs="Segoe UI"/>
          <w:szCs w:val="22"/>
        </w:rPr>
        <w:t>né korespondence.</w:t>
      </w:r>
    </w:p>
    <w:p w14:paraId="772318C2" w14:textId="246CA693" w:rsidR="00E16089" w:rsidRPr="00067C69" w:rsidRDefault="00E16089" w:rsidP="00D8148F">
      <w:pPr>
        <w:pStyle w:val="Zkladntextodsazen2"/>
        <w:spacing w:before="0" w:line="300" w:lineRule="atLeast"/>
        <w:ind w:left="0"/>
        <w:rPr>
          <w:rFonts w:ascii="Segoe UI" w:hAnsi="Segoe UI" w:cs="Segoe UI"/>
          <w:i/>
        </w:rPr>
      </w:pPr>
    </w:p>
    <w:p w14:paraId="773F1C35" w14:textId="4B2A100B" w:rsidR="004326E7" w:rsidRPr="00067C69" w:rsidRDefault="004326E7" w:rsidP="00C45573">
      <w:pPr>
        <w:pStyle w:val="Zkladntextodsazen2"/>
        <w:spacing w:before="0" w:line="300" w:lineRule="atLeast"/>
        <w:ind w:left="567" w:hanging="567"/>
        <w:rPr>
          <w:rFonts w:ascii="Segoe UI" w:hAnsi="Segoe UI" w:cs="Segoe UI"/>
          <w:i/>
        </w:rPr>
      </w:pPr>
    </w:p>
    <w:p w14:paraId="1879D0AD" w14:textId="7683578C" w:rsidR="00E16089" w:rsidRPr="00067C69" w:rsidRDefault="00E16089" w:rsidP="00C45573">
      <w:pPr>
        <w:pStyle w:val="Zkladntextodsazen"/>
        <w:numPr>
          <w:ilvl w:val="0"/>
          <w:numId w:val="13"/>
        </w:numPr>
        <w:spacing w:before="0" w:line="300" w:lineRule="atLeast"/>
        <w:jc w:val="center"/>
        <w:outlineLvl w:val="0"/>
        <w:rPr>
          <w:rFonts w:ascii="Segoe UI" w:hAnsi="Segoe UI" w:cs="Segoe UI"/>
          <w:b/>
          <w:sz w:val="22"/>
        </w:rPr>
      </w:pPr>
      <w:r w:rsidRPr="00067C69">
        <w:rPr>
          <w:rFonts w:ascii="Segoe UI" w:hAnsi="Segoe UI" w:cs="Segoe UI"/>
          <w:b/>
          <w:sz w:val="22"/>
        </w:rPr>
        <w:t>Další práva a povinnosti smluvních stran</w:t>
      </w:r>
    </w:p>
    <w:p w14:paraId="27C28009" w14:textId="77777777" w:rsidR="00C45573" w:rsidRPr="00067C69" w:rsidRDefault="00C45573" w:rsidP="00C45573">
      <w:pPr>
        <w:pStyle w:val="Zkladntextodsazen"/>
        <w:spacing w:before="0" w:line="300" w:lineRule="atLeast"/>
        <w:ind w:left="360"/>
        <w:outlineLvl w:val="0"/>
        <w:rPr>
          <w:rFonts w:ascii="Segoe UI" w:hAnsi="Segoe UI" w:cs="Segoe UI"/>
          <w:b/>
          <w:sz w:val="22"/>
        </w:rPr>
      </w:pPr>
    </w:p>
    <w:p w14:paraId="14473C9D" w14:textId="77777777"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Dodavatel se zavazuje při plnění této Smlouvy postupovat s veškerou odbornou péčí a zabezpečit materiál ke stěhování proti poškození, zničení nebo ztrátě i způsobem, který nebyl Objednatelem výslovně požadován, pokud to bude podle jeho odborných zkušeností vhodné či dokonce nutné.</w:t>
      </w:r>
    </w:p>
    <w:p w14:paraId="0BED1C9E" w14:textId="74534BFD"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Dodavatel se zavazuje při p</w:t>
      </w:r>
      <w:r w:rsidR="00E73FB8">
        <w:rPr>
          <w:rFonts w:ascii="Segoe UI" w:hAnsi="Segoe UI" w:cs="Segoe UI"/>
        </w:rPr>
        <w:t>rovádění díla</w:t>
      </w:r>
      <w:r w:rsidRPr="00067C69">
        <w:rPr>
          <w:rFonts w:ascii="Segoe UI" w:hAnsi="Segoe UI" w:cs="Segoe UI"/>
        </w:rPr>
        <w:t xml:space="preserve"> postupovat s odbornou péčí, udržovat vlastní technické prostředky a vybavení, jež slouží k</w:t>
      </w:r>
      <w:r w:rsidR="00E73FB8">
        <w:rPr>
          <w:rFonts w:ascii="Segoe UI" w:hAnsi="Segoe UI" w:cs="Segoe UI"/>
        </w:rPr>
        <w:t> </w:t>
      </w:r>
      <w:r w:rsidRPr="00067C69">
        <w:rPr>
          <w:rFonts w:ascii="Segoe UI" w:hAnsi="Segoe UI" w:cs="Segoe UI"/>
        </w:rPr>
        <w:t>p</w:t>
      </w:r>
      <w:r w:rsidR="00E73FB8">
        <w:rPr>
          <w:rFonts w:ascii="Segoe UI" w:hAnsi="Segoe UI" w:cs="Segoe UI"/>
        </w:rPr>
        <w:t>rovedení díla</w:t>
      </w:r>
      <w:r w:rsidRPr="00067C69">
        <w:rPr>
          <w:rFonts w:ascii="Segoe UI" w:hAnsi="Segoe UI" w:cs="Segoe UI"/>
        </w:rPr>
        <w:t xml:space="preserve"> ve stavu umožňujícím zabezpečení garantované a dohodnuté kvality poskytovaných služeb v souladu s touto Smlouvou.</w:t>
      </w:r>
    </w:p>
    <w:p w14:paraId="0DCE1FFA" w14:textId="3A972C56" w:rsidR="00E16089" w:rsidRPr="00067C69" w:rsidRDefault="00E16089" w:rsidP="00C45573">
      <w:pPr>
        <w:numPr>
          <w:ilvl w:val="0"/>
          <w:numId w:val="5"/>
        </w:numPr>
        <w:tabs>
          <w:tab w:val="clear" w:pos="851"/>
        </w:tabs>
        <w:spacing w:before="0" w:line="300" w:lineRule="atLeast"/>
        <w:ind w:left="567" w:hanging="567"/>
        <w:jc w:val="both"/>
        <w:rPr>
          <w:rFonts w:ascii="Segoe UI" w:hAnsi="Segoe UI" w:cs="Segoe UI"/>
        </w:rPr>
      </w:pPr>
      <w:r w:rsidRPr="00067C69">
        <w:rPr>
          <w:rFonts w:ascii="Segoe UI" w:hAnsi="Segoe UI" w:cs="Segoe UI"/>
        </w:rPr>
        <w:t xml:space="preserve">Nebezpečí škody na </w:t>
      </w:r>
      <w:r w:rsidR="00677CF3" w:rsidRPr="00067C69">
        <w:rPr>
          <w:rFonts w:ascii="Segoe UI" w:hAnsi="Segoe UI" w:cs="Segoe UI"/>
          <w:szCs w:val="22"/>
        </w:rPr>
        <w:t>materiálu ke stěhování</w:t>
      </w:r>
      <w:r w:rsidRPr="00067C69">
        <w:rPr>
          <w:rFonts w:ascii="Segoe UI" w:hAnsi="Segoe UI" w:cs="Segoe UI"/>
        </w:rPr>
        <w:t xml:space="preserve"> nese Dodavatel, a to od okamžiku </w:t>
      </w:r>
      <w:r w:rsidR="00C932C7" w:rsidRPr="00067C69">
        <w:rPr>
          <w:rFonts w:ascii="Segoe UI" w:hAnsi="Segoe UI" w:cs="Segoe UI"/>
          <w:szCs w:val="22"/>
        </w:rPr>
        <w:t>jeh</w:t>
      </w:r>
      <w:r w:rsidR="00677CF3" w:rsidRPr="00067C69">
        <w:rPr>
          <w:rFonts w:ascii="Segoe UI" w:hAnsi="Segoe UI" w:cs="Segoe UI"/>
          <w:szCs w:val="22"/>
        </w:rPr>
        <w:t>o</w:t>
      </w:r>
      <w:r w:rsidRPr="00067C69">
        <w:rPr>
          <w:rFonts w:ascii="Segoe UI" w:hAnsi="Segoe UI" w:cs="Segoe UI"/>
        </w:rPr>
        <w:t xml:space="preserve"> převzetí v</w:t>
      </w:r>
      <w:r w:rsidR="00243C00" w:rsidRPr="00067C69">
        <w:rPr>
          <w:rFonts w:ascii="Segoe UI" w:hAnsi="Segoe UI" w:cs="Segoe UI"/>
        </w:rPr>
        <w:t> </w:t>
      </w:r>
      <w:r w:rsidR="00677CF3" w:rsidRPr="00067C69">
        <w:rPr>
          <w:rFonts w:ascii="Segoe UI" w:hAnsi="Segoe UI" w:cs="Segoe UI"/>
          <w:szCs w:val="22"/>
        </w:rPr>
        <w:t>současné</w:t>
      </w:r>
      <w:r w:rsidR="00243C00" w:rsidRPr="00067C69">
        <w:rPr>
          <w:rFonts w:ascii="Segoe UI" w:hAnsi="Segoe UI" w:cs="Segoe UI"/>
        </w:rPr>
        <w:t xml:space="preserve"> lokalitě a </w:t>
      </w:r>
      <w:r w:rsidR="00677CF3" w:rsidRPr="00067C69">
        <w:rPr>
          <w:rFonts w:ascii="Segoe UI" w:hAnsi="Segoe UI" w:cs="Segoe UI"/>
          <w:szCs w:val="22"/>
        </w:rPr>
        <w:t>do dodání do cílové lokality</w:t>
      </w:r>
      <w:r w:rsidR="00243C00" w:rsidRPr="00067C69">
        <w:rPr>
          <w:rFonts w:ascii="Segoe UI" w:hAnsi="Segoe UI" w:cs="Segoe UI"/>
        </w:rPr>
        <w:t xml:space="preserve">. </w:t>
      </w:r>
      <w:r w:rsidRPr="00067C69">
        <w:rPr>
          <w:rFonts w:ascii="Segoe UI" w:hAnsi="Segoe UI" w:cs="Segoe UI"/>
        </w:rPr>
        <w:t>Dodavatel se zavazuje, že Objednatele na jeho výzvu odškodní za ztrátu, poškození či zničení kterékoli z</w:t>
      </w:r>
      <w:r w:rsidR="00E73FB8">
        <w:rPr>
          <w:rFonts w:ascii="Segoe UI" w:hAnsi="Segoe UI" w:cs="Segoe UI"/>
        </w:rPr>
        <w:t xml:space="preserve"> movitých </w:t>
      </w:r>
      <w:r w:rsidRPr="00067C69">
        <w:rPr>
          <w:rFonts w:ascii="Segoe UI" w:hAnsi="Segoe UI" w:cs="Segoe UI"/>
        </w:rPr>
        <w:t>věcí.</w:t>
      </w:r>
      <w:r w:rsidR="00570364" w:rsidRPr="00067C69">
        <w:rPr>
          <w:rFonts w:ascii="Segoe UI" w:hAnsi="Segoe UI" w:cs="Segoe UI"/>
          <w:szCs w:val="22"/>
        </w:rPr>
        <w:t xml:space="preserve"> </w:t>
      </w:r>
      <w:r w:rsidRPr="00067C69">
        <w:rPr>
          <w:rFonts w:ascii="Segoe UI" w:hAnsi="Segoe UI" w:cs="Segoe UI"/>
        </w:rPr>
        <w:t>Dodavatel</w:t>
      </w:r>
      <w:r w:rsidR="00570364" w:rsidRPr="00067C69">
        <w:rPr>
          <w:rFonts w:ascii="Segoe UI" w:hAnsi="Segoe UI" w:cs="Segoe UI"/>
          <w:szCs w:val="22"/>
        </w:rPr>
        <w:t xml:space="preserve"> rovněž</w:t>
      </w:r>
      <w:r w:rsidRPr="00067C69">
        <w:rPr>
          <w:rFonts w:ascii="Segoe UI" w:hAnsi="Segoe UI" w:cs="Segoe UI"/>
        </w:rPr>
        <w:t xml:space="preserve"> odpovídá za škodu vzniklou Objednateli nebo třetím osobám v souvislosti s plněním, nedodržením nebo porušením povinností Dodavatele dle této Smlouvy. Dodavatel se zavazuje poskytnout Objednateli veškerou součinnost při jednání s takovou třetí osobou.</w:t>
      </w:r>
    </w:p>
    <w:p w14:paraId="37AD8280" w14:textId="1C3B1A8C"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 xml:space="preserve">Dodavatel se zavazuje při nakládání i vykládání materiálu ke stěhování dodržovat pokyny Objednatele, popř. jím pověřených osob. </w:t>
      </w:r>
    </w:p>
    <w:p w14:paraId="167449AF" w14:textId="548CA9CB" w:rsidR="00E16089" w:rsidRPr="00637C83" w:rsidRDefault="00E73FB8" w:rsidP="00C45573">
      <w:pPr>
        <w:numPr>
          <w:ilvl w:val="0"/>
          <w:numId w:val="5"/>
        </w:numPr>
        <w:tabs>
          <w:tab w:val="clear" w:pos="851"/>
        </w:tabs>
        <w:spacing w:before="0" w:line="300" w:lineRule="atLeast"/>
        <w:ind w:left="567" w:hanging="567"/>
        <w:jc w:val="both"/>
        <w:rPr>
          <w:rFonts w:ascii="Segoe UI" w:eastAsia="Calibri" w:hAnsi="Segoe UI" w:cs="Segoe UI"/>
        </w:rPr>
      </w:pPr>
      <w:r>
        <w:rPr>
          <w:rFonts w:ascii="Segoe UI" w:hAnsi="Segoe UI" w:cs="Segoe UI"/>
        </w:rPr>
        <w:t xml:space="preserve">Dílo </w:t>
      </w:r>
      <w:proofErr w:type="gramStart"/>
      <w:r>
        <w:rPr>
          <w:rFonts w:ascii="Segoe UI" w:hAnsi="Segoe UI" w:cs="Segoe UI"/>
        </w:rPr>
        <w:t>bude</w:t>
      </w:r>
      <w:proofErr w:type="gramEnd"/>
      <w:r>
        <w:rPr>
          <w:rFonts w:ascii="Segoe UI" w:hAnsi="Segoe UI" w:cs="Segoe UI"/>
        </w:rPr>
        <w:t xml:space="preserve"> prováděno</w:t>
      </w:r>
      <w:r w:rsidR="00E16089" w:rsidRPr="00067C69">
        <w:rPr>
          <w:rFonts w:ascii="Segoe UI" w:hAnsi="Segoe UI" w:cs="Segoe UI"/>
        </w:rPr>
        <w:t xml:space="preserve"> </w:t>
      </w:r>
      <w:proofErr w:type="gramStart"/>
      <w:r w:rsidR="00E16089" w:rsidRPr="00067C69">
        <w:rPr>
          <w:rFonts w:ascii="Segoe UI" w:hAnsi="Segoe UI" w:cs="Segoe UI"/>
        </w:rPr>
        <w:t>bude</w:t>
      </w:r>
      <w:proofErr w:type="gramEnd"/>
      <w:r w:rsidR="00E16089" w:rsidRPr="00067C69">
        <w:rPr>
          <w:rFonts w:ascii="Segoe UI" w:hAnsi="Segoe UI" w:cs="Segoe UI"/>
        </w:rPr>
        <w:t xml:space="preserve"> prováděno v </w:t>
      </w:r>
      <w:r w:rsidR="00E16089" w:rsidRPr="00637C83">
        <w:rPr>
          <w:rFonts w:ascii="Segoe UI" w:hAnsi="Segoe UI" w:cs="Segoe UI"/>
        </w:rPr>
        <w:t>době od 8,00 hodin do 18,00 hodin v pracovní dny</w:t>
      </w:r>
      <w:r w:rsidR="00A47D33" w:rsidRPr="00637C83">
        <w:rPr>
          <w:rFonts w:ascii="Segoe UI" w:hAnsi="Segoe UI" w:cs="Segoe UI"/>
          <w:szCs w:val="22"/>
        </w:rPr>
        <w:t>, nestanoví-li objednatel jinak</w:t>
      </w:r>
      <w:r w:rsidR="00E16089" w:rsidRPr="00637C83">
        <w:rPr>
          <w:rFonts w:ascii="Segoe UI" w:hAnsi="Segoe UI" w:cs="Segoe UI"/>
        </w:rPr>
        <w:t>.</w:t>
      </w:r>
    </w:p>
    <w:p w14:paraId="34F46778" w14:textId="77777777"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Dodavatel je povinen:</w:t>
      </w:r>
    </w:p>
    <w:p w14:paraId="1F32332C" w14:textId="025437A4" w:rsidR="00E16089" w:rsidRPr="00067C69" w:rsidRDefault="00C932C7" w:rsidP="00C45573">
      <w:pPr>
        <w:numPr>
          <w:ilvl w:val="1"/>
          <w:numId w:val="5"/>
        </w:numPr>
        <w:tabs>
          <w:tab w:val="clear" w:pos="1440"/>
        </w:tabs>
        <w:spacing w:before="0" w:line="300" w:lineRule="atLeast"/>
        <w:ind w:left="1134"/>
        <w:jc w:val="both"/>
        <w:rPr>
          <w:rFonts w:ascii="Segoe UI" w:hAnsi="Segoe UI" w:cs="Segoe UI"/>
        </w:rPr>
      </w:pPr>
      <w:r w:rsidRPr="00067C69">
        <w:rPr>
          <w:rFonts w:ascii="Segoe UI" w:hAnsi="Segoe UI" w:cs="Segoe UI"/>
          <w:szCs w:val="22"/>
        </w:rPr>
        <w:t xml:space="preserve">nést odpovědnost za bezúhonnost svých </w:t>
      </w:r>
      <w:r w:rsidR="00743905" w:rsidRPr="00067C69">
        <w:rPr>
          <w:rFonts w:ascii="Segoe UI" w:hAnsi="Segoe UI" w:cs="Segoe UI"/>
          <w:szCs w:val="22"/>
        </w:rPr>
        <w:t xml:space="preserve">pracovníků </w:t>
      </w:r>
      <w:r w:rsidRPr="00067C69">
        <w:rPr>
          <w:rFonts w:ascii="Segoe UI" w:hAnsi="Segoe UI" w:cs="Segoe UI"/>
          <w:szCs w:val="22"/>
        </w:rPr>
        <w:t xml:space="preserve">a </w:t>
      </w:r>
      <w:r w:rsidR="00E16089" w:rsidRPr="00067C69">
        <w:rPr>
          <w:rFonts w:ascii="Segoe UI" w:hAnsi="Segoe UI" w:cs="Segoe UI"/>
        </w:rPr>
        <w:t>poskytnout Objednateli na vyžádání identifikační údaje o svých zaměstnancích</w:t>
      </w:r>
      <w:r w:rsidR="004C6FFB" w:rsidRPr="00067C69">
        <w:rPr>
          <w:rFonts w:ascii="Segoe UI" w:hAnsi="Segoe UI" w:cs="Segoe UI"/>
        </w:rPr>
        <w:t xml:space="preserve">/pracovnících </w:t>
      </w:r>
      <w:r w:rsidR="00E16089" w:rsidRPr="00067C69">
        <w:rPr>
          <w:rFonts w:ascii="Segoe UI" w:hAnsi="Segoe UI" w:cs="Segoe UI"/>
        </w:rPr>
        <w:t>podílejících se na poskytování služeb</w:t>
      </w:r>
      <w:r w:rsidR="005324BB">
        <w:rPr>
          <w:rFonts w:ascii="Segoe UI" w:hAnsi="Segoe UI" w:cs="Segoe UI"/>
        </w:rPr>
        <w:t>;</w:t>
      </w:r>
    </w:p>
    <w:p w14:paraId="63E1EAE3" w14:textId="5F5937AC"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zajistit, aby jeho zaměstnanci zachovali mlčenlivost o skutečnostech, se kterými přišli do styku při poskytování služeb</w:t>
      </w:r>
      <w:r w:rsidR="005324BB">
        <w:rPr>
          <w:rFonts w:ascii="Segoe UI" w:hAnsi="Segoe UI" w:cs="Segoe UI"/>
        </w:rPr>
        <w:t>;</w:t>
      </w:r>
    </w:p>
    <w:p w14:paraId="6CFCE060" w14:textId="0D80F22E"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zajistit dodržování předpisů o bezpečnosti práce a ochrany zdraví, požárních a dalších předpisů zaměstnanci Dodavatele</w:t>
      </w:r>
      <w:r w:rsidR="005324BB">
        <w:rPr>
          <w:rFonts w:ascii="Segoe UI" w:hAnsi="Segoe UI" w:cs="Segoe UI"/>
        </w:rPr>
        <w:t>;</w:t>
      </w:r>
    </w:p>
    <w:p w14:paraId="3C38C1E1" w14:textId="3C84FDAB"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 xml:space="preserve">zajistit odpovídající počet zaměstnanců </w:t>
      </w:r>
      <w:r w:rsidR="00E73FB8">
        <w:rPr>
          <w:rFonts w:ascii="Segoe UI" w:hAnsi="Segoe UI" w:cs="Segoe UI"/>
        </w:rPr>
        <w:t>pro provádění díla</w:t>
      </w:r>
      <w:r w:rsidR="005324BB">
        <w:rPr>
          <w:rFonts w:ascii="Segoe UI" w:hAnsi="Segoe UI" w:cs="Segoe UI"/>
        </w:rPr>
        <w:t>;</w:t>
      </w:r>
    </w:p>
    <w:p w14:paraId="6872AA14" w14:textId="0DD6A858"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zajistit pojištění osob a škod na majetku vzniklých při poskytování služeb po celou dobu poskytování služeb</w:t>
      </w:r>
      <w:r w:rsidR="005324BB">
        <w:rPr>
          <w:rFonts w:ascii="Segoe UI" w:hAnsi="Segoe UI" w:cs="Segoe UI"/>
        </w:rPr>
        <w:t>;</w:t>
      </w:r>
    </w:p>
    <w:p w14:paraId="11F3BD33" w14:textId="67FCFCD0"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 xml:space="preserve">umožnit trvalou přítomnost odpovědných zaměstnanců </w:t>
      </w:r>
      <w:r w:rsidR="00570364" w:rsidRPr="00067C69">
        <w:rPr>
          <w:rFonts w:ascii="Segoe UI" w:hAnsi="Segoe UI" w:cs="Segoe UI"/>
          <w:szCs w:val="22"/>
        </w:rPr>
        <w:t>O</w:t>
      </w:r>
      <w:r w:rsidR="00C932C7" w:rsidRPr="00067C69">
        <w:rPr>
          <w:rFonts w:ascii="Segoe UI" w:hAnsi="Segoe UI" w:cs="Segoe UI"/>
          <w:szCs w:val="22"/>
        </w:rPr>
        <w:t>bjednatele</w:t>
      </w:r>
      <w:r w:rsidRPr="00067C69">
        <w:rPr>
          <w:rFonts w:ascii="Segoe UI" w:hAnsi="Segoe UI" w:cs="Segoe UI"/>
        </w:rPr>
        <w:t xml:space="preserve"> při všech činnostech souvisejících s poskytováním služeb</w:t>
      </w:r>
      <w:r w:rsidR="005324BB">
        <w:rPr>
          <w:rFonts w:ascii="Segoe UI" w:hAnsi="Segoe UI" w:cs="Segoe UI"/>
        </w:rPr>
        <w:t>;</w:t>
      </w:r>
    </w:p>
    <w:p w14:paraId="4EAE11A3" w14:textId="5DAD91D7"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zajistit odpovídající počet dopravních prostředků a předat seznam jejich RZ/SPZ Objednateli</w:t>
      </w:r>
      <w:r w:rsidR="005324BB">
        <w:rPr>
          <w:rFonts w:ascii="Segoe UI" w:hAnsi="Segoe UI" w:cs="Segoe UI"/>
        </w:rPr>
        <w:t>;</w:t>
      </w:r>
    </w:p>
    <w:p w14:paraId="06E77854" w14:textId="1CF878A3"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zajistit obalové a ochranné materiály a technické pomůcky potřebné k provedení stěhování</w:t>
      </w:r>
      <w:r w:rsidR="005324BB">
        <w:rPr>
          <w:rFonts w:ascii="Segoe UI" w:hAnsi="Segoe UI" w:cs="Segoe UI"/>
        </w:rPr>
        <w:t>;</w:t>
      </w:r>
    </w:p>
    <w:p w14:paraId="78FFE762" w14:textId="77777777" w:rsidR="00E16089" w:rsidRPr="00067C69" w:rsidRDefault="00E16089" w:rsidP="00C45573">
      <w:pPr>
        <w:numPr>
          <w:ilvl w:val="1"/>
          <w:numId w:val="5"/>
        </w:numPr>
        <w:tabs>
          <w:tab w:val="clear" w:pos="1440"/>
        </w:tabs>
        <w:spacing w:before="0" w:line="300" w:lineRule="atLeast"/>
        <w:ind w:left="1134"/>
        <w:jc w:val="both"/>
        <w:rPr>
          <w:rFonts w:ascii="Segoe UI" w:eastAsia="Calibri" w:hAnsi="Segoe UI" w:cs="Segoe UI"/>
        </w:rPr>
      </w:pPr>
      <w:r w:rsidRPr="00067C69">
        <w:rPr>
          <w:rFonts w:ascii="Segoe UI" w:hAnsi="Segoe UI" w:cs="Segoe UI"/>
        </w:rPr>
        <w:t>zajistit průběžný úklid všech prostor, kde bude realizována činnost související s plněním služeb.</w:t>
      </w:r>
    </w:p>
    <w:p w14:paraId="56E54B94" w14:textId="6B576888"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 xml:space="preserve">Objednatel souhlasí s možností, že část </w:t>
      </w:r>
      <w:r w:rsidR="00E73FB8">
        <w:rPr>
          <w:rFonts w:ascii="Segoe UI" w:hAnsi="Segoe UI" w:cs="Segoe UI"/>
        </w:rPr>
        <w:t>díla</w:t>
      </w:r>
      <w:r w:rsidRPr="00067C69">
        <w:rPr>
          <w:rFonts w:ascii="Segoe UI" w:hAnsi="Segoe UI" w:cs="Segoe UI"/>
        </w:rPr>
        <w:t xml:space="preserve"> může Dodavatel plnit prostřednictvím poddodavatelů. Za tu část </w:t>
      </w:r>
      <w:r w:rsidR="00E73FB8">
        <w:rPr>
          <w:rFonts w:ascii="Segoe UI" w:hAnsi="Segoe UI" w:cs="Segoe UI"/>
        </w:rPr>
        <w:t>díla</w:t>
      </w:r>
      <w:r w:rsidRPr="00067C69">
        <w:rPr>
          <w:rFonts w:ascii="Segoe UI" w:hAnsi="Segoe UI" w:cs="Segoe UI"/>
        </w:rPr>
        <w:t>, jejíž plnění bude prováděno třetí osobou, nese Dodavatel plnou odpovědnost, jako by ji zajišťoval sám. Dodavatel se zavazuje, že poddodavatel bude po celou dobu provádění poddodávky v rámci plnění této Smlouvy splňovat požadavky stanovené zákonem. Dodavatel je dále povinen zabezpečit, že poddodavatel bude seznámen se skutečností, že své činnosti a poskytování příslušných služeb musí provádět v souladu se zněním této Smlouvy.</w:t>
      </w:r>
    </w:p>
    <w:p w14:paraId="359163E7" w14:textId="4D9B0AE4"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 xml:space="preserve">Dodavatel je oprávněn pověřit </w:t>
      </w:r>
      <w:r w:rsidR="00E73FB8">
        <w:rPr>
          <w:rFonts w:ascii="Segoe UI" w:hAnsi="Segoe UI" w:cs="Segoe UI"/>
        </w:rPr>
        <w:t>prováděním</w:t>
      </w:r>
      <w:r w:rsidR="00E73FB8" w:rsidRPr="00067C69">
        <w:rPr>
          <w:rFonts w:ascii="Segoe UI" w:hAnsi="Segoe UI" w:cs="Segoe UI"/>
        </w:rPr>
        <w:t xml:space="preserve"> </w:t>
      </w:r>
      <w:r w:rsidRPr="00067C69">
        <w:rPr>
          <w:rFonts w:ascii="Segoe UI" w:hAnsi="Segoe UI" w:cs="Segoe UI"/>
        </w:rPr>
        <w:t xml:space="preserve">části díla pouze ty poddodavatele, kterými prokazoval splnění části kvalifikace či které uvedl v rámci své nabídky v příslušném </w:t>
      </w:r>
      <w:r w:rsidR="00F06E17" w:rsidRPr="00067C69">
        <w:rPr>
          <w:rFonts w:ascii="Segoe UI" w:hAnsi="Segoe UI" w:cs="Segoe UI"/>
        </w:rPr>
        <w:t>výběrovém</w:t>
      </w:r>
      <w:r w:rsidRPr="00067C69">
        <w:rPr>
          <w:rFonts w:ascii="Segoe UI" w:hAnsi="Segoe UI" w:cs="Segoe UI"/>
        </w:rPr>
        <w:t xml:space="preserve"> řízení pro veřejnou zakázku </w:t>
      </w:r>
      <w:r w:rsidR="00F06E17" w:rsidRPr="00067C69">
        <w:rPr>
          <w:rFonts w:ascii="Segoe UI" w:hAnsi="Segoe UI" w:cs="Segoe UI"/>
        </w:rPr>
        <w:t>malého rozsahu</w:t>
      </w:r>
      <w:r w:rsidRPr="00067C69">
        <w:rPr>
          <w:rFonts w:ascii="Segoe UI" w:hAnsi="Segoe UI" w:cs="Segoe UI"/>
        </w:rPr>
        <w:t xml:space="preserve">. </w:t>
      </w:r>
    </w:p>
    <w:p w14:paraId="1F9959C7" w14:textId="4BE38666"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 xml:space="preserve">Dodavatel určí seznam pracovníků a členů týmu, kteří se budou podílet na </w:t>
      </w:r>
      <w:r w:rsidR="00E73FB8">
        <w:rPr>
          <w:rFonts w:ascii="Segoe UI" w:hAnsi="Segoe UI" w:cs="Segoe UI"/>
        </w:rPr>
        <w:t>provádění díla</w:t>
      </w:r>
      <w:r w:rsidRPr="00067C69">
        <w:rPr>
          <w:rFonts w:ascii="Segoe UI" w:hAnsi="Segoe UI" w:cs="Segoe UI"/>
        </w:rPr>
        <w:t xml:space="preserve"> a uvede jejich jména, příjmení v seznamu pracovníků jako přílohu č. </w:t>
      </w:r>
      <w:r w:rsidR="00AA560A" w:rsidRPr="00067C69">
        <w:rPr>
          <w:rFonts w:ascii="Segoe UI" w:hAnsi="Segoe UI" w:cs="Segoe UI"/>
        </w:rPr>
        <w:t>4</w:t>
      </w:r>
      <w:r w:rsidRPr="00067C69">
        <w:rPr>
          <w:rFonts w:ascii="Segoe UI" w:hAnsi="Segoe UI" w:cs="Segoe UI"/>
        </w:rPr>
        <w:t xml:space="preserve"> </w:t>
      </w:r>
      <w:proofErr w:type="gramStart"/>
      <w:r w:rsidRPr="00067C69">
        <w:rPr>
          <w:rFonts w:ascii="Segoe UI" w:hAnsi="Segoe UI" w:cs="Segoe UI"/>
        </w:rPr>
        <w:t>této</w:t>
      </w:r>
      <w:proofErr w:type="gramEnd"/>
      <w:r w:rsidRPr="00067C69">
        <w:rPr>
          <w:rFonts w:ascii="Segoe UI" w:hAnsi="Segoe UI" w:cs="Segoe UI"/>
        </w:rPr>
        <w:t xml:space="preserve"> Smlouvy. Pouze těmto pracovníkům pak bude umožněno podílet se na předmětu plnění. Zjistí-li Objednatel, že se na plnění předmětu Smlouvy podílí pracovník, který není uveden na seznamu, má právo nevpustit jej do budov </w:t>
      </w:r>
      <w:r w:rsidR="00570364" w:rsidRPr="00067C69">
        <w:rPr>
          <w:rFonts w:ascii="Segoe UI" w:hAnsi="Segoe UI" w:cs="Segoe UI"/>
          <w:szCs w:val="22"/>
        </w:rPr>
        <w:t>O</w:t>
      </w:r>
      <w:r w:rsidR="00C932C7" w:rsidRPr="00067C69">
        <w:rPr>
          <w:rFonts w:ascii="Segoe UI" w:hAnsi="Segoe UI" w:cs="Segoe UI"/>
          <w:szCs w:val="22"/>
        </w:rPr>
        <w:t>bjednatele</w:t>
      </w:r>
      <w:r w:rsidR="00F06E17" w:rsidRPr="00067C69">
        <w:rPr>
          <w:rFonts w:ascii="Segoe UI" w:hAnsi="Segoe UI" w:cs="Segoe UI"/>
        </w:rPr>
        <w:t>,</w:t>
      </w:r>
      <w:r w:rsidRPr="00067C69">
        <w:rPr>
          <w:rFonts w:ascii="Segoe UI" w:hAnsi="Segoe UI" w:cs="Segoe UI"/>
        </w:rPr>
        <w:t xml:space="preserve"> nebo mu odepřít možnost s nakládáním materiálu pro stěhování. V takovém případě ihned informuje Dodavatele o vzniklé situaci.</w:t>
      </w:r>
    </w:p>
    <w:p w14:paraId="5915EA0E" w14:textId="2DB0F8EC" w:rsidR="00E16089" w:rsidRPr="00067C69" w:rsidRDefault="00E16089" w:rsidP="00C45573">
      <w:pPr>
        <w:numPr>
          <w:ilvl w:val="0"/>
          <w:numId w:val="5"/>
        </w:numPr>
        <w:tabs>
          <w:tab w:val="clear" w:pos="851"/>
        </w:tabs>
        <w:spacing w:before="0" w:line="300" w:lineRule="atLeast"/>
        <w:ind w:left="567" w:hanging="567"/>
        <w:jc w:val="both"/>
        <w:rPr>
          <w:rFonts w:ascii="Segoe UI" w:eastAsia="Calibri" w:hAnsi="Segoe UI" w:cs="Segoe UI"/>
        </w:rPr>
      </w:pPr>
      <w:r w:rsidRPr="00067C69">
        <w:rPr>
          <w:rFonts w:ascii="Segoe UI" w:hAnsi="Segoe UI" w:cs="Segoe UI"/>
        </w:rPr>
        <w:t xml:space="preserve">Objednatel má právo na výměnu jakéhokoliv pracovníka uvedeného v seznamu pracovníků nebo člena týmu, který se podílí na </w:t>
      </w:r>
      <w:r w:rsidR="00E73FB8">
        <w:rPr>
          <w:rFonts w:ascii="Segoe UI" w:hAnsi="Segoe UI" w:cs="Segoe UI"/>
        </w:rPr>
        <w:t>provádění</w:t>
      </w:r>
      <w:r w:rsidR="00E73FB8" w:rsidRPr="00067C69">
        <w:rPr>
          <w:rFonts w:ascii="Segoe UI" w:hAnsi="Segoe UI" w:cs="Segoe UI"/>
        </w:rPr>
        <w:t xml:space="preserve"> </w:t>
      </w:r>
      <w:r w:rsidR="00E73FB8">
        <w:rPr>
          <w:rFonts w:ascii="Segoe UI" w:hAnsi="Segoe UI" w:cs="Segoe UI"/>
        </w:rPr>
        <w:t>díla</w:t>
      </w:r>
      <w:r w:rsidRPr="00067C69">
        <w:rPr>
          <w:rFonts w:ascii="Segoe UI" w:hAnsi="Segoe UI" w:cs="Segoe UI"/>
        </w:rPr>
        <w:t xml:space="preserve"> v případě, že taková osoba porušuje ustanovení této Smlouvy a pokyny Objednatele při </w:t>
      </w:r>
      <w:r w:rsidR="00E73FB8">
        <w:rPr>
          <w:rFonts w:ascii="Segoe UI" w:hAnsi="Segoe UI" w:cs="Segoe UI"/>
        </w:rPr>
        <w:t>provádění díla</w:t>
      </w:r>
      <w:r w:rsidRPr="00067C69">
        <w:rPr>
          <w:rFonts w:ascii="Segoe UI" w:hAnsi="Segoe UI" w:cs="Segoe UI"/>
        </w:rPr>
        <w:t xml:space="preserve">. V takovém případě Objednatel neprodleně oznámí Dodavateli požadavek na výměnu této osoby v seznamu pracovníků nebo výměnu člena týmu podílejícího se na </w:t>
      </w:r>
      <w:r w:rsidR="00E73FB8">
        <w:rPr>
          <w:rFonts w:ascii="Segoe UI" w:hAnsi="Segoe UI" w:cs="Segoe UI"/>
        </w:rPr>
        <w:t xml:space="preserve">provádění díla </w:t>
      </w:r>
      <w:r w:rsidRPr="00067C69">
        <w:rPr>
          <w:rFonts w:ascii="Segoe UI" w:hAnsi="Segoe UI" w:cs="Segoe UI"/>
        </w:rPr>
        <w:t xml:space="preserve">a Dodavatel je povinen zajistit okamžitou nápravu a výměnu této osoby. </w:t>
      </w:r>
    </w:p>
    <w:p w14:paraId="5C98243E" w14:textId="39AD7AB0" w:rsidR="00E16089" w:rsidRDefault="00E16089" w:rsidP="00C45573">
      <w:pPr>
        <w:spacing w:before="0" w:line="300" w:lineRule="atLeast"/>
        <w:ind w:left="567"/>
        <w:jc w:val="both"/>
        <w:rPr>
          <w:rFonts w:ascii="Segoe UI" w:hAnsi="Segoe UI" w:cs="Segoe UI"/>
        </w:rPr>
      </w:pPr>
    </w:p>
    <w:p w14:paraId="4F487AEB" w14:textId="23187873" w:rsidR="005324BB" w:rsidRDefault="005324BB" w:rsidP="00C45573">
      <w:pPr>
        <w:spacing w:before="0" w:line="300" w:lineRule="atLeast"/>
        <w:ind w:left="567"/>
        <w:jc w:val="both"/>
        <w:rPr>
          <w:rFonts w:ascii="Segoe UI" w:hAnsi="Segoe UI" w:cs="Segoe UI"/>
        </w:rPr>
      </w:pPr>
    </w:p>
    <w:p w14:paraId="7CD18D9E" w14:textId="77777777" w:rsidR="00F20366" w:rsidRPr="00067C69" w:rsidRDefault="00F20366" w:rsidP="00C45573">
      <w:pPr>
        <w:spacing w:before="0" w:line="300" w:lineRule="atLeast"/>
        <w:ind w:left="567"/>
        <w:jc w:val="both"/>
        <w:rPr>
          <w:rFonts w:ascii="Segoe UI" w:hAnsi="Segoe UI" w:cs="Segoe UI"/>
        </w:rPr>
      </w:pPr>
    </w:p>
    <w:p w14:paraId="53B352D0" w14:textId="0BF1F02F" w:rsidR="00E16089" w:rsidRPr="00067C69" w:rsidRDefault="00E16089" w:rsidP="00C45573">
      <w:pPr>
        <w:pStyle w:val="Zkladntextodsazen"/>
        <w:numPr>
          <w:ilvl w:val="0"/>
          <w:numId w:val="12"/>
        </w:numPr>
        <w:spacing w:before="0" w:line="300" w:lineRule="atLeast"/>
        <w:jc w:val="center"/>
        <w:outlineLvl w:val="0"/>
        <w:rPr>
          <w:rFonts w:ascii="Segoe UI" w:hAnsi="Segoe UI" w:cs="Segoe UI"/>
          <w:b/>
          <w:sz w:val="22"/>
        </w:rPr>
      </w:pPr>
      <w:r w:rsidRPr="00067C69">
        <w:rPr>
          <w:rFonts w:ascii="Segoe UI" w:hAnsi="Segoe UI" w:cs="Segoe UI"/>
          <w:b/>
          <w:sz w:val="22"/>
        </w:rPr>
        <w:t>Smluvní pokuty</w:t>
      </w:r>
    </w:p>
    <w:p w14:paraId="5B97E45C" w14:textId="77777777" w:rsidR="00C45573" w:rsidRPr="00067C69" w:rsidRDefault="00C45573" w:rsidP="00C45573">
      <w:pPr>
        <w:pStyle w:val="Zkladntextodsazen"/>
        <w:spacing w:before="0" w:line="300" w:lineRule="atLeast"/>
        <w:ind w:left="360"/>
        <w:outlineLvl w:val="0"/>
        <w:rPr>
          <w:rFonts w:ascii="Segoe UI" w:hAnsi="Segoe UI" w:cs="Segoe UI"/>
          <w:b/>
          <w:sz w:val="22"/>
        </w:rPr>
      </w:pPr>
    </w:p>
    <w:p w14:paraId="599794FE" w14:textId="737FA44F" w:rsidR="00E16089" w:rsidRPr="00067C69" w:rsidRDefault="00E16089" w:rsidP="00D8148F">
      <w:pPr>
        <w:numPr>
          <w:ilvl w:val="0"/>
          <w:numId w:val="19"/>
        </w:numPr>
        <w:tabs>
          <w:tab w:val="clear" w:pos="851"/>
          <w:tab w:val="num" w:pos="540"/>
        </w:tabs>
        <w:suppressAutoHyphens/>
        <w:spacing w:before="0" w:line="300" w:lineRule="atLeast"/>
        <w:ind w:left="567" w:hanging="567"/>
        <w:jc w:val="both"/>
        <w:rPr>
          <w:rFonts w:ascii="Segoe UI" w:hAnsi="Segoe UI" w:cs="Segoe UI"/>
        </w:rPr>
      </w:pPr>
      <w:r w:rsidRPr="00067C69">
        <w:rPr>
          <w:rFonts w:ascii="Segoe UI" w:hAnsi="Segoe UI" w:cs="Segoe UI"/>
        </w:rPr>
        <w:t>Dodavatel se zavazuje zaplatit Objednateli smluvní pokutu ve výši 5.000,- Kč</w:t>
      </w:r>
      <w:r w:rsidR="005324BB">
        <w:rPr>
          <w:rFonts w:ascii="Segoe UI" w:hAnsi="Segoe UI" w:cs="Segoe UI"/>
        </w:rPr>
        <w:t xml:space="preserve"> (Slovy: </w:t>
      </w:r>
      <w:proofErr w:type="spellStart"/>
      <w:r w:rsidR="005324BB" w:rsidRPr="005324BB">
        <w:rPr>
          <w:rFonts w:ascii="Segoe UI" w:hAnsi="Segoe UI" w:cs="Segoe UI"/>
          <w:i/>
        </w:rPr>
        <w:t>Pěttisíc</w:t>
      </w:r>
      <w:r w:rsidR="005324BB">
        <w:rPr>
          <w:rFonts w:ascii="Segoe UI" w:hAnsi="Segoe UI" w:cs="Segoe UI"/>
          <w:i/>
        </w:rPr>
        <w:t>-</w:t>
      </w:r>
      <w:r w:rsidR="005324BB" w:rsidRPr="005324BB">
        <w:rPr>
          <w:rFonts w:ascii="Segoe UI" w:hAnsi="Segoe UI" w:cs="Segoe UI"/>
          <w:i/>
        </w:rPr>
        <w:t>korunčeských</w:t>
      </w:r>
      <w:proofErr w:type="spellEnd"/>
      <w:r w:rsidR="005324BB">
        <w:rPr>
          <w:rFonts w:ascii="Segoe UI" w:hAnsi="Segoe UI" w:cs="Segoe UI"/>
        </w:rPr>
        <w:t>)</w:t>
      </w:r>
      <w:r w:rsidRPr="00067C69">
        <w:rPr>
          <w:rFonts w:ascii="Segoe UI" w:hAnsi="Segoe UI" w:cs="Segoe UI"/>
        </w:rPr>
        <w:t xml:space="preserve"> v případě každého porušení pokynů Objednatele pro balení, manipulování a přepravě materiálu pro stěhování</w:t>
      </w:r>
      <w:r w:rsidR="00D53940">
        <w:rPr>
          <w:rFonts w:ascii="Segoe UI" w:hAnsi="Segoe UI" w:cs="Segoe UI"/>
        </w:rPr>
        <w:t>, v jehož důsledku dojde k poškození movité věci.</w:t>
      </w:r>
    </w:p>
    <w:p w14:paraId="4EEC05E8" w14:textId="794A466E" w:rsidR="00E16089" w:rsidRPr="00067C69" w:rsidRDefault="00E16089" w:rsidP="00D8148F">
      <w:pPr>
        <w:numPr>
          <w:ilvl w:val="0"/>
          <w:numId w:val="19"/>
        </w:numPr>
        <w:tabs>
          <w:tab w:val="clear" w:pos="851"/>
          <w:tab w:val="num" w:pos="540"/>
        </w:tabs>
        <w:suppressAutoHyphens/>
        <w:spacing w:before="0" w:line="300" w:lineRule="atLeast"/>
        <w:ind w:left="567" w:hanging="567"/>
        <w:jc w:val="both"/>
        <w:rPr>
          <w:rFonts w:ascii="Segoe UI" w:hAnsi="Segoe UI" w:cs="Segoe UI"/>
        </w:rPr>
      </w:pPr>
      <w:r w:rsidRPr="00067C69">
        <w:rPr>
          <w:rFonts w:ascii="Segoe UI" w:hAnsi="Segoe UI" w:cs="Segoe UI"/>
        </w:rPr>
        <w:t xml:space="preserve">Lhůta pro oznámení poškození předmětů je třicet kalendářních dnů ode dne </w:t>
      </w:r>
      <w:r w:rsidR="00E73FB8">
        <w:rPr>
          <w:rFonts w:ascii="Segoe UI" w:hAnsi="Segoe UI" w:cs="Segoe UI"/>
        </w:rPr>
        <w:t>ukončení plnění dílčí etapy díla</w:t>
      </w:r>
      <w:r w:rsidRPr="00067C69">
        <w:rPr>
          <w:rFonts w:ascii="Segoe UI" w:hAnsi="Segoe UI" w:cs="Segoe UI"/>
        </w:rPr>
        <w:t>.</w:t>
      </w:r>
    </w:p>
    <w:p w14:paraId="4FAB6B26" w14:textId="381BB52B" w:rsidR="00E16089" w:rsidRPr="00067C69" w:rsidRDefault="00E16089" w:rsidP="00D8148F">
      <w:pPr>
        <w:numPr>
          <w:ilvl w:val="0"/>
          <w:numId w:val="19"/>
        </w:numPr>
        <w:tabs>
          <w:tab w:val="clear" w:pos="851"/>
          <w:tab w:val="num" w:pos="540"/>
        </w:tabs>
        <w:suppressAutoHyphens/>
        <w:spacing w:before="0" w:line="300" w:lineRule="atLeast"/>
        <w:ind w:left="567" w:hanging="567"/>
        <w:jc w:val="both"/>
        <w:rPr>
          <w:rFonts w:ascii="Segoe UI" w:hAnsi="Segoe UI" w:cs="Segoe UI"/>
        </w:rPr>
      </w:pPr>
      <w:r w:rsidRPr="00067C69">
        <w:rPr>
          <w:rFonts w:ascii="Segoe UI" w:hAnsi="Segoe UI" w:cs="Segoe UI"/>
        </w:rPr>
        <w:t xml:space="preserve">Smluvní pokuta je splatná do </w:t>
      </w:r>
      <w:r w:rsidR="00F972AE" w:rsidRPr="00067C69">
        <w:rPr>
          <w:rFonts w:ascii="Segoe UI" w:hAnsi="Segoe UI" w:cs="Segoe UI"/>
        </w:rPr>
        <w:t>třiceti (30)</w:t>
      </w:r>
      <w:r w:rsidRPr="00067C69">
        <w:rPr>
          <w:rFonts w:ascii="Segoe UI" w:hAnsi="Segoe UI" w:cs="Segoe UI"/>
        </w:rPr>
        <w:t xml:space="preserve"> dnů po doručení </w:t>
      </w:r>
      <w:r w:rsidR="00F60708" w:rsidRPr="00067C69">
        <w:rPr>
          <w:rFonts w:ascii="Segoe UI" w:hAnsi="Segoe UI" w:cs="Segoe UI"/>
          <w:szCs w:val="22"/>
        </w:rPr>
        <w:t>vyúčtování</w:t>
      </w:r>
      <w:r w:rsidRPr="00067C69">
        <w:rPr>
          <w:rFonts w:ascii="Segoe UI" w:hAnsi="Segoe UI" w:cs="Segoe UI"/>
        </w:rPr>
        <w:t xml:space="preserve"> smluvní pokuty Dodavateli. </w:t>
      </w:r>
      <w:r w:rsidR="00F60708" w:rsidRPr="00067C69">
        <w:rPr>
          <w:rFonts w:ascii="Segoe UI" w:hAnsi="Segoe UI" w:cs="Segoe UI"/>
          <w:szCs w:val="22"/>
        </w:rPr>
        <w:t>Vyúčtování</w:t>
      </w:r>
      <w:r w:rsidRPr="00067C69">
        <w:rPr>
          <w:rFonts w:ascii="Segoe UI" w:hAnsi="Segoe UI" w:cs="Segoe UI"/>
        </w:rPr>
        <w:t xml:space="preserve"> smluvní pokuty musí vždy obsahovat popis a časové určení události, která zakládá právo Objednatele na smluvní pokutu. </w:t>
      </w:r>
    </w:p>
    <w:p w14:paraId="7E3A70C9" w14:textId="1A02062B" w:rsidR="00E16089" w:rsidRPr="00067C69" w:rsidRDefault="00E16089" w:rsidP="00D8148F">
      <w:pPr>
        <w:numPr>
          <w:ilvl w:val="0"/>
          <w:numId w:val="19"/>
        </w:numPr>
        <w:tabs>
          <w:tab w:val="clear" w:pos="851"/>
          <w:tab w:val="num" w:pos="540"/>
        </w:tabs>
        <w:suppressAutoHyphens/>
        <w:spacing w:before="0" w:line="300" w:lineRule="atLeast"/>
        <w:ind w:left="567" w:hanging="567"/>
        <w:jc w:val="both"/>
        <w:rPr>
          <w:rFonts w:ascii="Segoe UI" w:hAnsi="Segoe UI" w:cs="Segoe UI"/>
        </w:rPr>
      </w:pPr>
      <w:r w:rsidRPr="00067C69">
        <w:rPr>
          <w:rFonts w:ascii="Segoe UI" w:hAnsi="Segoe UI" w:cs="Segoe UI"/>
        </w:rPr>
        <w:t>Smluvní strany shodně prohlašují, že s ohledem na charakter povinností, jejichž splnění je zajištěno smluvními pokutami, považují smluvní pokuty uvedené v tomto článku za přiměřené.</w:t>
      </w:r>
    </w:p>
    <w:p w14:paraId="2305C303" w14:textId="77777777" w:rsidR="00E16089" w:rsidRPr="00067C69" w:rsidRDefault="00E16089" w:rsidP="00D8148F">
      <w:pPr>
        <w:numPr>
          <w:ilvl w:val="0"/>
          <w:numId w:val="19"/>
        </w:numPr>
        <w:tabs>
          <w:tab w:val="clear" w:pos="851"/>
          <w:tab w:val="num" w:pos="540"/>
        </w:tabs>
        <w:suppressAutoHyphens/>
        <w:spacing w:before="0" w:line="300" w:lineRule="atLeast"/>
        <w:ind w:left="567" w:hanging="567"/>
        <w:jc w:val="both"/>
        <w:rPr>
          <w:rFonts w:ascii="Segoe UI" w:hAnsi="Segoe UI" w:cs="Segoe UI"/>
        </w:rPr>
      </w:pPr>
      <w:r w:rsidRPr="00067C69">
        <w:rPr>
          <w:rFonts w:ascii="Segoe UI" w:hAnsi="Segoe UI" w:cs="Segoe UI"/>
        </w:rPr>
        <w:t>Zaplacením smluvní pokuty není dotčeno právo Objednatele na náhradu škody, ani na případné odstoupení od Smlouvy.</w:t>
      </w:r>
    </w:p>
    <w:p w14:paraId="2112E974" w14:textId="77777777" w:rsidR="00E16089" w:rsidRPr="00067C69" w:rsidRDefault="00E16089" w:rsidP="00D8148F">
      <w:pPr>
        <w:numPr>
          <w:ilvl w:val="0"/>
          <w:numId w:val="19"/>
        </w:numPr>
        <w:tabs>
          <w:tab w:val="clear" w:pos="851"/>
          <w:tab w:val="num" w:pos="540"/>
        </w:tabs>
        <w:suppressAutoHyphens/>
        <w:spacing w:before="0" w:line="300" w:lineRule="atLeast"/>
        <w:ind w:left="567" w:hanging="567"/>
        <w:jc w:val="both"/>
        <w:rPr>
          <w:rFonts w:ascii="Segoe UI" w:hAnsi="Segoe UI" w:cs="Segoe UI"/>
        </w:rPr>
      </w:pPr>
      <w:r w:rsidRPr="00067C69">
        <w:rPr>
          <w:rFonts w:ascii="Segoe UI" w:hAnsi="Segoe UI" w:cs="Segoe UI"/>
        </w:rPr>
        <w:t>Smluvní strany se dohodly, že v případě nároku Objednatele na více smluvních pokut uložených Dodavateli podle Smlouvy se pokuty sčítají.</w:t>
      </w:r>
    </w:p>
    <w:p w14:paraId="6D92BEA9" w14:textId="294517A7" w:rsidR="00E16089" w:rsidRDefault="00E16089" w:rsidP="00D8148F">
      <w:pPr>
        <w:pStyle w:val="Zkladntextodsazen"/>
        <w:spacing w:before="0" w:line="300" w:lineRule="atLeast"/>
        <w:ind w:left="567" w:hanging="567"/>
        <w:jc w:val="center"/>
        <w:outlineLvl w:val="0"/>
        <w:rPr>
          <w:rFonts w:ascii="Segoe UI" w:hAnsi="Segoe UI" w:cs="Segoe UI"/>
          <w:b/>
          <w:sz w:val="22"/>
        </w:rPr>
      </w:pPr>
    </w:p>
    <w:p w14:paraId="5AA92447" w14:textId="77777777" w:rsidR="00F20366" w:rsidRDefault="00F20366" w:rsidP="00D8148F">
      <w:pPr>
        <w:pStyle w:val="Zkladntextodsazen"/>
        <w:spacing w:before="0" w:line="300" w:lineRule="atLeast"/>
        <w:ind w:left="567" w:hanging="567"/>
        <w:jc w:val="center"/>
        <w:outlineLvl w:val="0"/>
        <w:rPr>
          <w:rFonts w:ascii="Segoe UI" w:hAnsi="Segoe UI" w:cs="Segoe UI"/>
          <w:b/>
          <w:sz w:val="22"/>
        </w:rPr>
      </w:pPr>
    </w:p>
    <w:p w14:paraId="31BC51FE" w14:textId="77777777" w:rsidR="005324BB" w:rsidRPr="00067C69" w:rsidRDefault="005324BB" w:rsidP="00D8148F">
      <w:pPr>
        <w:pStyle w:val="Zkladntextodsazen"/>
        <w:spacing w:before="0" w:line="300" w:lineRule="atLeast"/>
        <w:ind w:left="567" w:hanging="567"/>
        <w:jc w:val="center"/>
        <w:outlineLvl w:val="0"/>
        <w:rPr>
          <w:rFonts w:ascii="Segoe UI" w:hAnsi="Segoe UI" w:cs="Segoe UI"/>
          <w:b/>
          <w:sz w:val="22"/>
        </w:rPr>
      </w:pPr>
    </w:p>
    <w:p w14:paraId="31A94A16" w14:textId="6D207A7B" w:rsidR="00E16089" w:rsidRPr="00067C69" w:rsidRDefault="00E16089" w:rsidP="00C45573">
      <w:pPr>
        <w:pStyle w:val="Zkladntextodsazen"/>
        <w:numPr>
          <w:ilvl w:val="0"/>
          <w:numId w:val="11"/>
        </w:numPr>
        <w:spacing w:before="0" w:line="300" w:lineRule="atLeast"/>
        <w:jc w:val="center"/>
        <w:outlineLvl w:val="0"/>
        <w:rPr>
          <w:rFonts w:ascii="Segoe UI" w:hAnsi="Segoe UI" w:cs="Segoe UI"/>
          <w:b/>
          <w:sz w:val="22"/>
        </w:rPr>
      </w:pPr>
      <w:r w:rsidRPr="00067C69">
        <w:rPr>
          <w:rFonts w:ascii="Segoe UI" w:hAnsi="Segoe UI" w:cs="Segoe UI"/>
          <w:b/>
          <w:sz w:val="22"/>
        </w:rPr>
        <w:t>Pojištění</w:t>
      </w:r>
    </w:p>
    <w:p w14:paraId="1207B174" w14:textId="77777777" w:rsidR="00C45573" w:rsidRPr="00067C69" w:rsidRDefault="00C45573" w:rsidP="00C45573">
      <w:pPr>
        <w:pStyle w:val="Zkladntextodsazen"/>
        <w:spacing w:before="0" w:line="300" w:lineRule="atLeast"/>
        <w:ind w:left="360"/>
        <w:outlineLvl w:val="0"/>
        <w:rPr>
          <w:rFonts w:ascii="Segoe UI" w:hAnsi="Segoe UI" w:cs="Segoe UI"/>
          <w:b/>
          <w:sz w:val="22"/>
        </w:rPr>
      </w:pPr>
    </w:p>
    <w:p w14:paraId="468C0F06" w14:textId="2A2B58E0"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sz w:val="22"/>
        </w:rPr>
      </w:pPr>
      <w:r w:rsidRPr="00067C69">
        <w:rPr>
          <w:rFonts w:ascii="Segoe UI" w:hAnsi="Segoe UI" w:cs="Segoe UI"/>
          <w:sz w:val="22"/>
        </w:rPr>
        <w:t>Dodavatel se zavazuje nejpozději při podpisu této Smlouvy mít sjednáno pojištění své odpovědnosti za škodu způsobenou Objednateli či třetí osobě při výkonu podnikatelské činnosti, případně pojištění odpovědnosti z veškeré jeho provozní činnosti</w:t>
      </w:r>
      <w:r w:rsidR="00C932C7" w:rsidRPr="00067C69">
        <w:rPr>
          <w:rFonts w:ascii="Segoe UI" w:hAnsi="Segoe UI" w:cs="Segoe UI"/>
          <w:sz w:val="22"/>
          <w:szCs w:val="22"/>
        </w:rPr>
        <w:t>,</w:t>
      </w:r>
      <w:r w:rsidR="00221722" w:rsidRPr="00067C69">
        <w:rPr>
          <w:rFonts w:ascii="Segoe UI" w:hAnsi="Segoe UI" w:cs="Segoe UI"/>
          <w:sz w:val="22"/>
          <w:szCs w:val="22"/>
        </w:rPr>
        <w:t xml:space="preserve"> (pokrývající i </w:t>
      </w:r>
      <w:r w:rsidR="00221722" w:rsidRPr="00067C69">
        <w:rPr>
          <w:rFonts w:ascii="Segoe UI" w:eastAsia="Times New Roman" w:hAnsi="Segoe UI" w:cs="Segoe UI"/>
          <w:sz w:val="22"/>
          <w:szCs w:val="22"/>
        </w:rPr>
        <w:t>pojištěním pro případ dopravní nehody nebo poškození věci)</w:t>
      </w:r>
      <w:r w:rsidR="00221722" w:rsidRPr="00067C69">
        <w:rPr>
          <w:rFonts w:ascii="Segoe UI" w:hAnsi="Segoe UI" w:cs="Segoe UI"/>
          <w:sz w:val="22"/>
        </w:rPr>
        <w:t xml:space="preserve"> </w:t>
      </w:r>
      <w:r w:rsidRPr="00067C69">
        <w:rPr>
          <w:rFonts w:ascii="Segoe UI" w:hAnsi="Segoe UI" w:cs="Segoe UI"/>
          <w:sz w:val="22"/>
        </w:rPr>
        <w:t xml:space="preserve">a </w:t>
      </w:r>
      <w:r w:rsidRPr="00067C69">
        <w:rPr>
          <w:rFonts w:ascii="Segoe UI" w:hAnsi="Segoe UI" w:cs="Segoe UI"/>
          <w:b/>
          <w:sz w:val="22"/>
        </w:rPr>
        <w:t xml:space="preserve">to ve výši min. </w:t>
      </w:r>
      <w:r w:rsidR="00221722" w:rsidRPr="00067C69">
        <w:rPr>
          <w:rFonts w:ascii="Segoe UI" w:hAnsi="Segoe UI" w:cs="Segoe UI"/>
          <w:b/>
          <w:sz w:val="22"/>
          <w:szCs w:val="22"/>
        </w:rPr>
        <w:t>10</w:t>
      </w:r>
      <w:r w:rsidR="00221722" w:rsidRPr="00067C69">
        <w:rPr>
          <w:rFonts w:ascii="Segoe UI" w:hAnsi="Segoe UI" w:cs="Segoe UI"/>
          <w:b/>
          <w:sz w:val="22"/>
        </w:rPr>
        <w:t xml:space="preserve"> </w:t>
      </w:r>
      <w:r w:rsidRPr="00067C69">
        <w:rPr>
          <w:rFonts w:ascii="Segoe UI" w:hAnsi="Segoe UI" w:cs="Segoe UI"/>
          <w:b/>
          <w:sz w:val="22"/>
        </w:rPr>
        <w:t>mil. Kč.</w:t>
      </w:r>
      <w:r w:rsidRPr="00067C69">
        <w:rPr>
          <w:rFonts w:ascii="Segoe UI" w:hAnsi="Segoe UI" w:cs="Segoe UI"/>
          <w:sz w:val="22"/>
        </w:rPr>
        <w:t xml:space="preserve"> Toto pojištění je Dodavatel povinen udržovat v platnosti po celou dobu trvání závazků z této Smlouvy. Toto pojištění se musí vztahovat na veškeré škody, vzniklé činností či opomenutím Dodavatele, jeho zaměstnanců či jiných pracovníků, jakož i </w:t>
      </w:r>
      <w:r w:rsidR="003858FA" w:rsidRPr="00067C69">
        <w:rPr>
          <w:rFonts w:ascii="Segoe UI" w:hAnsi="Segoe UI" w:cs="Segoe UI"/>
          <w:sz w:val="22"/>
        </w:rPr>
        <w:t>pod</w:t>
      </w:r>
      <w:r w:rsidRPr="00067C69">
        <w:rPr>
          <w:rFonts w:ascii="Segoe UI" w:hAnsi="Segoe UI" w:cs="Segoe UI"/>
          <w:sz w:val="22"/>
        </w:rPr>
        <w:t>dodavatele a jeho zaměstnanců či jiných pracovníků v souvislosti s plněním této Smlouvy.</w:t>
      </w:r>
    </w:p>
    <w:p w14:paraId="06293BA4" w14:textId="170633DB"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sz w:val="22"/>
        </w:rPr>
      </w:pPr>
      <w:r w:rsidRPr="00067C69">
        <w:rPr>
          <w:rFonts w:ascii="Segoe UI" w:hAnsi="Segoe UI" w:cs="Segoe UI"/>
          <w:sz w:val="22"/>
        </w:rPr>
        <w:t>Doklad potvrzující existenci pojištění dle předchozího odstavce je Dodavatel povinen předložit př</w:t>
      </w:r>
      <w:r w:rsidR="003858FA" w:rsidRPr="00067C69">
        <w:rPr>
          <w:rFonts w:ascii="Segoe UI" w:hAnsi="Segoe UI" w:cs="Segoe UI"/>
          <w:sz w:val="22"/>
        </w:rPr>
        <w:t>i</w:t>
      </w:r>
      <w:r w:rsidRPr="00067C69">
        <w:rPr>
          <w:rFonts w:ascii="Segoe UI" w:hAnsi="Segoe UI" w:cs="Segoe UI"/>
          <w:sz w:val="22"/>
        </w:rPr>
        <w:t xml:space="preserve"> podpis</w:t>
      </w:r>
      <w:r w:rsidR="003858FA" w:rsidRPr="00067C69">
        <w:rPr>
          <w:rFonts w:ascii="Segoe UI" w:hAnsi="Segoe UI" w:cs="Segoe UI"/>
          <w:sz w:val="22"/>
        </w:rPr>
        <w:t>u</w:t>
      </w:r>
      <w:r w:rsidRPr="00067C69">
        <w:rPr>
          <w:rFonts w:ascii="Segoe UI" w:hAnsi="Segoe UI" w:cs="Segoe UI"/>
          <w:sz w:val="22"/>
        </w:rPr>
        <w:t xml:space="preserve"> této Smlouvy</w:t>
      </w:r>
      <w:r w:rsidR="003858FA" w:rsidRPr="00067C69">
        <w:rPr>
          <w:rFonts w:ascii="Segoe UI" w:hAnsi="Segoe UI" w:cs="Segoe UI"/>
          <w:sz w:val="22"/>
        </w:rPr>
        <w:t>.</w:t>
      </w:r>
    </w:p>
    <w:p w14:paraId="76E1A99D"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sz w:val="22"/>
        </w:rPr>
      </w:pPr>
      <w:r w:rsidRPr="00067C69">
        <w:rPr>
          <w:rFonts w:ascii="Segoe UI" w:hAnsi="Segoe UI" w:cs="Segoe UI"/>
          <w:sz w:val="22"/>
        </w:rPr>
        <w:t>Dodavatel se zavazuje se rovněž Objednateli neprodleně oznámit jakoukoliv změnu či prodloužení trvání pojistné Smlouvy.</w:t>
      </w:r>
    </w:p>
    <w:p w14:paraId="693E2A04" w14:textId="5AA16FA5"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sz w:val="22"/>
        </w:rPr>
      </w:pPr>
      <w:r w:rsidRPr="00067C69">
        <w:rPr>
          <w:rFonts w:ascii="Segoe UI" w:hAnsi="Segoe UI" w:cs="Segoe UI"/>
          <w:sz w:val="22"/>
        </w:rPr>
        <w:t xml:space="preserve">Dodavatel odpovídá za škodu způsobenou Objednateli v souvislosti s poskytováním služeb dle této Smlouvy a zavazuje se uhradit takovou škodu v plné výši, a to i v části, která nebude kryta případným pojistným plněním. Výše škody bude vždy určena soudním znalcem, </w:t>
      </w:r>
      <w:r w:rsidR="00E24570" w:rsidRPr="00067C69">
        <w:rPr>
          <w:rFonts w:ascii="Segoe UI" w:hAnsi="Segoe UI" w:cs="Segoe UI"/>
          <w:sz w:val="22"/>
        </w:rPr>
        <w:t>D</w:t>
      </w:r>
      <w:r w:rsidRPr="00067C69">
        <w:rPr>
          <w:rFonts w:ascii="Segoe UI" w:hAnsi="Segoe UI" w:cs="Segoe UI"/>
          <w:sz w:val="22"/>
        </w:rPr>
        <w:t>odavatel se zavazuje uhradit také náklady za tyto služby.</w:t>
      </w:r>
    </w:p>
    <w:p w14:paraId="5309407F" w14:textId="2191A40C" w:rsidR="00C45573" w:rsidRDefault="00C45573" w:rsidP="00D8148F">
      <w:pPr>
        <w:pStyle w:val="Zkladntextodsazen"/>
        <w:spacing w:before="0" w:line="300" w:lineRule="atLeast"/>
        <w:jc w:val="both"/>
        <w:outlineLvl w:val="0"/>
        <w:rPr>
          <w:rFonts w:ascii="Segoe UI" w:hAnsi="Segoe UI" w:cs="Segoe UI"/>
          <w:sz w:val="22"/>
        </w:rPr>
      </w:pPr>
    </w:p>
    <w:p w14:paraId="6B4F1CC0" w14:textId="77777777" w:rsidR="005324BB" w:rsidRPr="00067C69" w:rsidRDefault="005324BB" w:rsidP="00D8148F">
      <w:pPr>
        <w:pStyle w:val="Zkladntextodsazen"/>
        <w:spacing w:before="0" w:line="300" w:lineRule="atLeast"/>
        <w:jc w:val="both"/>
        <w:outlineLvl w:val="0"/>
        <w:rPr>
          <w:rFonts w:ascii="Segoe UI" w:hAnsi="Segoe UI" w:cs="Segoe UI"/>
          <w:sz w:val="22"/>
        </w:rPr>
      </w:pPr>
    </w:p>
    <w:p w14:paraId="10DEB838" w14:textId="24FC3828" w:rsidR="00E16089" w:rsidRPr="00067C69" w:rsidRDefault="00E16089" w:rsidP="00C45573">
      <w:pPr>
        <w:pStyle w:val="Zkladntextodsazen"/>
        <w:numPr>
          <w:ilvl w:val="0"/>
          <w:numId w:val="11"/>
        </w:numPr>
        <w:spacing w:before="0" w:line="300" w:lineRule="atLeast"/>
        <w:jc w:val="center"/>
        <w:outlineLvl w:val="0"/>
        <w:rPr>
          <w:rFonts w:ascii="Segoe UI" w:hAnsi="Segoe UI" w:cs="Segoe UI"/>
          <w:b/>
          <w:sz w:val="22"/>
        </w:rPr>
      </w:pPr>
      <w:r w:rsidRPr="00067C69">
        <w:rPr>
          <w:rFonts w:ascii="Segoe UI" w:hAnsi="Segoe UI" w:cs="Segoe UI"/>
          <w:b/>
          <w:sz w:val="22"/>
        </w:rPr>
        <w:t>Odstoupení od smlouvy</w:t>
      </w:r>
    </w:p>
    <w:p w14:paraId="7B031F35" w14:textId="77777777" w:rsidR="00C45573" w:rsidRPr="00067C69" w:rsidRDefault="00C45573" w:rsidP="00C45573">
      <w:pPr>
        <w:pStyle w:val="Zkladntextodsazen"/>
        <w:spacing w:before="0" w:line="300" w:lineRule="atLeast"/>
        <w:ind w:left="360"/>
        <w:outlineLvl w:val="0"/>
        <w:rPr>
          <w:rFonts w:ascii="Segoe UI" w:hAnsi="Segoe UI" w:cs="Segoe UI"/>
          <w:b/>
          <w:sz w:val="22"/>
        </w:rPr>
      </w:pPr>
    </w:p>
    <w:p w14:paraId="4B4DEAE0" w14:textId="1F0E321C"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 xml:space="preserve">Smlouva zaniká písemným odstoupením v případě podstatného porušení Smlouvy jednou ze smluvních stran. Odstoupení od </w:t>
      </w:r>
      <w:r w:rsidR="00F60708" w:rsidRPr="00067C69">
        <w:rPr>
          <w:rFonts w:ascii="Segoe UI" w:hAnsi="Segoe UI" w:cs="Segoe UI"/>
          <w:sz w:val="22"/>
          <w:szCs w:val="22"/>
        </w:rPr>
        <w:t>S</w:t>
      </w:r>
      <w:r w:rsidR="00C932C7" w:rsidRPr="00067C69">
        <w:rPr>
          <w:rFonts w:ascii="Segoe UI" w:hAnsi="Segoe UI" w:cs="Segoe UI"/>
          <w:sz w:val="22"/>
          <w:szCs w:val="22"/>
        </w:rPr>
        <w:t>mlouvy</w:t>
      </w:r>
      <w:r w:rsidRPr="00067C69">
        <w:rPr>
          <w:rFonts w:ascii="Segoe UI" w:hAnsi="Segoe UI" w:cs="Segoe UI"/>
          <w:sz w:val="22"/>
        </w:rPr>
        <w:t xml:space="preserve"> je účinné dnem doručení písemného oznámení o odstoupení druhé smluvní straně.</w:t>
      </w:r>
    </w:p>
    <w:p w14:paraId="07386580" w14:textId="7EA512CB"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Podstatným porušením Smlouvy se rozumí zejména prodlení smluvní strany s plněním závazků podle Smlouvy po dobu delší než</w:t>
      </w:r>
      <w:r w:rsidR="003858FA" w:rsidRPr="00067C69">
        <w:rPr>
          <w:rFonts w:ascii="Segoe UI" w:hAnsi="Segoe UI" w:cs="Segoe UI"/>
          <w:sz w:val="22"/>
        </w:rPr>
        <w:t xml:space="preserve"> deset</w:t>
      </w:r>
      <w:r w:rsidRPr="00067C69">
        <w:rPr>
          <w:rFonts w:ascii="Segoe UI" w:hAnsi="Segoe UI" w:cs="Segoe UI"/>
          <w:sz w:val="22"/>
        </w:rPr>
        <w:t xml:space="preserve"> (</w:t>
      </w:r>
      <w:r w:rsidR="003858FA" w:rsidRPr="00067C69">
        <w:rPr>
          <w:rFonts w:ascii="Segoe UI" w:hAnsi="Segoe UI" w:cs="Segoe UI"/>
          <w:sz w:val="22"/>
        </w:rPr>
        <w:t>1</w:t>
      </w:r>
      <w:r w:rsidRPr="00067C69">
        <w:rPr>
          <w:rFonts w:ascii="Segoe UI" w:hAnsi="Segoe UI" w:cs="Segoe UI"/>
          <w:sz w:val="22"/>
        </w:rPr>
        <w:t>0) dnů, pokud druhá smluvní strana nezjedná nápravu ani v dodatečné přiměřené lhůtě, která jí byla první smluvní stranou poskytnuta na základě písemné výzvy ke splnění povinnosti, přičemž tato lhůta nesmí být kratší než</w:t>
      </w:r>
      <w:r w:rsidR="003858FA" w:rsidRPr="00067C69">
        <w:rPr>
          <w:rFonts w:ascii="Segoe UI" w:hAnsi="Segoe UI" w:cs="Segoe UI"/>
          <w:sz w:val="22"/>
        </w:rPr>
        <w:t xml:space="preserve"> pět </w:t>
      </w:r>
      <w:r w:rsidRPr="00067C69">
        <w:rPr>
          <w:rFonts w:ascii="Segoe UI" w:hAnsi="Segoe UI" w:cs="Segoe UI"/>
          <w:sz w:val="22"/>
        </w:rPr>
        <w:t>(5) dnů od doručení takovéto výzvy.</w:t>
      </w:r>
    </w:p>
    <w:p w14:paraId="199A95FA"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Za podstatné porušení Smlouvy Dodavatelem se považuje též:</w:t>
      </w:r>
    </w:p>
    <w:p w14:paraId="543B10CA" w14:textId="6778024A" w:rsidR="00E16089" w:rsidRPr="00067C69" w:rsidRDefault="00E16089" w:rsidP="00C45573">
      <w:pPr>
        <w:pStyle w:val="Zkladntextodsazen"/>
        <w:numPr>
          <w:ilvl w:val="2"/>
          <w:numId w:val="11"/>
        </w:numPr>
        <w:spacing w:before="0" w:line="300" w:lineRule="atLeast"/>
        <w:ind w:left="1417" w:hanging="697"/>
        <w:jc w:val="both"/>
        <w:outlineLvl w:val="0"/>
        <w:rPr>
          <w:rFonts w:ascii="Segoe UI" w:hAnsi="Segoe UI" w:cs="Segoe UI"/>
          <w:b/>
          <w:sz w:val="22"/>
        </w:rPr>
      </w:pPr>
      <w:r w:rsidRPr="00067C69">
        <w:rPr>
          <w:rFonts w:ascii="Segoe UI" w:hAnsi="Segoe UI" w:cs="Segoe UI"/>
          <w:sz w:val="22"/>
        </w:rPr>
        <w:t xml:space="preserve">poškození, zničení nebo ztrátě kterékoli z materiálu ke stěhování Dodavatelem v hodnotě nad </w:t>
      </w:r>
      <w:r w:rsidR="003858FA" w:rsidRPr="00067C69">
        <w:rPr>
          <w:rFonts w:ascii="Segoe UI" w:hAnsi="Segoe UI" w:cs="Segoe UI"/>
          <w:sz w:val="22"/>
        </w:rPr>
        <w:t>5</w:t>
      </w:r>
      <w:r w:rsidRPr="00067C69">
        <w:rPr>
          <w:rFonts w:ascii="Segoe UI" w:hAnsi="Segoe UI" w:cs="Segoe UI"/>
          <w:sz w:val="22"/>
        </w:rPr>
        <w:t>0.000,- Kč, a to jak jednotlivého materiálu ke stěhování, tak v součtu více materiálu ke stěhování.</w:t>
      </w:r>
    </w:p>
    <w:p w14:paraId="78FFF297"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Pro zamezení jakýchkoliv pochybností smluvní strany sjednávají, že oznámení se žádostí o nápravu ve smyslu předchozích odstavců může být doručeno kdykoliv po započetí prodlení jedné ze smluvních stran.</w:t>
      </w:r>
    </w:p>
    <w:p w14:paraId="0E0A8990"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Objednatel je oprávněn od Smlouvy odstoupit rovněž v případě opakovaného nepodstatného porušení Smlouvy Dodavatelem, které nebylo zhojeno dohodou smluvních stran ani po písemné výzvě Objednatele doručené Dodavateli.</w:t>
      </w:r>
    </w:p>
    <w:p w14:paraId="454C12C8"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Smluvní strany se dohodly, že při odstoupení od Smlouvy a zánikem účinnosti Smlouvy z jakéhokoliv důvodu není dotčeno vzájemné plnění, které bylo řádně poskytnuto a bylo již přijato nebo přijato být mělo a mohlo před účinností odstoupení, jakož i nároky na úhradu ceny za takové plnění včetně náhrady přiměřených a prokazatelně odůvodněných nákladů Dodavatele</w:t>
      </w:r>
    </w:p>
    <w:p w14:paraId="127968B6"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Pro zamezení jakýchkoliv pochybností smluvní strany sjednávají, že oznámení se žádostí o nápravu ve smyslu předchozích odstavců může být doručeno kdykoliv po započetí prodlení jedné ze smluvních stran.</w:t>
      </w:r>
    </w:p>
    <w:p w14:paraId="56B2D0BA" w14:textId="77777777"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Odstoupení od Smlouvy je účinné dnem doručení písemného oznámení o odstoupení druhé smluvní straně a Smlouva tak zaniká dnem doručení takového oznámení. Nezanikají však ustanovení, která mají podle zákona nebo Smlouvy trvat i po zrušení Smlouvy.</w:t>
      </w:r>
    </w:p>
    <w:p w14:paraId="24FE5BC5" w14:textId="41D13BCD" w:rsidR="00E16089" w:rsidRPr="00067C69" w:rsidRDefault="00E16089" w:rsidP="00C45573">
      <w:pPr>
        <w:pStyle w:val="Zkladntextodsazen"/>
        <w:numPr>
          <w:ilvl w:val="1"/>
          <w:numId w:val="11"/>
        </w:numPr>
        <w:spacing w:before="0" w:line="300" w:lineRule="atLeast"/>
        <w:ind w:left="567" w:hanging="567"/>
        <w:jc w:val="both"/>
        <w:outlineLvl w:val="0"/>
        <w:rPr>
          <w:rFonts w:ascii="Segoe UI" w:hAnsi="Segoe UI" w:cs="Segoe UI"/>
          <w:b/>
          <w:sz w:val="22"/>
        </w:rPr>
      </w:pPr>
      <w:r w:rsidRPr="00067C69">
        <w:rPr>
          <w:rFonts w:ascii="Segoe UI" w:hAnsi="Segoe UI" w:cs="Segoe UI"/>
          <w:sz w:val="22"/>
        </w:rPr>
        <w:t>Ukončením účinnosti Smlouvy nejsou dotčena ustanovení týkající se náhrady škody, smluvních pokut a řešení sporů.</w:t>
      </w:r>
    </w:p>
    <w:p w14:paraId="12EFF194" w14:textId="7D4268AE" w:rsidR="00C45573" w:rsidRDefault="00C45573" w:rsidP="00C45573">
      <w:pPr>
        <w:pStyle w:val="Zkladntextodsazen"/>
        <w:spacing w:before="0" w:line="300" w:lineRule="atLeast"/>
        <w:ind w:left="567"/>
        <w:jc w:val="both"/>
        <w:outlineLvl w:val="0"/>
        <w:rPr>
          <w:rFonts w:ascii="Segoe UI" w:hAnsi="Segoe UI" w:cs="Segoe UI"/>
          <w:b/>
          <w:sz w:val="22"/>
        </w:rPr>
      </w:pPr>
    </w:p>
    <w:p w14:paraId="7D94C5D1" w14:textId="77777777" w:rsidR="005324BB" w:rsidRPr="00067C69" w:rsidRDefault="005324BB" w:rsidP="00E73FB8">
      <w:pPr>
        <w:pStyle w:val="Zkladntextodsazen"/>
        <w:spacing w:before="0" w:line="300" w:lineRule="atLeast"/>
        <w:ind w:left="0"/>
        <w:jc w:val="both"/>
        <w:outlineLvl w:val="0"/>
        <w:rPr>
          <w:rFonts w:ascii="Segoe UI" w:hAnsi="Segoe UI" w:cs="Segoe UI"/>
          <w:b/>
          <w:sz w:val="22"/>
        </w:rPr>
      </w:pPr>
    </w:p>
    <w:p w14:paraId="79690C86" w14:textId="1A1386E5" w:rsidR="00E16089" w:rsidRPr="00067C69" w:rsidRDefault="00E16089" w:rsidP="00D8148F">
      <w:pPr>
        <w:pStyle w:val="Odstavecseseznamem"/>
        <w:numPr>
          <w:ilvl w:val="0"/>
          <w:numId w:val="10"/>
        </w:numPr>
        <w:spacing w:before="0" w:line="300" w:lineRule="atLeast"/>
        <w:ind w:left="357" w:hanging="357"/>
        <w:jc w:val="center"/>
        <w:rPr>
          <w:rFonts w:ascii="Segoe UI" w:hAnsi="Segoe UI" w:cs="Segoe UI"/>
          <w:b/>
          <w:color w:val="000000"/>
        </w:rPr>
      </w:pPr>
      <w:r w:rsidRPr="00067C69">
        <w:rPr>
          <w:rFonts w:ascii="Segoe UI" w:hAnsi="Segoe UI" w:cs="Segoe UI"/>
          <w:b/>
          <w:color w:val="000000"/>
        </w:rPr>
        <w:t>Odpovědnost za škodu</w:t>
      </w:r>
    </w:p>
    <w:p w14:paraId="7A2AC7A5" w14:textId="77777777" w:rsidR="00C45573" w:rsidRPr="00067C69" w:rsidRDefault="00C45573" w:rsidP="00D8148F">
      <w:pPr>
        <w:pStyle w:val="Odstavecseseznamem"/>
        <w:spacing w:before="0" w:line="300" w:lineRule="atLeast"/>
        <w:ind w:left="357"/>
        <w:rPr>
          <w:rFonts w:ascii="Segoe UI" w:hAnsi="Segoe UI" w:cs="Segoe UI"/>
          <w:b/>
          <w:color w:val="000000"/>
        </w:rPr>
      </w:pPr>
    </w:p>
    <w:p w14:paraId="4E127454"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b/>
          <w:color w:val="000000"/>
        </w:rPr>
      </w:pPr>
      <w:r w:rsidRPr="00067C69">
        <w:rPr>
          <w:rFonts w:ascii="Segoe UI" w:hAnsi="Segoe UI" w:cs="Segoe UI"/>
        </w:rPr>
        <w:t>Smluvní strany se zavazují k vyvinutí maximálního úsilí k předcházení škodám a k minimalizaci vzniklých škod.</w:t>
      </w:r>
    </w:p>
    <w:p w14:paraId="350599E6" w14:textId="55390B0E"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b/>
          <w:color w:val="000000"/>
        </w:rPr>
      </w:pPr>
      <w:r w:rsidRPr="00067C69">
        <w:rPr>
          <w:rFonts w:ascii="Segoe UI" w:hAnsi="Segoe UI" w:cs="Segoe UI"/>
        </w:rPr>
        <w:t xml:space="preserve">Žádná ze </w:t>
      </w:r>
      <w:r w:rsidR="00D34AEB">
        <w:rPr>
          <w:rFonts w:ascii="Segoe UI" w:hAnsi="Segoe UI" w:cs="Segoe UI"/>
        </w:rPr>
        <w:t>S</w:t>
      </w:r>
      <w:r w:rsidRPr="00067C69">
        <w:rPr>
          <w:rFonts w:ascii="Segoe UI" w:hAnsi="Segoe UI" w:cs="Segoe UI"/>
        </w:rPr>
        <w:t xml:space="preserve">mluvních stran neodpovídá za škodu, která vznikla v důsledku věcně nesprávného nebo jinak chybného zadání, které obdržela od druhé </w:t>
      </w:r>
      <w:r w:rsidR="00D34AEB">
        <w:rPr>
          <w:rFonts w:ascii="Segoe UI" w:hAnsi="Segoe UI" w:cs="Segoe UI"/>
        </w:rPr>
        <w:t>S</w:t>
      </w:r>
      <w:r w:rsidRPr="00067C69">
        <w:rPr>
          <w:rFonts w:ascii="Segoe UI" w:hAnsi="Segoe UI" w:cs="Segoe UI"/>
        </w:rPr>
        <w:t>mluvní strany. V případě, že Objednatel poskytl Dodavateli chybné zadání nebo pokyn a Dodavatel s ohledem na svou povinnost poskytovat plnění s odbornou péčí mohl a měl chybnost takového zadání nebo pokynu zjistit, smí se ustanovení předchozí věty dovolávat pouze v případě, že na chybné zadání Objednatele písemně upozornil a Objednatel trval na původním zadání. Žádná ze smluvních stran není odpovědná za nesplnění svého závazku v důsledku prodlení druhé smluvní strany nebo v důsledku nastalých okolností vylučujících odpovědnost.</w:t>
      </w:r>
    </w:p>
    <w:p w14:paraId="32EDEF29" w14:textId="61FD3395"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b/>
          <w:color w:val="000000"/>
        </w:rPr>
      </w:pPr>
      <w:r w:rsidRPr="00067C69">
        <w:rPr>
          <w:rFonts w:ascii="Segoe UI" w:hAnsi="Segoe UI" w:cs="Segoe UI"/>
        </w:rPr>
        <w:t xml:space="preserve">Smluvní strany se zavazují upozornit druhou </w:t>
      </w:r>
      <w:r w:rsidR="00D34AEB">
        <w:rPr>
          <w:rFonts w:ascii="Segoe UI" w:hAnsi="Segoe UI" w:cs="Segoe UI"/>
        </w:rPr>
        <w:t>S</w:t>
      </w:r>
      <w:r w:rsidRPr="00067C69">
        <w:rPr>
          <w:rFonts w:ascii="Segoe UI" w:hAnsi="Segoe UI" w:cs="Segoe UI"/>
        </w:rPr>
        <w:t>mluvní stranu bez zbytečného odkladu na vzniklé okolnosti vylučující odpovědnost bránící řádnému plnění Smlouvy.</w:t>
      </w:r>
    </w:p>
    <w:p w14:paraId="6CFCD33B"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b/>
          <w:color w:val="000000"/>
        </w:rPr>
      </w:pPr>
      <w:r w:rsidRPr="00067C69">
        <w:rPr>
          <w:rFonts w:ascii="Segoe UI" w:hAnsi="Segoe UI" w:cs="Segoe UI"/>
        </w:rPr>
        <w:t>Objednatel je oprávněn požadovat náhradu škody i v případě, že se jedná o porušení povinnosti, na kterou se vztahuje smluvní pokuta, a to v plné výši dle Smlouvy.</w:t>
      </w:r>
    </w:p>
    <w:p w14:paraId="3A406862" w14:textId="5639F795"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color w:val="000000"/>
        </w:rPr>
        <w:t>Případná škoda bude hrazena v českých korunách.</w:t>
      </w:r>
    </w:p>
    <w:p w14:paraId="08DBE5AD" w14:textId="6AFD31D6" w:rsidR="00C45573" w:rsidRDefault="00C45573" w:rsidP="00D8148F">
      <w:pPr>
        <w:pStyle w:val="Odstavecseseznamem"/>
        <w:spacing w:before="0" w:line="300" w:lineRule="atLeast"/>
        <w:ind w:left="567"/>
        <w:jc w:val="both"/>
        <w:rPr>
          <w:rFonts w:ascii="Segoe UI" w:hAnsi="Segoe UI" w:cs="Segoe UI"/>
          <w:color w:val="000000"/>
        </w:rPr>
      </w:pPr>
    </w:p>
    <w:p w14:paraId="0E6DCD1D" w14:textId="77777777" w:rsidR="005324BB" w:rsidRPr="00067C69" w:rsidRDefault="005324BB" w:rsidP="00D8148F">
      <w:pPr>
        <w:pStyle w:val="Odstavecseseznamem"/>
        <w:spacing w:before="0" w:line="300" w:lineRule="atLeast"/>
        <w:ind w:left="567"/>
        <w:jc w:val="both"/>
        <w:rPr>
          <w:rFonts w:ascii="Segoe UI" w:hAnsi="Segoe UI" w:cs="Segoe UI"/>
          <w:color w:val="000000"/>
        </w:rPr>
      </w:pPr>
    </w:p>
    <w:p w14:paraId="53F14B72" w14:textId="7706C974" w:rsidR="00E16089" w:rsidRPr="00067C69" w:rsidRDefault="00E16089" w:rsidP="00D8148F">
      <w:pPr>
        <w:pStyle w:val="Odstavecseseznamem"/>
        <w:numPr>
          <w:ilvl w:val="0"/>
          <w:numId w:val="10"/>
        </w:numPr>
        <w:spacing w:before="0" w:line="300" w:lineRule="atLeast"/>
        <w:ind w:left="357" w:hanging="357"/>
        <w:jc w:val="center"/>
        <w:rPr>
          <w:rFonts w:ascii="Segoe UI" w:hAnsi="Segoe UI" w:cs="Segoe UI"/>
          <w:color w:val="000000"/>
        </w:rPr>
      </w:pPr>
      <w:r w:rsidRPr="00067C69">
        <w:rPr>
          <w:rFonts w:ascii="Segoe UI" w:hAnsi="Segoe UI" w:cs="Segoe UI"/>
          <w:b/>
        </w:rPr>
        <w:t>Ostatní ujednání</w:t>
      </w:r>
    </w:p>
    <w:p w14:paraId="5A6B5C67" w14:textId="77777777" w:rsidR="00C45573" w:rsidRPr="00067C69" w:rsidRDefault="00C45573" w:rsidP="00D8148F">
      <w:pPr>
        <w:pStyle w:val="Odstavecseseznamem"/>
        <w:spacing w:before="0" w:line="300" w:lineRule="atLeast"/>
        <w:ind w:left="357"/>
        <w:rPr>
          <w:rFonts w:ascii="Segoe UI" w:hAnsi="Segoe UI" w:cs="Segoe UI"/>
          <w:color w:val="000000"/>
        </w:rPr>
      </w:pPr>
    </w:p>
    <w:p w14:paraId="6AE83811"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Smluvní strany jsou povinny se vzájemně informovat o každé změně na jejich straně, která může mít vliv na plnění závazků vyplývajících z této Smlouvy.</w:t>
      </w:r>
    </w:p>
    <w:p w14:paraId="69BBD457"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Dodavatel se zavazuje, že pokud mu Objednatel v souvislosti s předmětem plnění dle této Smlouvy poskytne informace výslovně označené jako důvěrné, zabezpečí je vhodně před zneužitím.</w:t>
      </w:r>
    </w:p>
    <w:p w14:paraId="65CE0AA9"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V případě zjištění skutečností majících podstatný vliv na provedení, fakturování a úhradu předmětu plnění, je každá ze stran povinna o této skutečnosti informovat neprodleně písemně druhou smluvní stranu, jakmile se o nich dozví. Případná změna Smlouvy z této skutečnosti plynoucí, bude provedena písemným dodatkem Smlouvy.</w:t>
      </w:r>
    </w:p>
    <w:p w14:paraId="2C7BD54E"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 xml:space="preserve">Dodavatel je povinen neprodleně oznámit Objednateli, pokud se dostane do úpadku nebo pokud mu úpadek ve smyslu zákona č. 182/2006 Sb., o úpadku a způsobech jeho řešení (insolvenční zákon), v platném znění, hrozí, a to po celou dobu účinnosti této Smlouvy. </w:t>
      </w:r>
    </w:p>
    <w:p w14:paraId="25B2D7FF"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18188833" w14:textId="29564540"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Dodavatel se zavazuje, že bude zachovávat mlčenlivost o veškerých skutečnostech, o nichž se dozvěděl v souvislosti s výkonem činnosti na základě této Smlouvy. Dodavatel se zavazuje, že obchodní a technické informace, které mu byly svěřeny Objednatelem či osobou pověřenou Objednatelem, nezpřístupní třetím osobám bez písemného souhlasu Objednatele a nepoužije pro jiné účely než plnění předmětu a podmínek této Smlouvy. Dodavatel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11</w:t>
      </w:r>
      <w:r w:rsidR="00F20366">
        <w:rPr>
          <w:rFonts w:ascii="Segoe UI" w:hAnsi="Segoe UI" w:cs="Segoe UI"/>
        </w:rPr>
        <w:t>0</w:t>
      </w:r>
      <w:r w:rsidRPr="00067C69">
        <w:rPr>
          <w:rFonts w:ascii="Segoe UI" w:hAnsi="Segoe UI" w:cs="Segoe UI"/>
        </w:rPr>
        <w:t>/20</w:t>
      </w:r>
      <w:r w:rsidR="00F20366">
        <w:rPr>
          <w:rFonts w:ascii="Segoe UI" w:hAnsi="Segoe UI" w:cs="Segoe UI"/>
        </w:rPr>
        <w:t>19</w:t>
      </w:r>
      <w:r w:rsidRPr="00067C69">
        <w:rPr>
          <w:rFonts w:ascii="Segoe UI" w:hAnsi="Segoe UI" w:cs="Segoe UI"/>
        </w:rPr>
        <w:t xml:space="preserve"> Sb., o </w:t>
      </w:r>
      <w:r w:rsidR="00F20366">
        <w:rPr>
          <w:rFonts w:ascii="Segoe UI" w:hAnsi="Segoe UI" w:cs="Segoe UI"/>
        </w:rPr>
        <w:t>zpracování</w:t>
      </w:r>
      <w:r w:rsidRPr="00067C69">
        <w:rPr>
          <w:rFonts w:ascii="Segoe UI" w:hAnsi="Segoe UI" w:cs="Segoe UI"/>
        </w:rPr>
        <w:t xml:space="preserve"> osobních údajů, ve znění pozdějších předpisů. Povinnost mlčenlivosti dle tohoto odstavce se vztahuje i na osoby, které Dodavatel pověří plněním této Smlouvy, tj. na zaměstnance Dodavatele a další osoby, které Dodavatel použije či pověří v souvislosti s poskytováním plnění dle této Smlouvy (poddodavatelé).</w:t>
      </w:r>
    </w:p>
    <w:p w14:paraId="002DC793" w14:textId="317CDBDA"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Dodavatel výslovně souhlasí s tím, aby tato Smlouva včetně jejich případných změn byla vedena v evidenci smluv</w:t>
      </w:r>
      <w:r w:rsidR="00D34AEB">
        <w:rPr>
          <w:rFonts w:ascii="Segoe UI" w:hAnsi="Segoe UI" w:cs="Segoe UI"/>
        </w:rPr>
        <w:t xml:space="preserve"> Objednatele</w:t>
      </w:r>
      <w:r w:rsidRPr="00067C69">
        <w:rPr>
          <w:rFonts w:ascii="Segoe UI" w:hAnsi="Segoe UI" w:cs="Segoe UI"/>
        </w:rPr>
        <w:t xml:space="preserve">, která je veřejně přístupná a která obsahuje údaje zejména o </w:t>
      </w:r>
      <w:r w:rsidR="00D34AEB">
        <w:rPr>
          <w:rFonts w:ascii="Segoe UI" w:hAnsi="Segoe UI" w:cs="Segoe UI"/>
        </w:rPr>
        <w:t>S</w:t>
      </w:r>
      <w:r w:rsidRPr="00067C69">
        <w:rPr>
          <w:rFonts w:ascii="Segoe UI" w:hAnsi="Segoe UI" w:cs="Segoe UI"/>
        </w:rPr>
        <w:t>mluvních stranách, předmětu smlouvy, výši finančního plnění a datum jejího podpisu. Dodavatel dále výslovně souhlasí s tím, aby tato Smlouva včetně jejich případných změn byla v plném rozsahu zveřejněna na webových stránkách určených Objednatelem (např. na adrese profilu zadavatele Objednatele). Dodavatel prohlašuje, že skutečnosti uvedené v této Smlouvě nepovažuje za obchodní tajemství a uděluje svolení k jejich užití a zveřejnění bez stanovení jakýchkoliv dalších podmínek</w:t>
      </w:r>
    </w:p>
    <w:p w14:paraId="2F01767D"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14:paraId="713C8EDF" w14:textId="63C4BF98"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 xml:space="preserve">Písemnosti mezi stranami této Smlouvy, s jejichž obsahem je spojen vznik, změna nebo zánik práv a povinností upravených touto Smlouvou (zejména odstoupení od Smlouvy) se doručují </w:t>
      </w:r>
      <w:r w:rsidR="00756D8F" w:rsidRPr="00067C69">
        <w:rPr>
          <w:rFonts w:ascii="Segoe UI" w:hAnsi="Segoe UI" w:cs="Segoe UI"/>
        </w:rPr>
        <w:t xml:space="preserve">na stanovené kontaktní e-maily smluvních stran, nebo datovými zprávami do datových schránek smluvních stran. </w:t>
      </w:r>
    </w:p>
    <w:p w14:paraId="0DF724CE" w14:textId="77777777" w:rsidR="00C45573" w:rsidRPr="00067C69" w:rsidRDefault="00C45573" w:rsidP="00D8148F">
      <w:pPr>
        <w:pStyle w:val="Odstavecseseznamem"/>
        <w:spacing w:before="0" w:line="300" w:lineRule="atLeast"/>
        <w:ind w:left="567"/>
        <w:jc w:val="both"/>
        <w:rPr>
          <w:rFonts w:ascii="Segoe UI" w:hAnsi="Segoe UI" w:cs="Segoe UI"/>
          <w:color w:val="000000"/>
        </w:rPr>
      </w:pPr>
    </w:p>
    <w:p w14:paraId="691FB50D" w14:textId="77777777" w:rsidR="00CC21A5" w:rsidRPr="00067C69" w:rsidRDefault="00CC21A5" w:rsidP="00D8148F">
      <w:pPr>
        <w:pStyle w:val="Odstavecseseznamem"/>
        <w:spacing w:before="0" w:line="300" w:lineRule="atLeast"/>
        <w:ind w:left="567"/>
        <w:jc w:val="both"/>
        <w:rPr>
          <w:rFonts w:ascii="Segoe UI" w:hAnsi="Segoe UI" w:cs="Segoe UI"/>
          <w:color w:val="000000"/>
        </w:rPr>
      </w:pPr>
    </w:p>
    <w:p w14:paraId="0071A312" w14:textId="77777777" w:rsidR="00CC21A5" w:rsidRPr="00067C69" w:rsidRDefault="00CC21A5" w:rsidP="00D8148F">
      <w:pPr>
        <w:pStyle w:val="Odstavecseseznamem"/>
        <w:spacing w:before="0" w:line="300" w:lineRule="atLeast"/>
        <w:ind w:left="567"/>
        <w:jc w:val="both"/>
        <w:rPr>
          <w:rFonts w:ascii="Segoe UI" w:hAnsi="Segoe UI" w:cs="Segoe UI"/>
          <w:color w:val="000000"/>
        </w:rPr>
      </w:pPr>
    </w:p>
    <w:p w14:paraId="3B41FC92" w14:textId="5D4BAC9B" w:rsidR="00E16089" w:rsidRPr="00067C69" w:rsidRDefault="00E16089" w:rsidP="00D8148F">
      <w:pPr>
        <w:pStyle w:val="Odstavecseseznamem"/>
        <w:numPr>
          <w:ilvl w:val="0"/>
          <w:numId w:val="10"/>
        </w:numPr>
        <w:spacing w:before="0" w:line="300" w:lineRule="atLeast"/>
        <w:jc w:val="center"/>
        <w:rPr>
          <w:rFonts w:ascii="Segoe UI" w:hAnsi="Segoe UI" w:cs="Segoe UI"/>
          <w:b/>
          <w:color w:val="000000"/>
        </w:rPr>
      </w:pPr>
      <w:r w:rsidRPr="00067C69">
        <w:rPr>
          <w:rFonts w:ascii="Segoe UI" w:hAnsi="Segoe UI" w:cs="Segoe UI"/>
          <w:b/>
        </w:rPr>
        <w:t>Závěrečná ustanovení</w:t>
      </w:r>
    </w:p>
    <w:p w14:paraId="3B2991DF" w14:textId="77777777" w:rsidR="00C45573" w:rsidRPr="00067C69" w:rsidRDefault="00C45573" w:rsidP="00D8148F">
      <w:pPr>
        <w:pStyle w:val="Odstavecseseznamem"/>
        <w:spacing w:before="0" w:line="300" w:lineRule="atLeast"/>
        <w:ind w:left="360"/>
        <w:rPr>
          <w:rFonts w:ascii="Segoe UI" w:hAnsi="Segoe UI" w:cs="Segoe UI"/>
          <w:b/>
          <w:color w:val="000000"/>
        </w:rPr>
      </w:pPr>
    </w:p>
    <w:p w14:paraId="6D8334BE" w14:textId="1DCEDF8C"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V případech v této Smlouvě výslovně neupravených platí pro obě smluvní strany ustanovení občanského zákoníku č. 89/2012 Sb., ve znění pozdějších předpisů.</w:t>
      </w:r>
    </w:p>
    <w:p w14:paraId="5D8B56B5"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Smluvní strany se zavazují na základě výzvy druhé smluvní strany k jednání vyvinout maximální úsilí k odstranění vzájemných sporů vzniklých na základě Smlouvy nebo v souvislosti s touto Smlouvou a k jejich vyřešení zejména prostřednictvím jednání Oprávněných osob nebo jiných osob oprávněných za smluvní strany jednat.</w:t>
      </w:r>
    </w:p>
    <w:p w14:paraId="458A36FE"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Případné spory budou smluvní strany řešit přednostně dohodou. V případě, že nedojde ke smírnému řešení, bude spor řešen u místně a věcně příslušného soudu. Místní příslušnost věcně příslušného soudu I. stupně se řídí obecným soudem Objednatele.</w:t>
      </w:r>
    </w:p>
    <w:p w14:paraId="626C94EC"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Smlouvu lze měnit pouze písemnými vzestupně číslovanými dodatky, podepsanými oprávněnými zástupci obou smluvních stran.</w:t>
      </w:r>
    </w:p>
    <w:p w14:paraId="7A9A1C17"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Veškerá práva a povinnosti vyplývající ze Smlouvy přecházejí, pokud to povaha těchto práv a povinností nevylučuje, na právní nástupce smluvních stran, v případě celkového právního nástupnictví musí být právy a povinnostmi z této Smlouvy s povinností dalšího zavázání zavázán právní nástupce. Tato Smlouva může být převedena na třetí osobu pouze s předchozím písemným souhlasem Objednatele. Převod této Smlouvy včetně převodu podniku či jeho části z Dodavatele na třetí osobu vyžaduje písemný souhlas ze strany Objednatele. Dodavatel je povinen Objednatele neprodleně informovat o změnách své právní formy.</w:t>
      </w:r>
    </w:p>
    <w:p w14:paraId="05348FF3" w14:textId="3B95DFE1"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Tato Smlouva je vyhotovena v</w:t>
      </w:r>
      <w:r w:rsidR="00F20366">
        <w:rPr>
          <w:rFonts w:ascii="Segoe UI" w:hAnsi="Segoe UI" w:cs="Segoe UI"/>
        </w:rPr>
        <w:t>e dvou (2) vyhotoveních</w:t>
      </w:r>
      <w:r w:rsidR="001B6113" w:rsidRPr="00067C69">
        <w:rPr>
          <w:rFonts w:ascii="Segoe UI" w:hAnsi="Segoe UI" w:cs="Segoe UI"/>
        </w:rPr>
        <w:t xml:space="preserve"> </w:t>
      </w:r>
      <w:r w:rsidRPr="00067C69">
        <w:rPr>
          <w:rFonts w:ascii="Segoe UI" w:hAnsi="Segoe UI" w:cs="Segoe UI"/>
        </w:rPr>
        <w:t xml:space="preserve">s platností originálu, přičemž </w:t>
      </w:r>
      <w:r w:rsidR="001B6113" w:rsidRPr="00067C69">
        <w:rPr>
          <w:rFonts w:ascii="Segoe UI" w:hAnsi="Segoe UI" w:cs="Segoe UI"/>
        </w:rPr>
        <w:t xml:space="preserve">bude </w:t>
      </w:r>
      <w:r w:rsidRPr="00067C69">
        <w:rPr>
          <w:rFonts w:ascii="Segoe UI" w:hAnsi="Segoe UI" w:cs="Segoe UI"/>
        </w:rPr>
        <w:t>obsah</w:t>
      </w:r>
      <w:r w:rsidR="001B6113" w:rsidRPr="00067C69">
        <w:rPr>
          <w:rFonts w:ascii="Segoe UI" w:hAnsi="Segoe UI" w:cs="Segoe UI"/>
        </w:rPr>
        <w:t>ovat</w:t>
      </w:r>
      <w:r w:rsidRPr="00067C69">
        <w:rPr>
          <w:rFonts w:ascii="Segoe UI" w:hAnsi="Segoe UI" w:cs="Segoe UI"/>
        </w:rPr>
        <w:t xml:space="preserve"> i úplný soubor příloh. </w:t>
      </w:r>
    </w:p>
    <w:p w14:paraId="4C831ED7"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D42F578"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Fyzické osoby, které tuto Smlouvu uzavírají za jednotlivé Smluvní strany, tímto prohlašují, že jsou plně oprávněny k platnému uzavření Smlouvy.</w:t>
      </w:r>
    </w:p>
    <w:p w14:paraId="6CCFF4DA" w14:textId="77777777"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Tato Smlouva je platná dnem jejího podpisu oběma smluvními stranami a účinná dnem uveřejnění v registru smluv dle zákona č. 340/2015 Sb., o zvláštních podmínkách účinnosti některých smluv, uveřejňování těchto smluv a o registru smluv, v platném znění. 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14:paraId="5DED7FB8" w14:textId="449C52D5" w:rsidR="007514D2" w:rsidRDefault="007514D2" w:rsidP="00F20366">
      <w:pPr>
        <w:pStyle w:val="Nadpis1"/>
        <w:numPr>
          <w:ilvl w:val="1"/>
          <w:numId w:val="10"/>
        </w:numPr>
        <w:spacing w:before="0" w:after="0"/>
        <w:ind w:left="567" w:hanging="540"/>
        <w:jc w:val="both"/>
        <w:rPr>
          <w:rFonts w:ascii="Segoe UI" w:hAnsi="Segoe UI" w:cs="Segoe UI"/>
          <w:b w:val="0"/>
          <w:sz w:val="22"/>
          <w:szCs w:val="22"/>
        </w:rPr>
      </w:pPr>
      <w:r w:rsidRPr="00067C69">
        <w:rPr>
          <w:rFonts w:ascii="Segoe UI" w:hAnsi="Segoe UI" w:cs="Segoe UI"/>
          <w:b w:val="0"/>
          <w:sz w:val="22"/>
          <w:szCs w:val="22"/>
        </w:rPr>
        <w:t>Smluvní strany berou na vědomí, že tato Smlouva ke své účinnosti vyžaduje uveřejnění v registru smluv podle zákona č. 340/2015 Sb., v platném znění, a s tímto uveřejněním souhlasí. Zaslání smlouvy do registru smluv zajistí Objednatel neprodleně po podpisu smlouvy poslední smluvní stranou. Smluvní strany souhlasí se zveřejněním svých osobních údajů ve smlouvě, která bude zveřejněna v registru smluv.</w:t>
      </w:r>
    </w:p>
    <w:p w14:paraId="3C229044" w14:textId="2D7238EC" w:rsidR="00637C83" w:rsidRDefault="00637C83" w:rsidP="00637C83"/>
    <w:p w14:paraId="11FE8430" w14:textId="61D0EF37" w:rsidR="00637C83" w:rsidRDefault="00637C83" w:rsidP="00637C83"/>
    <w:p w14:paraId="2775F503" w14:textId="747E0E06" w:rsidR="00637C83" w:rsidRDefault="00637C83" w:rsidP="00637C83"/>
    <w:p w14:paraId="22ECE6BB" w14:textId="602BDA17" w:rsidR="00637C83" w:rsidRDefault="00637C83" w:rsidP="00637C83"/>
    <w:p w14:paraId="0D5A8FE2" w14:textId="3553541D" w:rsidR="00637C83" w:rsidRDefault="00637C83" w:rsidP="00637C83"/>
    <w:p w14:paraId="58CEA9A3" w14:textId="1FF59D45" w:rsidR="00637C83" w:rsidRDefault="00637C83" w:rsidP="00637C83"/>
    <w:p w14:paraId="2C9F1651" w14:textId="028C8C72" w:rsidR="00637C83" w:rsidRDefault="00637C83" w:rsidP="00637C83"/>
    <w:p w14:paraId="64F4935B" w14:textId="0F42E6A4" w:rsidR="00637C83" w:rsidRDefault="00637C83" w:rsidP="00637C83"/>
    <w:p w14:paraId="1496E192" w14:textId="2EB309B6" w:rsidR="00637C83" w:rsidRDefault="00637C83" w:rsidP="00637C83"/>
    <w:p w14:paraId="258847A9" w14:textId="680ECD41" w:rsidR="00637C83" w:rsidRDefault="00637C83" w:rsidP="00637C83"/>
    <w:p w14:paraId="1AE51E04" w14:textId="4FAEF75E" w:rsidR="00637C83" w:rsidRDefault="00637C83" w:rsidP="00637C83"/>
    <w:p w14:paraId="0654A7C5" w14:textId="79418908" w:rsidR="00637C83" w:rsidRDefault="00637C83" w:rsidP="00637C83"/>
    <w:p w14:paraId="6232EAFF" w14:textId="723556DF" w:rsidR="00637C83" w:rsidRDefault="00637C83" w:rsidP="00637C83"/>
    <w:p w14:paraId="03529FB4" w14:textId="77777777" w:rsidR="00637C83" w:rsidRPr="00637C83" w:rsidRDefault="00637C83" w:rsidP="00637C83"/>
    <w:p w14:paraId="41D0CCA3" w14:textId="44CDF081" w:rsidR="00E16089" w:rsidRPr="00067C69" w:rsidRDefault="00E16089" w:rsidP="00D8148F">
      <w:pPr>
        <w:pStyle w:val="Odstavecseseznamem"/>
        <w:numPr>
          <w:ilvl w:val="1"/>
          <w:numId w:val="10"/>
        </w:numPr>
        <w:spacing w:before="0" w:line="300" w:lineRule="atLeast"/>
        <w:ind w:left="567" w:hanging="567"/>
        <w:jc w:val="both"/>
        <w:rPr>
          <w:rFonts w:ascii="Segoe UI" w:hAnsi="Segoe UI" w:cs="Segoe UI"/>
          <w:color w:val="000000"/>
        </w:rPr>
      </w:pPr>
      <w:r w:rsidRPr="00067C69">
        <w:rPr>
          <w:rFonts w:ascii="Segoe UI" w:hAnsi="Segoe UI" w:cs="Segoe UI"/>
        </w:rPr>
        <w:t>Nedílnou součástí této Smlouvy jsou následující přílohy:</w:t>
      </w:r>
    </w:p>
    <w:p w14:paraId="2B904C32" w14:textId="77777777" w:rsidR="00C45573" w:rsidRPr="00F20366" w:rsidRDefault="00C45573" w:rsidP="00D8148F">
      <w:pPr>
        <w:pStyle w:val="Odstavecseseznamem"/>
        <w:spacing w:before="0" w:line="300" w:lineRule="atLeast"/>
        <w:ind w:left="567"/>
        <w:jc w:val="both"/>
        <w:rPr>
          <w:rFonts w:ascii="Segoe UI" w:hAnsi="Segoe UI" w:cs="Segoe UI"/>
          <w:color w:val="000000"/>
          <w:sz w:val="10"/>
          <w:szCs w:val="10"/>
        </w:rPr>
      </w:pPr>
    </w:p>
    <w:p w14:paraId="05BEA399" w14:textId="27459FA6" w:rsidR="00E16089" w:rsidRPr="00067C69" w:rsidRDefault="00E16089" w:rsidP="00D8148F">
      <w:pPr>
        <w:pStyle w:val="Odstavecseseznamem"/>
        <w:spacing w:before="0" w:line="300" w:lineRule="atLeast"/>
        <w:ind w:left="567"/>
        <w:jc w:val="both"/>
        <w:rPr>
          <w:rFonts w:ascii="Segoe UI" w:hAnsi="Segoe UI" w:cs="Segoe UI"/>
        </w:rPr>
      </w:pPr>
      <w:r w:rsidRPr="00067C69">
        <w:rPr>
          <w:rFonts w:ascii="Segoe UI" w:hAnsi="Segoe UI" w:cs="Segoe UI"/>
        </w:rPr>
        <w:t xml:space="preserve">Příloha č. 1 – </w:t>
      </w:r>
      <w:r w:rsidR="00CB5126" w:rsidRPr="00067C69">
        <w:rPr>
          <w:rFonts w:ascii="Segoe UI" w:hAnsi="Segoe UI" w:cs="Segoe UI"/>
        </w:rPr>
        <w:t xml:space="preserve">Technická specifikace </w:t>
      </w:r>
      <w:r w:rsidR="00C45573" w:rsidRPr="00067C69">
        <w:rPr>
          <w:rFonts w:ascii="Segoe UI" w:hAnsi="Segoe UI" w:cs="Segoe UI"/>
          <w:i/>
          <w:highlight w:val="yellow"/>
        </w:rPr>
        <w:t>((příloha bude přiložena při podpisu smlouvy)</w:t>
      </w:r>
    </w:p>
    <w:p w14:paraId="7D96E5FE" w14:textId="68C0A4DD" w:rsidR="00E16089" w:rsidRPr="00067C69" w:rsidRDefault="00E16089" w:rsidP="00D8148F">
      <w:pPr>
        <w:pStyle w:val="Odstavecseseznamem"/>
        <w:spacing w:before="0" w:line="300" w:lineRule="atLeast"/>
        <w:ind w:left="567"/>
        <w:jc w:val="both"/>
        <w:rPr>
          <w:rFonts w:ascii="Segoe UI" w:hAnsi="Segoe UI" w:cs="Segoe UI"/>
        </w:rPr>
      </w:pPr>
      <w:r w:rsidRPr="00067C69">
        <w:rPr>
          <w:rFonts w:ascii="Segoe UI" w:hAnsi="Segoe UI" w:cs="Segoe UI"/>
        </w:rPr>
        <w:t xml:space="preserve">Příloha č. </w:t>
      </w:r>
      <w:r w:rsidR="000A311A" w:rsidRPr="00067C69">
        <w:rPr>
          <w:rFonts w:ascii="Segoe UI" w:hAnsi="Segoe UI" w:cs="Segoe UI"/>
        </w:rPr>
        <w:t xml:space="preserve">2 </w:t>
      </w:r>
      <w:r w:rsidRPr="00067C69">
        <w:rPr>
          <w:rFonts w:ascii="Segoe UI" w:hAnsi="Segoe UI" w:cs="Segoe UI"/>
        </w:rPr>
        <w:t>– Orientační harmonogram</w:t>
      </w:r>
      <w:r w:rsidR="00C45573" w:rsidRPr="00067C69">
        <w:rPr>
          <w:rFonts w:ascii="Segoe UI" w:hAnsi="Segoe UI" w:cs="Segoe UI"/>
        </w:rPr>
        <w:t xml:space="preserve"> </w:t>
      </w:r>
      <w:r w:rsidR="00C45573" w:rsidRPr="00067C69">
        <w:rPr>
          <w:rFonts w:ascii="Segoe UI" w:hAnsi="Segoe UI" w:cs="Segoe UI"/>
          <w:i/>
          <w:highlight w:val="yellow"/>
        </w:rPr>
        <w:t>(příloha bude přiložena při podpisu smlouvy)</w:t>
      </w:r>
    </w:p>
    <w:p w14:paraId="6F934FAC" w14:textId="23790753" w:rsidR="00E16089" w:rsidRPr="00067C69" w:rsidRDefault="00E16089" w:rsidP="00D8148F">
      <w:pPr>
        <w:pStyle w:val="Odstavecseseznamem"/>
        <w:spacing w:before="0" w:line="300" w:lineRule="atLeast"/>
        <w:ind w:left="567"/>
        <w:jc w:val="both"/>
        <w:rPr>
          <w:rFonts w:ascii="Segoe UI" w:hAnsi="Segoe UI" w:cs="Segoe UI"/>
        </w:rPr>
      </w:pPr>
      <w:r w:rsidRPr="00067C69">
        <w:rPr>
          <w:rFonts w:ascii="Segoe UI" w:hAnsi="Segoe UI" w:cs="Segoe UI"/>
        </w:rPr>
        <w:t xml:space="preserve">Příloha č. </w:t>
      </w:r>
      <w:r w:rsidR="000A311A" w:rsidRPr="00067C69">
        <w:rPr>
          <w:rFonts w:ascii="Segoe UI" w:hAnsi="Segoe UI" w:cs="Segoe UI"/>
        </w:rPr>
        <w:t>3</w:t>
      </w:r>
      <w:r w:rsidRPr="00067C69">
        <w:rPr>
          <w:rFonts w:ascii="Segoe UI" w:hAnsi="Segoe UI" w:cs="Segoe UI"/>
        </w:rPr>
        <w:t xml:space="preserve"> – Seznam poddodavatelů</w:t>
      </w:r>
      <w:r w:rsidR="00C45573" w:rsidRPr="00067C69">
        <w:rPr>
          <w:rFonts w:ascii="Segoe UI" w:hAnsi="Segoe UI" w:cs="Segoe UI"/>
        </w:rPr>
        <w:t xml:space="preserve"> </w:t>
      </w:r>
      <w:r w:rsidR="00C45573" w:rsidRPr="00067C69">
        <w:rPr>
          <w:rFonts w:ascii="Segoe UI" w:hAnsi="Segoe UI" w:cs="Segoe UI"/>
          <w:i/>
          <w:highlight w:val="yellow"/>
        </w:rPr>
        <w:t>(příloha bude přiložena do nabídky dodavatele)</w:t>
      </w:r>
    </w:p>
    <w:p w14:paraId="62B9AC55" w14:textId="50E1D6A7" w:rsidR="005E7946" w:rsidRPr="00067C69" w:rsidRDefault="00E16089" w:rsidP="00D8148F">
      <w:pPr>
        <w:pStyle w:val="Odstavecseseznamem"/>
        <w:spacing w:before="0" w:line="300" w:lineRule="atLeast"/>
        <w:ind w:left="567"/>
        <w:jc w:val="both"/>
        <w:rPr>
          <w:rFonts w:ascii="Segoe UI" w:hAnsi="Segoe UI" w:cs="Segoe UI"/>
          <w:i/>
        </w:rPr>
      </w:pPr>
      <w:r w:rsidRPr="00067C69">
        <w:rPr>
          <w:rFonts w:ascii="Segoe UI" w:hAnsi="Segoe UI" w:cs="Segoe UI"/>
        </w:rPr>
        <w:t xml:space="preserve">Příloha č. </w:t>
      </w:r>
      <w:r w:rsidR="000A311A" w:rsidRPr="00067C69">
        <w:rPr>
          <w:rFonts w:ascii="Segoe UI" w:hAnsi="Segoe UI" w:cs="Segoe UI"/>
        </w:rPr>
        <w:t>4</w:t>
      </w:r>
      <w:r w:rsidRPr="00067C69">
        <w:rPr>
          <w:rFonts w:ascii="Segoe UI" w:hAnsi="Segoe UI" w:cs="Segoe UI"/>
        </w:rPr>
        <w:t xml:space="preserve"> – Seznam pracovníků objednatele</w:t>
      </w:r>
      <w:r w:rsidR="00C45573" w:rsidRPr="00067C69">
        <w:rPr>
          <w:rFonts w:ascii="Segoe UI" w:hAnsi="Segoe UI" w:cs="Segoe UI"/>
        </w:rPr>
        <w:t xml:space="preserve"> </w:t>
      </w:r>
      <w:r w:rsidR="00C45573" w:rsidRPr="00067C69">
        <w:rPr>
          <w:rFonts w:ascii="Segoe UI" w:hAnsi="Segoe UI" w:cs="Segoe UI"/>
          <w:i/>
          <w:highlight w:val="yellow"/>
        </w:rPr>
        <w:t>(příloha bude přiložena při podpisu smlouvy)</w:t>
      </w:r>
    </w:p>
    <w:p w14:paraId="0A3FC83E" w14:textId="77777777" w:rsidR="00E16089" w:rsidRPr="00067C69" w:rsidRDefault="00E16089" w:rsidP="00C45573">
      <w:pPr>
        <w:pStyle w:val="Zkladntextodsazen2"/>
        <w:spacing w:before="0" w:line="300" w:lineRule="atLeast"/>
        <w:ind w:left="851"/>
        <w:rPr>
          <w:rFonts w:ascii="Segoe UI" w:hAnsi="Segoe UI" w:cs="Segoe UI"/>
        </w:rPr>
      </w:pPr>
    </w:p>
    <w:tbl>
      <w:tblPr>
        <w:tblW w:w="9269" w:type="dxa"/>
        <w:tblInd w:w="392" w:type="dxa"/>
        <w:tblLook w:val="00A0" w:firstRow="1" w:lastRow="0" w:firstColumn="1" w:lastColumn="0" w:noHBand="0" w:noVBand="0"/>
      </w:tblPr>
      <w:tblGrid>
        <w:gridCol w:w="4634"/>
        <w:gridCol w:w="4635"/>
      </w:tblGrid>
      <w:tr w:rsidR="00E16089" w:rsidRPr="00067C69" w14:paraId="423BE8BA" w14:textId="77777777" w:rsidTr="00637C83">
        <w:trPr>
          <w:trHeight w:val="579"/>
        </w:trPr>
        <w:tc>
          <w:tcPr>
            <w:tcW w:w="4634" w:type="dxa"/>
          </w:tcPr>
          <w:p w14:paraId="228999DF" w14:textId="77777777" w:rsidR="00CC21A5" w:rsidRPr="00067C69" w:rsidRDefault="00CC21A5" w:rsidP="00C45573">
            <w:pPr>
              <w:pStyle w:val="Zkladntextodsazen2"/>
              <w:spacing w:before="0" w:line="300" w:lineRule="atLeast"/>
              <w:jc w:val="left"/>
              <w:rPr>
                <w:rFonts w:ascii="Segoe UI" w:hAnsi="Segoe UI" w:cs="Segoe UI"/>
              </w:rPr>
            </w:pPr>
          </w:p>
          <w:p w14:paraId="13E0B990" w14:textId="77777777" w:rsidR="00CC21A5" w:rsidRPr="00067C69" w:rsidRDefault="00CC21A5" w:rsidP="00C45573">
            <w:pPr>
              <w:pStyle w:val="Zkladntextodsazen2"/>
              <w:spacing w:before="0" w:line="300" w:lineRule="atLeast"/>
              <w:jc w:val="left"/>
              <w:rPr>
                <w:rFonts w:ascii="Segoe UI" w:hAnsi="Segoe UI" w:cs="Segoe UI"/>
              </w:rPr>
            </w:pPr>
          </w:p>
          <w:p w14:paraId="4BF19B22" w14:textId="2461FEE0" w:rsidR="00E16089" w:rsidRPr="00067C69" w:rsidRDefault="00E16089" w:rsidP="00F20366">
            <w:pPr>
              <w:pStyle w:val="Zkladntextodsazen2"/>
              <w:spacing w:before="0" w:line="300" w:lineRule="atLeast"/>
              <w:jc w:val="left"/>
              <w:rPr>
                <w:rFonts w:ascii="Segoe UI" w:hAnsi="Segoe UI" w:cs="Segoe UI"/>
              </w:rPr>
            </w:pPr>
            <w:r w:rsidRPr="00067C69">
              <w:rPr>
                <w:rFonts w:ascii="Segoe UI" w:hAnsi="Segoe UI" w:cs="Segoe UI"/>
              </w:rPr>
              <w:t xml:space="preserve">V </w:t>
            </w:r>
            <w:r w:rsidR="00C45573" w:rsidRPr="00067C69">
              <w:rPr>
                <w:rFonts w:ascii="Segoe UI" w:hAnsi="Segoe UI" w:cs="Segoe UI"/>
              </w:rPr>
              <w:t>Praze</w:t>
            </w:r>
            <w:r w:rsidRPr="00067C69">
              <w:rPr>
                <w:rFonts w:ascii="Segoe UI" w:hAnsi="Segoe UI" w:cs="Segoe UI"/>
              </w:rPr>
              <w:t xml:space="preserve"> dne </w:t>
            </w:r>
            <w:r w:rsidR="00F20366">
              <w:rPr>
                <w:rFonts w:ascii="Segoe UI" w:hAnsi="Segoe UI" w:cs="Segoe UI"/>
              </w:rPr>
              <w:t>____________________</w:t>
            </w:r>
            <w:r w:rsidRPr="00067C69">
              <w:rPr>
                <w:rFonts w:ascii="Segoe UI" w:hAnsi="Segoe UI" w:cs="Segoe UI"/>
              </w:rPr>
              <w:t xml:space="preserve"> 20</w:t>
            </w:r>
            <w:r w:rsidR="00F20366">
              <w:rPr>
                <w:rFonts w:ascii="Segoe UI" w:hAnsi="Segoe UI" w:cs="Segoe UI"/>
              </w:rPr>
              <w:t>20</w:t>
            </w:r>
          </w:p>
        </w:tc>
        <w:tc>
          <w:tcPr>
            <w:tcW w:w="4635" w:type="dxa"/>
          </w:tcPr>
          <w:p w14:paraId="2F3B751C" w14:textId="77777777" w:rsidR="00CC21A5" w:rsidRPr="00067C69" w:rsidRDefault="00CC21A5" w:rsidP="00C45573">
            <w:pPr>
              <w:pStyle w:val="Zkladntextodsazen2"/>
              <w:spacing w:before="0" w:line="300" w:lineRule="atLeast"/>
              <w:rPr>
                <w:rFonts w:ascii="Segoe UI" w:hAnsi="Segoe UI" w:cs="Segoe UI"/>
              </w:rPr>
            </w:pPr>
          </w:p>
          <w:p w14:paraId="17088050" w14:textId="77777777" w:rsidR="00CC21A5" w:rsidRPr="00067C69" w:rsidRDefault="00CC21A5" w:rsidP="00C45573">
            <w:pPr>
              <w:pStyle w:val="Zkladntextodsazen2"/>
              <w:spacing w:before="0" w:line="300" w:lineRule="atLeast"/>
              <w:rPr>
                <w:rFonts w:ascii="Segoe UI" w:hAnsi="Segoe UI" w:cs="Segoe UI"/>
              </w:rPr>
            </w:pPr>
          </w:p>
          <w:p w14:paraId="0ED9526D" w14:textId="4D2E7CCA" w:rsidR="00E16089" w:rsidRPr="00067C69" w:rsidRDefault="00E16089" w:rsidP="00F20366">
            <w:pPr>
              <w:pStyle w:val="Zkladntextodsazen2"/>
              <w:spacing w:before="0" w:line="300" w:lineRule="atLeast"/>
              <w:rPr>
                <w:rFonts w:ascii="Segoe UI" w:hAnsi="Segoe UI" w:cs="Segoe UI"/>
              </w:rPr>
            </w:pPr>
            <w:r w:rsidRPr="00067C69">
              <w:rPr>
                <w:rFonts w:ascii="Segoe UI" w:hAnsi="Segoe UI" w:cs="Segoe UI"/>
              </w:rPr>
              <w:t xml:space="preserve">V </w:t>
            </w:r>
            <w:r w:rsidR="00C45573" w:rsidRPr="00067C69">
              <w:rPr>
                <w:rFonts w:ascii="Segoe UI" w:hAnsi="Segoe UI" w:cs="Segoe UI"/>
              </w:rPr>
              <w:t>Praze</w:t>
            </w:r>
            <w:r w:rsidRPr="00067C69">
              <w:rPr>
                <w:rFonts w:ascii="Segoe UI" w:hAnsi="Segoe UI" w:cs="Segoe UI"/>
              </w:rPr>
              <w:t xml:space="preserve"> dne </w:t>
            </w:r>
            <w:r w:rsidR="00F20366">
              <w:rPr>
                <w:rFonts w:ascii="Segoe UI" w:hAnsi="Segoe UI" w:cs="Segoe UI"/>
              </w:rPr>
              <w:t>____________________</w:t>
            </w:r>
            <w:r w:rsidRPr="00067C69">
              <w:rPr>
                <w:rFonts w:ascii="Segoe UI" w:hAnsi="Segoe UI" w:cs="Segoe UI"/>
              </w:rPr>
              <w:t xml:space="preserve"> 20</w:t>
            </w:r>
            <w:r w:rsidR="00F20366">
              <w:rPr>
                <w:rFonts w:ascii="Segoe UI" w:hAnsi="Segoe UI" w:cs="Segoe UI"/>
              </w:rPr>
              <w:t>20</w:t>
            </w:r>
          </w:p>
        </w:tc>
      </w:tr>
      <w:tr w:rsidR="00E16089" w:rsidRPr="00067C69" w14:paraId="242C924B" w14:textId="77777777" w:rsidTr="00637C83">
        <w:trPr>
          <w:trHeight w:val="1631"/>
        </w:trPr>
        <w:tc>
          <w:tcPr>
            <w:tcW w:w="4634" w:type="dxa"/>
          </w:tcPr>
          <w:p w14:paraId="0F5C0C34" w14:textId="77777777" w:rsidR="00E16089" w:rsidRPr="00067C69" w:rsidRDefault="00E16089" w:rsidP="00C45573">
            <w:pPr>
              <w:pStyle w:val="Zkladntextodsazen2"/>
              <w:spacing w:before="0" w:line="300" w:lineRule="atLeast"/>
              <w:ind w:left="0"/>
              <w:rPr>
                <w:rFonts w:ascii="Segoe UI" w:hAnsi="Segoe UI" w:cs="Segoe UI"/>
              </w:rPr>
            </w:pPr>
          </w:p>
          <w:p w14:paraId="594CD831" w14:textId="5E23ABDB" w:rsidR="00E16089" w:rsidRPr="00067C69" w:rsidRDefault="00C45573" w:rsidP="00C45573">
            <w:pPr>
              <w:pStyle w:val="Zkladntextodsazen2"/>
              <w:spacing w:before="0" w:line="300" w:lineRule="atLeast"/>
              <w:rPr>
                <w:rFonts w:ascii="Segoe UI" w:hAnsi="Segoe UI" w:cs="Segoe UI"/>
              </w:rPr>
            </w:pPr>
            <w:r w:rsidRPr="00067C69">
              <w:rPr>
                <w:rFonts w:ascii="Segoe UI" w:hAnsi="Segoe UI" w:cs="Segoe UI"/>
              </w:rPr>
              <w:t>Za objednatele:</w:t>
            </w:r>
          </w:p>
          <w:p w14:paraId="740EBD91" w14:textId="6A5960DA" w:rsidR="00E16089" w:rsidRDefault="00E16089" w:rsidP="00C45573">
            <w:pPr>
              <w:pStyle w:val="Zkladntextodsazen2"/>
              <w:spacing w:before="0" w:line="300" w:lineRule="atLeast"/>
              <w:rPr>
                <w:rFonts w:ascii="Segoe UI" w:hAnsi="Segoe UI" w:cs="Segoe UI"/>
              </w:rPr>
            </w:pPr>
          </w:p>
          <w:p w14:paraId="01E58542" w14:textId="111F1A80" w:rsidR="00F20366" w:rsidRDefault="00F20366" w:rsidP="00C45573">
            <w:pPr>
              <w:pStyle w:val="Zkladntextodsazen2"/>
              <w:spacing w:before="0" w:line="300" w:lineRule="atLeast"/>
              <w:rPr>
                <w:rFonts w:ascii="Segoe UI" w:hAnsi="Segoe UI" w:cs="Segoe UI"/>
              </w:rPr>
            </w:pPr>
          </w:p>
          <w:p w14:paraId="7148553F" w14:textId="77777777" w:rsidR="00F20366" w:rsidRPr="00067C69" w:rsidRDefault="00F20366" w:rsidP="00C45573">
            <w:pPr>
              <w:pStyle w:val="Zkladntextodsazen2"/>
              <w:spacing w:before="0" w:line="300" w:lineRule="atLeast"/>
              <w:rPr>
                <w:rFonts w:ascii="Segoe UI" w:hAnsi="Segoe UI" w:cs="Segoe UI"/>
              </w:rPr>
            </w:pPr>
          </w:p>
          <w:p w14:paraId="748B67D9" w14:textId="77777777" w:rsidR="00E16089" w:rsidRPr="00067C69" w:rsidRDefault="00E16089" w:rsidP="00AE6F31">
            <w:pPr>
              <w:pStyle w:val="Zkladntextodsazen2"/>
              <w:spacing w:before="0" w:line="300" w:lineRule="atLeast"/>
              <w:ind w:left="67"/>
              <w:rPr>
                <w:rFonts w:ascii="Segoe UI" w:hAnsi="Segoe UI" w:cs="Segoe UI"/>
              </w:rPr>
            </w:pPr>
            <w:r w:rsidRPr="00067C69">
              <w:rPr>
                <w:rFonts w:ascii="Segoe UI" w:hAnsi="Segoe UI" w:cs="Segoe UI"/>
              </w:rPr>
              <w:t>_______________________________</w:t>
            </w:r>
          </w:p>
        </w:tc>
        <w:tc>
          <w:tcPr>
            <w:tcW w:w="4635" w:type="dxa"/>
          </w:tcPr>
          <w:p w14:paraId="231BD98F" w14:textId="77777777" w:rsidR="00E16089" w:rsidRPr="00067C69" w:rsidRDefault="00E16089" w:rsidP="00C45573">
            <w:pPr>
              <w:pStyle w:val="Zkladntextodsazen2"/>
              <w:spacing w:before="0" w:line="300" w:lineRule="atLeast"/>
              <w:rPr>
                <w:rFonts w:ascii="Segoe UI" w:hAnsi="Segoe UI" w:cs="Segoe UI"/>
              </w:rPr>
            </w:pPr>
          </w:p>
          <w:p w14:paraId="7E7601D0" w14:textId="5EF5844B" w:rsidR="00E16089" w:rsidRPr="00067C69" w:rsidRDefault="00C45573" w:rsidP="00C45573">
            <w:pPr>
              <w:pStyle w:val="Zkladntextodsazen2"/>
              <w:spacing w:before="0" w:line="300" w:lineRule="atLeast"/>
              <w:rPr>
                <w:rFonts w:ascii="Segoe UI" w:hAnsi="Segoe UI" w:cs="Segoe UI"/>
              </w:rPr>
            </w:pPr>
            <w:r w:rsidRPr="00067C69">
              <w:rPr>
                <w:rFonts w:ascii="Segoe UI" w:hAnsi="Segoe UI" w:cs="Segoe UI"/>
              </w:rPr>
              <w:t>Za dodavatele:</w:t>
            </w:r>
          </w:p>
          <w:p w14:paraId="1030719D" w14:textId="48D080CA" w:rsidR="00E16089" w:rsidRDefault="00E16089" w:rsidP="00C45573">
            <w:pPr>
              <w:pStyle w:val="Zkladntextodsazen2"/>
              <w:spacing w:before="0" w:line="300" w:lineRule="atLeast"/>
              <w:rPr>
                <w:rFonts w:ascii="Segoe UI" w:hAnsi="Segoe UI" w:cs="Segoe UI"/>
              </w:rPr>
            </w:pPr>
          </w:p>
          <w:p w14:paraId="01E9A778" w14:textId="1DB878CC" w:rsidR="00F20366" w:rsidRDefault="00F20366" w:rsidP="00C45573">
            <w:pPr>
              <w:pStyle w:val="Zkladntextodsazen2"/>
              <w:spacing w:before="0" w:line="300" w:lineRule="atLeast"/>
              <w:rPr>
                <w:rFonts w:ascii="Segoe UI" w:hAnsi="Segoe UI" w:cs="Segoe UI"/>
              </w:rPr>
            </w:pPr>
          </w:p>
          <w:p w14:paraId="48FEFBB5" w14:textId="77777777" w:rsidR="00F20366" w:rsidRPr="00067C69" w:rsidRDefault="00F20366" w:rsidP="00C45573">
            <w:pPr>
              <w:pStyle w:val="Zkladntextodsazen2"/>
              <w:spacing w:before="0" w:line="300" w:lineRule="atLeast"/>
              <w:rPr>
                <w:rFonts w:ascii="Segoe UI" w:hAnsi="Segoe UI" w:cs="Segoe UI"/>
              </w:rPr>
            </w:pPr>
          </w:p>
          <w:p w14:paraId="2D8360FD" w14:textId="77777777" w:rsidR="00E16089" w:rsidRPr="00067C69" w:rsidRDefault="00E16089" w:rsidP="00C45573">
            <w:pPr>
              <w:pStyle w:val="Zkladntextodsazen2"/>
              <w:spacing w:before="0" w:line="300" w:lineRule="atLeast"/>
              <w:rPr>
                <w:rFonts w:ascii="Segoe UI" w:hAnsi="Segoe UI" w:cs="Segoe UI"/>
              </w:rPr>
            </w:pPr>
            <w:r w:rsidRPr="00067C69">
              <w:rPr>
                <w:rFonts w:ascii="Segoe UI" w:hAnsi="Segoe UI" w:cs="Segoe UI"/>
              </w:rPr>
              <w:t>____________________________</w:t>
            </w:r>
          </w:p>
        </w:tc>
      </w:tr>
      <w:tr w:rsidR="00C45573" w:rsidRPr="00067C69" w14:paraId="23D348F2" w14:textId="77777777" w:rsidTr="00637C83">
        <w:trPr>
          <w:trHeight w:val="1631"/>
        </w:trPr>
        <w:tc>
          <w:tcPr>
            <w:tcW w:w="4634" w:type="dxa"/>
          </w:tcPr>
          <w:p w14:paraId="235F9619" w14:textId="3652D2FB" w:rsidR="00F60708" w:rsidRPr="00067C69" w:rsidRDefault="00F20366" w:rsidP="00C45573">
            <w:pPr>
              <w:pStyle w:val="Zkladntextodsazen2"/>
              <w:spacing w:before="0" w:line="300" w:lineRule="atLeast"/>
              <w:ind w:left="0"/>
              <w:jc w:val="left"/>
              <w:rPr>
                <w:rFonts w:ascii="Segoe UI" w:hAnsi="Segoe UI" w:cs="Segoe UI"/>
                <w:bCs/>
                <w:szCs w:val="22"/>
              </w:rPr>
            </w:pPr>
            <w:r>
              <w:rPr>
                <w:rFonts w:ascii="Segoe UI" w:hAnsi="Segoe UI" w:cs="Segoe UI"/>
              </w:rPr>
              <w:t>PhDr. Dana Hůlková Nývltová, Ph.D</w:t>
            </w:r>
            <w:r w:rsidR="00C45573" w:rsidRPr="00067C69">
              <w:rPr>
                <w:rFonts w:ascii="Segoe UI" w:hAnsi="Segoe UI" w:cs="Segoe UI"/>
              </w:rPr>
              <w:t xml:space="preserve">., </w:t>
            </w:r>
          </w:p>
          <w:p w14:paraId="3945CBEE" w14:textId="7FA2AE54" w:rsidR="00C45573" w:rsidRPr="00067C69" w:rsidRDefault="00F20366" w:rsidP="00C45573">
            <w:pPr>
              <w:pStyle w:val="Zkladntextodsazen2"/>
              <w:spacing w:before="0" w:line="300" w:lineRule="atLeast"/>
              <w:ind w:left="0"/>
              <w:jc w:val="left"/>
              <w:rPr>
                <w:rFonts w:ascii="Segoe UI" w:hAnsi="Segoe UI" w:cs="Segoe UI"/>
              </w:rPr>
            </w:pPr>
            <w:r>
              <w:rPr>
                <w:rFonts w:ascii="Segoe UI" w:hAnsi="Segoe UI" w:cs="Segoe UI"/>
                <w:bCs/>
                <w:szCs w:val="22"/>
              </w:rPr>
              <w:t>ředitelka</w:t>
            </w:r>
          </w:p>
        </w:tc>
        <w:tc>
          <w:tcPr>
            <w:tcW w:w="4635" w:type="dxa"/>
          </w:tcPr>
          <w:p w14:paraId="45AD48EB" w14:textId="77777777" w:rsidR="00C45573" w:rsidRPr="00067C69" w:rsidRDefault="00C45573" w:rsidP="00C45573">
            <w:pPr>
              <w:pStyle w:val="Zkladntextodsazen2"/>
              <w:spacing w:before="0" w:line="300" w:lineRule="atLeast"/>
              <w:rPr>
                <w:rFonts w:ascii="Segoe UI" w:hAnsi="Segoe UI" w:cs="Segoe UI"/>
              </w:rPr>
            </w:pPr>
          </w:p>
        </w:tc>
      </w:tr>
    </w:tbl>
    <w:p w14:paraId="5CF50C8E" w14:textId="77777777" w:rsidR="00E16089" w:rsidRPr="00067C69" w:rsidRDefault="00E16089" w:rsidP="00C45573">
      <w:pPr>
        <w:spacing w:before="0" w:line="300" w:lineRule="atLeast"/>
        <w:rPr>
          <w:rFonts w:ascii="Segoe UI" w:hAnsi="Segoe UI" w:cs="Segoe UI"/>
        </w:rPr>
      </w:pPr>
    </w:p>
    <w:p w14:paraId="3FEF7E1A" w14:textId="77777777" w:rsidR="00E16089" w:rsidRPr="00067C69" w:rsidRDefault="00E16089" w:rsidP="00C45573">
      <w:pPr>
        <w:spacing w:before="0" w:line="300" w:lineRule="atLeast"/>
        <w:rPr>
          <w:rFonts w:ascii="Segoe UI" w:hAnsi="Segoe UI" w:cs="Segoe UI"/>
        </w:rPr>
      </w:pPr>
    </w:p>
    <w:p w14:paraId="61C56F1B" w14:textId="77777777" w:rsidR="00E16089" w:rsidRPr="00067C69" w:rsidRDefault="00E16089" w:rsidP="00C45573">
      <w:pPr>
        <w:spacing w:before="0" w:line="300" w:lineRule="atLeast"/>
        <w:rPr>
          <w:rFonts w:ascii="Segoe UI" w:hAnsi="Segoe UI" w:cs="Segoe UI"/>
        </w:rPr>
      </w:pPr>
    </w:p>
    <w:p w14:paraId="6E443978" w14:textId="77777777" w:rsidR="00E16089" w:rsidRPr="00067C69" w:rsidRDefault="00E16089" w:rsidP="00C45573">
      <w:pPr>
        <w:spacing w:before="0" w:line="300" w:lineRule="atLeast"/>
        <w:rPr>
          <w:rFonts w:ascii="Segoe UI" w:hAnsi="Segoe UI" w:cs="Segoe UI"/>
        </w:rPr>
      </w:pPr>
    </w:p>
    <w:p w14:paraId="4A5DA88E" w14:textId="77777777" w:rsidR="00E16089" w:rsidRPr="00067C69" w:rsidRDefault="00E16089" w:rsidP="00C45573">
      <w:pPr>
        <w:spacing w:before="0" w:line="300" w:lineRule="atLeast"/>
        <w:rPr>
          <w:rFonts w:ascii="Segoe UI" w:hAnsi="Segoe UI" w:cs="Segoe UI"/>
        </w:rPr>
      </w:pPr>
    </w:p>
    <w:sectPr w:rsidR="00E16089" w:rsidRPr="00067C69" w:rsidSect="00E4020F">
      <w:footerReference w:type="even" r:id="rId8"/>
      <w:footerReference w:type="default" r:id="rId9"/>
      <w:headerReference w:type="first" r:id="rId10"/>
      <w:pgSz w:w="11906" w:h="16838"/>
      <w:pgMar w:top="1135" w:right="991" w:bottom="993" w:left="1418" w:header="340" w:footer="4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13EE3" w16cid:durableId="22186B3A"/>
  <w16cid:commentId w16cid:paraId="3925294A" w16cid:durableId="2218F566"/>
  <w16cid:commentId w16cid:paraId="6720143C" w16cid:durableId="22186DA6"/>
  <w16cid:commentId w16cid:paraId="5ABF2460" w16cid:durableId="22186E0A"/>
  <w16cid:commentId w16cid:paraId="4754C92A" w16cid:durableId="22187020"/>
  <w16cid:commentId w16cid:paraId="09741F0A" w16cid:durableId="221861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CFC1" w14:textId="77777777" w:rsidR="00D61CF2" w:rsidRDefault="00D61CF2">
      <w:pPr>
        <w:spacing w:before="0"/>
      </w:pPr>
      <w:r>
        <w:separator/>
      </w:r>
    </w:p>
  </w:endnote>
  <w:endnote w:type="continuationSeparator" w:id="0">
    <w:p w14:paraId="2829C92C" w14:textId="77777777" w:rsidR="00D61CF2" w:rsidRDefault="00D61CF2">
      <w:pPr>
        <w:spacing w:before="0"/>
      </w:pPr>
      <w:r>
        <w:continuationSeparator/>
      </w:r>
    </w:p>
  </w:endnote>
  <w:endnote w:type="continuationNotice" w:id="1">
    <w:p w14:paraId="286DC56B" w14:textId="77777777" w:rsidR="00D61CF2" w:rsidRDefault="00D61CF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7B99" w14:textId="77777777" w:rsidR="00E84B47" w:rsidRDefault="00C4557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14:paraId="2AA859A6" w14:textId="77777777" w:rsidR="00E84B47" w:rsidRDefault="00E84B47"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6DA8" w14:textId="476BEC56" w:rsidR="00E84B47" w:rsidRPr="005324BB" w:rsidRDefault="00C45573" w:rsidP="000F6562">
    <w:pPr>
      <w:pStyle w:val="Zpat"/>
      <w:ind w:right="-2"/>
      <w:jc w:val="right"/>
      <w:rPr>
        <w:rFonts w:ascii="Segoe UI" w:hAnsi="Segoe UI" w:cs="Segoe UI"/>
        <w:sz w:val="16"/>
      </w:rPr>
    </w:pPr>
    <w:r w:rsidRPr="005324BB">
      <w:rPr>
        <w:rStyle w:val="slostrnky"/>
        <w:rFonts w:ascii="Segoe UI" w:eastAsia="Arial" w:hAnsi="Segoe UI" w:cs="Segoe UI"/>
        <w:sz w:val="16"/>
      </w:rPr>
      <w:t xml:space="preserve">Strana </w:t>
    </w:r>
    <w:r w:rsidRPr="005324BB">
      <w:rPr>
        <w:rStyle w:val="slostrnky"/>
        <w:rFonts w:ascii="Segoe UI" w:eastAsia="Arial" w:hAnsi="Segoe UI" w:cs="Segoe UI"/>
        <w:sz w:val="16"/>
      </w:rPr>
      <w:fldChar w:fldCharType="begin"/>
    </w:r>
    <w:r w:rsidRPr="005324BB">
      <w:rPr>
        <w:rStyle w:val="slostrnky"/>
        <w:rFonts w:ascii="Segoe UI" w:eastAsia="Arial" w:hAnsi="Segoe UI" w:cs="Segoe UI"/>
        <w:sz w:val="16"/>
      </w:rPr>
      <w:instrText xml:space="preserve"> PAGE </w:instrText>
    </w:r>
    <w:r w:rsidRPr="005324BB">
      <w:rPr>
        <w:rStyle w:val="slostrnky"/>
        <w:rFonts w:ascii="Segoe UI" w:eastAsia="Arial" w:hAnsi="Segoe UI" w:cs="Segoe UI"/>
        <w:sz w:val="16"/>
      </w:rPr>
      <w:fldChar w:fldCharType="separate"/>
    </w:r>
    <w:r w:rsidR="00B736A3">
      <w:rPr>
        <w:rStyle w:val="slostrnky"/>
        <w:rFonts w:ascii="Segoe UI" w:eastAsia="Arial" w:hAnsi="Segoe UI" w:cs="Segoe UI"/>
        <w:noProof/>
        <w:sz w:val="16"/>
      </w:rPr>
      <w:t>3</w:t>
    </w:r>
    <w:r w:rsidRPr="005324BB">
      <w:rPr>
        <w:rStyle w:val="slostrnky"/>
        <w:rFonts w:ascii="Segoe UI" w:eastAsia="Arial" w:hAnsi="Segoe UI" w:cs="Segoe UI"/>
        <w:sz w:val="16"/>
      </w:rPr>
      <w:fldChar w:fldCharType="end"/>
    </w:r>
    <w:r w:rsidRPr="005324BB">
      <w:rPr>
        <w:rStyle w:val="slostrnky"/>
        <w:rFonts w:ascii="Segoe UI" w:eastAsia="Arial" w:hAnsi="Segoe UI" w:cs="Segoe UI"/>
        <w:sz w:val="16"/>
      </w:rPr>
      <w:t xml:space="preserve"> z </w:t>
    </w:r>
    <w:r w:rsidRPr="005324BB">
      <w:rPr>
        <w:rStyle w:val="slostrnky"/>
        <w:rFonts w:ascii="Segoe UI" w:eastAsia="Arial" w:hAnsi="Segoe UI" w:cs="Segoe UI"/>
        <w:sz w:val="16"/>
      </w:rPr>
      <w:fldChar w:fldCharType="begin"/>
    </w:r>
    <w:r w:rsidRPr="005324BB">
      <w:rPr>
        <w:rStyle w:val="slostrnky"/>
        <w:rFonts w:ascii="Segoe UI" w:eastAsia="Arial" w:hAnsi="Segoe UI" w:cs="Segoe UI"/>
        <w:sz w:val="16"/>
      </w:rPr>
      <w:instrText xml:space="preserve"> NUMPAGES </w:instrText>
    </w:r>
    <w:r w:rsidRPr="005324BB">
      <w:rPr>
        <w:rStyle w:val="slostrnky"/>
        <w:rFonts w:ascii="Segoe UI" w:eastAsia="Arial" w:hAnsi="Segoe UI" w:cs="Segoe UI"/>
        <w:sz w:val="16"/>
      </w:rPr>
      <w:fldChar w:fldCharType="separate"/>
    </w:r>
    <w:r w:rsidR="00B736A3">
      <w:rPr>
        <w:rStyle w:val="slostrnky"/>
        <w:rFonts w:ascii="Segoe UI" w:eastAsia="Arial" w:hAnsi="Segoe UI" w:cs="Segoe UI"/>
        <w:noProof/>
        <w:sz w:val="16"/>
      </w:rPr>
      <w:t>11</w:t>
    </w:r>
    <w:r w:rsidRPr="005324BB">
      <w:rPr>
        <w:rStyle w:val="slostrnky"/>
        <w:rFonts w:ascii="Segoe UI" w:eastAsia="Arial" w:hAnsi="Segoe UI" w:cs="Segoe U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1D48" w14:textId="77777777" w:rsidR="00D61CF2" w:rsidRDefault="00D61CF2">
      <w:pPr>
        <w:spacing w:before="0"/>
      </w:pPr>
      <w:r>
        <w:separator/>
      </w:r>
    </w:p>
  </w:footnote>
  <w:footnote w:type="continuationSeparator" w:id="0">
    <w:p w14:paraId="4B964AC6" w14:textId="77777777" w:rsidR="00D61CF2" w:rsidRDefault="00D61CF2">
      <w:pPr>
        <w:spacing w:before="0"/>
      </w:pPr>
      <w:r>
        <w:continuationSeparator/>
      </w:r>
    </w:p>
  </w:footnote>
  <w:footnote w:type="continuationNotice" w:id="1">
    <w:p w14:paraId="4F0DAA71" w14:textId="77777777" w:rsidR="00D61CF2" w:rsidRDefault="00D61CF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0571" w14:textId="7E4AE794" w:rsidR="00AE6F31" w:rsidRPr="00AE6F31" w:rsidRDefault="00AE6F31">
    <w:pPr>
      <w:pStyle w:val="Zhlav"/>
      <w:rPr>
        <w:rFonts w:asciiTheme="minorHAnsi" w:hAnsiTheme="minorHAnsi" w:cstheme="minorHAnsi"/>
      </w:rPr>
    </w:pPr>
    <w:r w:rsidRPr="00AE6F31">
      <w:rPr>
        <w:rFonts w:asciiTheme="minorHAnsi" w:hAnsiTheme="minorHAnsi" w:cstheme="minorHAnsi"/>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1D1563"/>
    <w:multiLevelType w:val="hybridMultilevel"/>
    <w:tmpl w:val="5ED20034"/>
    <w:lvl w:ilvl="0" w:tplc="D1484F58">
      <w:start w:val="1"/>
      <w:numFmt w:val="decimal"/>
      <w:lvlText w:val="3.%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F3EF6"/>
    <w:multiLevelType w:val="hybridMultilevel"/>
    <w:tmpl w:val="1444E4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0DC62F0"/>
    <w:multiLevelType w:val="hybridMultilevel"/>
    <w:tmpl w:val="B07AC5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1712FF"/>
    <w:multiLevelType w:val="multilevel"/>
    <w:tmpl w:val="13C48280"/>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24660C"/>
    <w:multiLevelType w:val="multilevel"/>
    <w:tmpl w:val="3006C0F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8B18D0"/>
    <w:multiLevelType w:val="hybridMultilevel"/>
    <w:tmpl w:val="080E74E0"/>
    <w:lvl w:ilvl="0" w:tplc="953EE306">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4C8977EE"/>
    <w:multiLevelType w:val="multilevel"/>
    <w:tmpl w:val="67E2C22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524B7D"/>
    <w:multiLevelType w:val="multilevel"/>
    <w:tmpl w:val="8D38007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EE7415"/>
    <w:multiLevelType w:val="hybridMultilevel"/>
    <w:tmpl w:val="C554E1AE"/>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B331DC"/>
    <w:multiLevelType w:val="hybridMultilevel"/>
    <w:tmpl w:val="28D0356E"/>
    <w:lvl w:ilvl="0" w:tplc="AF0261DC">
      <w:start w:val="1"/>
      <w:numFmt w:val="decimal"/>
      <w:lvlText w:val="7.%1."/>
      <w:lvlJc w:val="left"/>
      <w:pPr>
        <w:tabs>
          <w:tab w:val="num" w:pos="851"/>
        </w:tabs>
        <w:ind w:left="851" w:hanging="85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285562"/>
    <w:multiLevelType w:val="multilevel"/>
    <w:tmpl w:val="D0140F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6B9036B3"/>
    <w:multiLevelType w:val="hybridMultilevel"/>
    <w:tmpl w:val="293EACCC"/>
    <w:lvl w:ilvl="0" w:tplc="8F682C40">
      <w:start w:val="1"/>
      <w:numFmt w:val="decimal"/>
      <w:lvlText w:val="2.%1."/>
      <w:lvlJc w:val="left"/>
      <w:pPr>
        <w:tabs>
          <w:tab w:val="num" w:pos="851"/>
        </w:tabs>
        <w:ind w:left="851" w:hanging="851"/>
      </w:pPr>
      <w:rPr>
        <w:rFonts w:hint="default"/>
        <w:color w:val="auto"/>
      </w:r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D2D81EBA">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0952A6"/>
    <w:multiLevelType w:val="hybridMultilevel"/>
    <w:tmpl w:val="BBC2804C"/>
    <w:lvl w:ilvl="0" w:tplc="581ED110">
      <w:start w:val="1"/>
      <w:numFmt w:val="decimal"/>
      <w:lvlText w:val="1.%1."/>
      <w:lvlJc w:val="left"/>
      <w:pPr>
        <w:ind w:left="720" w:hanging="360"/>
      </w:pPr>
      <w:rPr>
        <w:rFonts w:hint="default"/>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EF681F"/>
    <w:multiLevelType w:val="hybridMultilevel"/>
    <w:tmpl w:val="BACE2092"/>
    <w:lvl w:ilvl="0" w:tplc="073A8EF6">
      <w:start w:val="1"/>
      <w:numFmt w:val="decimal"/>
      <w:lvlText w:val="3.%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1"/>
  </w:num>
  <w:num w:numId="4">
    <w:abstractNumId w:val="22"/>
  </w:num>
  <w:num w:numId="5">
    <w:abstractNumId w:val="13"/>
  </w:num>
  <w:num w:numId="6">
    <w:abstractNumId w:val="9"/>
  </w:num>
  <w:num w:numId="7">
    <w:abstractNumId w:val="0"/>
  </w:num>
  <w:num w:numId="8">
    <w:abstractNumId w:val="23"/>
  </w:num>
  <w:num w:numId="9">
    <w:abstractNumId w:val="4"/>
  </w:num>
  <w:num w:numId="10">
    <w:abstractNumId w:val="11"/>
  </w:num>
  <w:num w:numId="11">
    <w:abstractNumId w:val="16"/>
  </w:num>
  <w:num w:numId="12">
    <w:abstractNumId w:val="2"/>
  </w:num>
  <w:num w:numId="13">
    <w:abstractNumId w:val="10"/>
  </w:num>
  <w:num w:numId="14">
    <w:abstractNumId w:val="24"/>
  </w:num>
  <w:num w:numId="15">
    <w:abstractNumId w:val="7"/>
  </w:num>
  <w:num w:numId="16">
    <w:abstractNumId w:val="25"/>
  </w:num>
  <w:num w:numId="17">
    <w:abstractNumId w:val="19"/>
  </w:num>
  <w:num w:numId="18">
    <w:abstractNumId w:val="14"/>
  </w:num>
  <w:num w:numId="19">
    <w:abstractNumId w:val="18"/>
  </w:num>
  <w:num w:numId="20">
    <w:abstractNumId w:val="17"/>
  </w:num>
  <w:num w:numId="21">
    <w:abstractNumId w:val="8"/>
  </w:num>
  <w:num w:numId="22">
    <w:abstractNumId w:val="6"/>
  </w:num>
  <w:num w:numId="23">
    <w:abstractNumId w:val="20"/>
  </w:num>
  <w:num w:numId="24">
    <w:abstractNumId w:val="3"/>
  </w:num>
  <w:num w:numId="25">
    <w:abstractNumId w:val="5"/>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89"/>
    <w:rsid w:val="000458B9"/>
    <w:rsid w:val="000662DF"/>
    <w:rsid w:val="00067C69"/>
    <w:rsid w:val="00084B88"/>
    <w:rsid w:val="00092A26"/>
    <w:rsid w:val="000A311A"/>
    <w:rsid w:val="000D0E67"/>
    <w:rsid w:val="000F6562"/>
    <w:rsid w:val="001108C2"/>
    <w:rsid w:val="00130184"/>
    <w:rsid w:val="00160ABE"/>
    <w:rsid w:val="0017252B"/>
    <w:rsid w:val="00183019"/>
    <w:rsid w:val="001B6113"/>
    <w:rsid w:val="001C746A"/>
    <w:rsid w:val="00212338"/>
    <w:rsid w:val="00221722"/>
    <w:rsid w:val="00241DD8"/>
    <w:rsid w:val="00243C00"/>
    <w:rsid w:val="00257F04"/>
    <w:rsid w:val="002C0979"/>
    <w:rsid w:val="002E6178"/>
    <w:rsid w:val="00300B17"/>
    <w:rsid w:val="003134CA"/>
    <w:rsid w:val="00327198"/>
    <w:rsid w:val="003363C8"/>
    <w:rsid w:val="0035339B"/>
    <w:rsid w:val="003858FA"/>
    <w:rsid w:val="003A3141"/>
    <w:rsid w:val="003F781D"/>
    <w:rsid w:val="003F7B4C"/>
    <w:rsid w:val="004130CE"/>
    <w:rsid w:val="00425842"/>
    <w:rsid w:val="004326E7"/>
    <w:rsid w:val="004415E5"/>
    <w:rsid w:val="00451329"/>
    <w:rsid w:val="00461006"/>
    <w:rsid w:val="004A57E0"/>
    <w:rsid w:val="004C17CD"/>
    <w:rsid w:val="004C6FFB"/>
    <w:rsid w:val="004D121C"/>
    <w:rsid w:val="004E5826"/>
    <w:rsid w:val="00514FC4"/>
    <w:rsid w:val="005324BB"/>
    <w:rsid w:val="00541027"/>
    <w:rsid w:val="00570364"/>
    <w:rsid w:val="00582AB7"/>
    <w:rsid w:val="005A787C"/>
    <w:rsid w:val="005C56AA"/>
    <w:rsid w:val="005D1BAE"/>
    <w:rsid w:val="005E7946"/>
    <w:rsid w:val="00625409"/>
    <w:rsid w:val="00637C83"/>
    <w:rsid w:val="0065114C"/>
    <w:rsid w:val="00652B75"/>
    <w:rsid w:val="00677CF3"/>
    <w:rsid w:val="006927F5"/>
    <w:rsid w:val="00696182"/>
    <w:rsid w:val="00696F72"/>
    <w:rsid w:val="006B4C6A"/>
    <w:rsid w:val="00715BA5"/>
    <w:rsid w:val="00730520"/>
    <w:rsid w:val="00743905"/>
    <w:rsid w:val="00746C64"/>
    <w:rsid w:val="0075036B"/>
    <w:rsid w:val="007514D2"/>
    <w:rsid w:val="007520BE"/>
    <w:rsid w:val="00756D8F"/>
    <w:rsid w:val="00780CDD"/>
    <w:rsid w:val="007C0B9B"/>
    <w:rsid w:val="007F44F2"/>
    <w:rsid w:val="007F53D5"/>
    <w:rsid w:val="0081798D"/>
    <w:rsid w:val="00873A7A"/>
    <w:rsid w:val="008A47F2"/>
    <w:rsid w:val="008E3898"/>
    <w:rsid w:val="00977D4B"/>
    <w:rsid w:val="009933CF"/>
    <w:rsid w:val="009D2504"/>
    <w:rsid w:val="009D6E95"/>
    <w:rsid w:val="00A01766"/>
    <w:rsid w:val="00A25126"/>
    <w:rsid w:val="00A47D33"/>
    <w:rsid w:val="00A47EDA"/>
    <w:rsid w:val="00A82929"/>
    <w:rsid w:val="00A872C2"/>
    <w:rsid w:val="00AA560A"/>
    <w:rsid w:val="00AB5653"/>
    <w:rsid w:val="00AE6F31"/>
    <w:rsid w:val="00B11D8B"/>
    <w:rsid w:val="00B26E30"/>
    <w:rsid w:val="00B424A9"/>
    <w:rsid w:val="00B54D7C"/>
    <w:rsid w:val="00B56893"/>
    <w:rsid w:val="00B736A3"/>
    <w:rsid w:val="00B817D4"/>
    <w:rsid w:val="00B87B5F"/>
    <w:rsid w:val="00C30B2A"/>
    <w:rsid w:val="00C45573"/>
    <w:rsid w:val="00C932C7"/>
    <w:rsid w:val="00CB5126"/>
    <w:rsid w:val="00CC0E5D"/>
    <w:rsid w:val="00CC21A5"/>
    <w:rsid w:val="00CD5D44"/>
    <w:rsid w:val="00D03797"/>
    <w:rsid w:val="00D159BE"/>
    <w:rsid w:val="00D16FCE"/>
    <w:rsid w:val="00D2153A"/>
    <w:rsid w:val="00D34AEB"/>
    <w:rsid w:val="00D42BC2"/>
    <w:rsid w:val="00D53940"/>
    <w:rsid w:val="00D61CF2"/>
    <w:rsid w:val="00D708F0"/>
    <w:rsid w:val="00D733D7"/>
    <w:rsid w:val="00D8148F"/>
    <w:rsid w:val="00DB199E"/>
    <w:rsid w:val="00DF6C70"/>
    <w:rsid w:val="00E04539"/>
    <w:rsid w:val="00E048C2"/>
    <w:rsid w:val="00E16089"/>
    <w:rsid w:val="00E24570"/>
    <w:rsid w:val="00E3552A"/>
    <w:rsid w:val="00E4020F"/>
    <w:rsid w:val="00E633E8"/>
    <w:rsid w:val="00E73FB8"/>
    <w:rsid w:val="00E84B47"/>
    <w:rsid w:val="00E9103D"/>
    <w:rsid w:val="00EB632A"/>
    <w:rsid w:val="00F06E17"/>
    <w:rsid w:val="00F20366"/>
    <w:rsid w:val="00F23F36"/>
    <w:rsid w:val="00F60708"/>
    <w:rsid w:val="00F972AE"/>
    <w:rsid w:val="00FA61E0"/>
    <w:rsid w:val="00FE74E3"/>
    <w:rsid w:val="00FF0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2905"/>
  <w15:chartTrackingRefBased/>
  <w15:docId w15:val="{523DAADC-4409-4D94-9111-F4720443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7B5F"/>
    <w:pPr>
      <w:spacing w:before="120" w:after="0" w:line="240" w:lineRule="auto"/>
    </w:pPr>
    <w:rPr>
      <w:rFonts w:ascii="Arial" w:eastAsia="Times New Roman" w:hAnsi="Arial" w:cs="Times New Roman"/>
      <w:szCs w:val="20"/>
      <w:lang w:eastAsia="cs-CZ"/>
    </w:rPr>
  </w:style>
  <w:style w:type="paragraph" w:styleId="Nadpis1">
    <w:name w:val="heading 1"/>
    <w:basedOn w:val="Normln"/>
    <w:next w:val="Normln"/>
    <w:link w:val="Nadpis1Char"/>
    <w:qFormat/>
    <w:rsid w:val="00B87B5F"/>
    <w:pPr>
      <w:keepNext/>
      <w:spacing w:before="240" w:after="60"/>
      <w:outlineLvl w:val="0"/>
    </w:pPr>
    <w:rPr>
      <w:rFonts w:eastAsia="Calibri" w:cs="Arial"/>
      <w:b/>
      <w:bCs/>
      <w:kern w:val="32"/>
      <w:sz w:val="32"/>
      <w:szCs w:val="32"/>
    </w:rPr>
  </w:style>
  <w:style w:type="paragraph" w:styleId="Nadpis4">
    <w:name w:val="heading 4"/>
    <w:basedOn w:val="Normln"/>
    <w:next w:val="Normln"/>
    <w:link w:val="Nadpis4Char"/>
    <w:unhideWhenUsed/>
    <w:qFormat/>
    <w:rsid w:val="00B87B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16089"/>
    <w:rPr>
      <w:rFonts w:asciiTheme="majorHAnsi" w:eastAsiaTheme="majorEastAsia" w:hAnsiTheme="majorHAnsi" w:cstheme="majorBidi"/>
      <w:i/>
      <w:iCs/>
      <w:color w:val="2F5496" w:themeColor="accent1" w:themeShade="BF"/>
      <w:szCs w:val="20"/>
      <w:lang w:eastAsia="cs-CZ"/>
    </w:rPr>
  </w:style>
  <w:style w:type="paragraph" w:styleId="Zkladntextodsazen2">
    <w:name w:val="Body Text Indent 2"/>
    <w:basedOn w:val="Normln"/>
    <w:link w:val="Zkladntextodsazen2Char"/>
    <w:rsid w:val="00E16089"/>
    <w:pPr>
      <w:ind w:left="426"/>
      <w:jc w:val="both"/>
    </w:pPr>
    <w:rPr>
      <w:rFonts w:eastAsia="Arial"/>
    </w:rPr>
  </w:style>
  <w:style w:type="character" w:customStyle="1" w:styleId="Zkladntextodsazen2Char">
    <w:name w:val="Základní text odsazený 2 Char"/>
    <w:basedOn w:val="Standardnpsmoodstavce"/>
    <w:link w:val="Zkladntextodsazen2"/>
    <w:rsid w:val="00E16089"/>
    <w:rPr>
      <w:rFonts w:ascii="Arial" w:eastAsia="Arial" w:hAnsi="Arial" w:cs="Times New Roman"/>
      <w:szCs w:val="20"/>
      <w:lang w:eastAsia="cs-CZ"/>
    </w:rPr>
  </w:style>
  <w:style w:type="paragraph" w:styleId="Zkladntextodsazen">
    <w:name w:val="Body Text Indent"/>
    <w:basedOn w:val="Normln"/>
    <w:link w:val="ZkladntextodsazenChar"/>
    <w:rsid w:val="00E16089"/>
    <w:pPr>
      <w:ind w:left="426"/>
    </w:pPr>
    <w:rPr>
      <w:rFonts w:eastAsia="Arial"/>
      <w:sz w:val="24"/>
    </w:rPr>
  </w:style>
  <w:style w:type="character" w:customStyle="1" w:styleId="ZkladntextodsazenChar">
    <w:name w:val="Základní text odsazený Char"/>
    <w:basedOn w:val="Standardnpsmoodstavce"/>
    <w:link w:val="Zkladntextodsazen"/>
    <w:rsid w:val="00E16089"/>
    <w:rPr>
      <w:rFonts w:ascii="Arial" w:eastAsia="Arial" w:hAnsi="Arial" w:cs="Times New Roman"/>
      <w:sz w:val="24"/>
      <w:szCs w:val="20"/>
      <w:lang w:eastAsia="cs-CZ"/>
    </w:rPr>
  </w:style>
  <w:style w:type="paragraph" w:styleId="Nzev">
    <w:name w:val="Title"/>
    <w:basedOn w:val="Normln"/>
    <w:link w:val="NzevChar"/>
    <w:qFormat/>
    <w:rsid w:val="00E16089"/>
    <w:pPr>
      <w:jc w:val="center"/>
      <w:outlineLvl w:val="0"/>
    </w:pPr>
    <w:rPr>
      <w:b/>
      <w:sz w:val="32"/>
    </w:rPr>
  </w:style>
  <w:style w:type="character" w:customStyle="1" w:styleId="NzevChar">
    <w:name w:val="Název Char"/>
    <w:basedOn w:val="Standardnpsmoodstavce"/>
    <w:link w:val="Nzev"/>
    <w:rsid w:val="00E16089"/>
    <w:rPr>
      <w:rFonts w:ascii="Arial" w:eastAsia="Times New Roman" w:hAnsi="Arial" w:cs="Times New Roman"/>
      <w:b/>
      <w:sz w:val="32"/>
      <w:szCs w:val="20"/>
      <w:lang w:eastAsia="cs-CZ"/>
    </w:rPr>
  </w:style>
  <w:style w:type="paragraph" w:styleId="Zpat">
    <w:name w:val="footer"/>
    <w:basedOn w:val="Normln"/>
    <w:link w:val="ZpatChar"/>
    <w:rsid w:val="00E16089"/>
    <w:pPr>
      <w:tabs>
        <w:tab w:val="center" w:pos="4536"/>
        <w:tab w:val="right" w:pos="9072"/>
      </w:tabs>
    </w:pPr>
  </w:style>
  <w:style w:type="character" w:customStyle="1" w:styleId="ZpatChar">
    <w:name w:val="Zápatí Char"/>
    <w:basedOn w:val="Standardnpsmoodstavce"/>
    <w:link w:val="Zpat"/>
    <w:rsid w:val="00E16089"/>
    <w:rPr>
      <w:rFonts w:ascii="Arial" w:eastAsia="Times New Roman" w:hAnsi="Arial" w:cs="Times New Roman"/>
      <w:szCs w:val="20"/>
      <w:lang w:eastAsia="cs-CZ"/>
    </w:rPr>
  </w:style>
  <w:style w:type="character" w:styleId="slostrnky">
    <w:name w:val="page number"/>
    <w:basedOn w:val="Standardnpsmoodstavce"/>
    <w:rsid w:val="00E16089"/>
  </w:style>
  <w:style w:type="paragraph" w:styleId="Odstavecseseznamem">
    <w:name w:val="List Paragraph"/>
    <w:basedOn w:val="Normln"/>
    <w:uiPriority w:val="34"/>
    <w:qFormat/>
    <w:rsid w:val="00E16089"/>
    <w:pPr>
      <w:ind w:left="708"/>
    </w:pPr>
  </w:style>
  <w:style w:type="table" w:styleId="Mkatabulky">
    <w:name w:val="Table Grid"/>
    <w:basedOn w:val="Normlntabulka"/>
    <w:rsid w:val="00E16089"/>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B87B5F"/>
    <w:rPr>
      <w:sz w:val="16"/>
      <w:szCs w:val="16"/>
    </w:rPr>
  </w:style>
  <w:style w:type="paragraph" w:styleId="Textkomente">
    <w:name w:val="annotation text"/>
    <w:basedOn w:val="Normln"/>
    <w:link w:val="TextkomenteChar"/>
    <w:semiHidden/>
    <w:unhideWhenUsed/>
    <w:rsid w:val="00B87B5F"/>
    <w:rPr>
      <w:sz w:val="20"/>
    </w:rPr>
  </w:style>
  <w:style w:type="character" w:customStyle="1" w:styleId="TextkomenteChar">
    <w:name w:val="Text komentáře Char"/>
    <w:basedOn w:val="Standardnpsmoodstavce"/>
    <w:link w:val="Textkomente"/>
    <w:semiHidden/>
    <w:rsid w:val="003F781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semiHidden/>
    <w:unhideWhenUsed/>
    <w:rsid w:val="00B87B5F"/>
    <w:rPr>
      <w:b/>
      <w:bCs/>
    </w:rPr>
  </w:style>
  <w:style w:type="character" w:customStyle="1" w:styleId="PedmtkomenteChar">
    <w:name w:val="Předmět komentáře Char"/>
    <w:basedOn w:val="TextkomenteChar"/>
    <w:link w:val="Pedmtkomente"/>
    <w:semiHidden/>
    <w:rsid w:val="003F781D"/>
    <w:rPr>
      <w:rFonts w:ascii="Arial" w:eastAsia="Times New Roman" w:hAnsi="Arial" w:cs="Times New Roman"/>
      <w:b/>
      <w:bCs/>
      <w:sz w:val="20"/>
      <w:szCs w:val="20"/>
      <w:lang w:eastAsia="cs-CZ"/>
    </w:rPr>
  </w:style>
  <w:style w:type="paragraph" w:styleId="Textbubliny">
    <w:name w:val="Balloon Text"/>
    <w:basedOn w:val="Normln"/>
    <w:link w:val="TextbublinyChar"/>
    <w:semiHidden/>
    <w:unhideWhenUsed/>
    <w:rsid w:val="00B87B5F"/>
    <w:pPr>
      <w:spacing w:before="0"/>
    </w:pPr>
    <w:rPr>
      <w:rFonts w:ascii="Segoe UI" w:hAnsi="Segoe UI" w:cs="Segoe UI"/>
      <w:sz w:val="18"/>
      <w:szCs w:val="18"/>
    </w:rPr>
  </w:style>
  <w:style w:type="character" w:customStyle="1" w:styleId="TextbublinyChar">
    <w:name w:val="Text bubliny Char"/>
    <w:basedOn w:val="Standardnpsmoodstavce"/>
    <w:link w:val="Textbubliny"/>
    <w:semiHidden/>
    <w:rsid w:val="003F781D"/>
    <w:rPr>
      <w:rFonts w:ascii="Segoe UI" w:eastAsia="Times New Roman" w:hAnsi="Segoe UI" w:cs="Segoe UI"/>
      <w:sz w:val="18"/>
      <w:szCs w:val="18"/>
      <w:lang w:eastAsia="cs-CZ"/>
    </w:rPr>
  </w:style>
  <w:style w:type="character" w:styleId="Hypertextovodkaz">
    <w:name w:val="Hyperlink"/>
    <w:uiPriority w:val="99"/>
    <w:rsid w:val="00582AB7"/>
    <w:rPr>
      <w:rFonts w:cs="Times New Roman"/>
      <w:color w:val="0000FF"/>
      <w:u w:val="single"/>
    </w:rPr>
  </w:style>
  <w:style w:type="character" w:customStyle="1" w:styleId="Nadpis1Char">
    <w:name w:val="Nadpis 1 Char"/>
    <w:basedOn w:val="Standardnpsmoodstavce"/>
    <w:link w:val="Nadpis1"/>
    <w:rsid w:val="00B87B5F"/>
    <w:rPr>
      <w:rFonts w:ascii="Arial" w:eastAsia="Calibri" w:hAnsi="Arial" w:cs="Arial"/>
      <w:b/>
      <w:bCs/>
      <w:kern w:val="32"/>
      <w:sz w:val="32"/>
      <w:szCs w:val="32"/>
      <w:lang w:eastAsia="cs-CZ"/>
    </w:rPr>
  </w:style>
  <w:style w:type="paragraph" w:customStyle="1" w:styleId="Odstavecseseznamem1">
    <w:name w:val="Odstavec se seznamem1"/>
    <w:basedOn w:val="Normln"/>
    <w:rsid w:val="00B87B5F"/>
    <w:pPr>
      <w:ind w:left="708"/>
    </w:pPr>
    <w:rPr>
      <w:rFonts w:eastAsia="Calibri"/>
    </w:rPr>
  </w:style>
  <w:style w:type="paragraph" w:styleId="Zhlav">
    <w:name w:val="header"/>
    <w:basedOn w:val="Normln"/>
    <w:link w:val="ZhlavChar"/>
    <w:uiPriority w:val="99"/>
    <w:unhideWhenUsed/>
    <w:rsid w:val="00B87B5F"/>
    <w:pPr>
      <w:tabs>
        <w:tab w:val="center" w:pos="4536"/>
        <w:tab w:val="right" w:pos="9072"/>
      </w:tabs>
      <w:spacing w:before="0"/>
    </w:pPr>
  </w:style>
  <w:style w:type="character" w:customStyle="1" w:styleId="ZhlavChar">
    <w:name w:val="Záhlaví Char"/>
    <w:basedOn w:val="Standardnpsmoodstavce"/>
    <w:link w:val="Zhlav"/>
    <w:uiPriority w:val="99"/>
    <w:rsid w:val="00B87B5F"/>
    <w:rPr>
      <w:rFonts w:ascii="Arial" w:eastAsia="Times New Roman" w:hAnsi="Arial" w:cs="Times New Roman"/>
      <w:szCs w:val="20"/>
      <w:lang w:eastAsia="cs-CZ"/>
    </w:rPr>
  </w:style>
  <w:style w:type="paragraph" w:styleId="Revize">
    <w:name w:val="Revision"/>
    <w:hidden/>
    <w:uiPriority w:val="99"/>
    <w:semiHidden/>
    <w:rsid w:val="00B87B5F"/>
    <w:pPr>
      <w:spacing w:after="0" w:line="240" w:lineRule="auto"/>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6647">
      <w:bodyDiv w:val="1"/>
      <w:marLeft w:val="0"/>
      <w:marRight w:val="0"/>
      <w:marTop w:val="0"/>
      <w:marBottom w:val="0"/>
      <w:divBdr>
        <w:top w:val="none" w:sz="0" w:space="0" w:color="auto"/>
        <w:left w:val="none" w:sz="0" w:space="0" w:color="auto"/>
        <w:bottom w:val="none" w:sz="0" w:space="0" w:color="auto"/>
        <w:right w:val="none" w:sz="0" w:space="0" w:color="auto"/>
      </w:divBdr>
    </w:div>
    <w:div w:id="389115285">
      <w:bodyDiv w:val="1"/>
      <w:marLeft w:val="0"/>
      <w:marRight w:val="0"/>
      <w:marTop w:val="0"/>
      <w:marBottom w:val="0"/>
      <w:divBdr>
        <w:top w:val="none" w:sz="0" w:space="0" w:color="auto"/>
        <w:left w:val="none" w:sz="0" w:space="0" w:color="auto"/>
        <w:bottom w:val="none" w:sz="0" w:space="0" w:color="auto"/>
        <w:right w:val="none" w:sz="0" w:space="0" w:color="auto"/>
      </w:divBdr>
    </w:div>
    <w:div w:id="1350989020">
      <w:bodyDiv w:val="1"/>
      <w:marLeft w:val="0"/>
      <w:marRight w:val="0"/>
      <w:marTop w:val="0"/>
      <w:marBottom w:val="0"/>
      <w:divBdr>
        <w:top w:val="none" w:sz="0" w:space="0" w:color="auto"/>
        <w:left w:val="none" w:sz="0" w:space="0" w:color="auto"/>
        <w:bottom w:val="none" w:sz="0" w:space="0" w:color="auto"/>
        <w:right w:val="none" w:sz="0" w:space="0" w:color="auto"/>
      </w:divBdr>
    </w:div>
    <w:div w:id="1735398034">
      <w:bodyDiv w:val="1"/>
      <w:marLeft w:val="0"/>
      <w:marRight w:val="0"/>
      <w:marTop w:val="0"/>
      <w:marBottom w:val="0"/>
      <w:divBdr>
        <w:top w:val="none" w:sz="0" w:space="0" w:color="auto"/>
        <w:left w:val="none" w:sz="0" w:space="0" w:color="auto"/>
        <w:bottom w:val="none" w:sz="0" w:space="0" w:color="auto"/>
        <w:right w:val="none" w:sz="0" w:space="0" w:color="auto"/>
      </w:divBdr>
    </w:div>
    <w:div w:id="18907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klady19@ujop.cuni.cz"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4250</Words>
  <Characters>25080</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jakoubkovas</dc:creator>
  <cp:keywords/>
  <dc:description/>
  <cp:lastModifiedBy>hruskovar</cp:lastModifiedBy>
  <cp:revision>10</cp:revision>
  <cp:lastPrinted>2019-05-28T14:51:00Z</cp:lastPrinted>
  <dcterms:created xsi:type="dcterms:W3CDTF">2020-04-29T09:22:00Z</dcterms:created>
  <dcterms:modified xsi:type="dcterms:W3CDTF">2020-05-25T14:39:00Z</dcterms:modified>
</cp:coreProperties>
</file>