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9C" w:rsidRPr="00F76EB7" w:rsidRDefault="009B6D53" w:rsidP="0064649C">
      <w:pPr>
        <w:rPr>
          <w:b/>
          <w:bCs/>
          <w:sz w:val="28"/>
          <w:szCs w:val="28"/>
        </w:rPr>
      </w:pPr>
      <w:r w:rsidRPr="00F76EB7">
        <w:rPr>
          <w:b/>
          <w:bCs/>
          <w:sz w:val="28"/>
          <w:szCs w:val="28"/>
        </w:rPr>
        <w:t>Příloha č. 1</w:t>
      </w:r>
      <w:r w:rsidR="0064649C" w:rsidRPr="00F76EB7">
        <w:rPr>
          <w:b/>
          <w:bCs/>
          <w:sz w:val="28"/>
          <w:szCs w:val="28"/>
        </w:rPr>
        <w:t xml:space="preserve">B Požadované parametry tiskových zařízení pro 8 kusů tiskových multifunkčních zařízení </w:t>
      </w:r>
    </w:p>
    <w:p w:rsidR="00F76EB7" w:rsidRDefault="00F76EB7" w:rsidP="0064649C"/>
    <w:p w:rsidR="0055024A" w:rsidRPr="0055024A" w:rsidRDefault="0055024A" w:rsidP="0064649C">
      <w:pPr>
        <w:rPr>
          <w:sz w:val="22"/>
          <w:szCs w:val="22"/>
        </w:rPr>
      </w:pPr>
      <w:r>
        <w:t xml:space="preserve">Veřejná zakázka: </w:t>
      </w:r>
      <w:r w:rsidRPr="0055024A">
        <w:rPr>
          <w:rFonts w:ascii="Arial" w:hAnsi="Arial" w:cs="Arial"/>
          <w:b/>
          <w:bCs/>
          <w:sz w:val="22"/>
          <w:szCs w:val="22"/>
        </w:rPr>
        <w:t>FAF UK – Zajištění tiskových služeb</w:t>
      </w:r>
    </w:p>
    <w:p w:rsidR="0055024A" w:rsidRDefault="0055024A" w:rsidP="0064649C"/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2552"/>
      </w:tblGrid>
      <w:tr w:rsidR="00FC5B8F" w:rsidRPr="00D307E3" w:rsidTr="00FC5B8F">
        <w:trPr>
          <w:trHeight w:val="60"/>
        </w:trPr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F9AD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D307E3" w:rsidRDefault="009B6D53">
            <w:pPr>
              <w:pStyle w:val="DataTableHeadlineCond8"/>
              <w:rPr>
                <w:rFonts w:ascii="Arial" w:hAnsi="Arial" w:cs="Arial"/>
                <w:caps w:val="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aps w:val="0"/>
                <w:sz w:val="18"/>
                <w:szCs w:val="18"/>
                <w:lang w:val="cs-CZ"/>
              </w:rPr>
              <w:t>požadované parametry na</w:t>
            </w:r>
            <w:r w:rsidR="00FC5B8F" w:rsidRPr="00D307E3">
              <w:rPr>
                <w:rFonts w:ascii="Arial" w:hAnsi="Arial" w:cs="Arial"/>
                <w:caps w:val="0"/>
                <w:sz w:val="18"/>
                <w:szCs w:val="18"/>
                <w:lang w:val="cs-CZ"/>
              </w:rPr>
              <w:t xml:space="preserve"> nabízené tiskové zařízení </w:t>
            </w:r>
          </w:p>
          <w:p w:rsidR="00FC5B8F" w:rsidRPr="00D307E3" w:rsidRDefault="00FC5B8F">
            <w:pPr>
              <w:pStyle w:val="DataTableHeadlineCond8"/>
              <w:rPr>
                <w:rFonts w:ascii="Arial" w:hAnsi="Arial" w:cs="Arial"/>
                <w:caps w:val="0"/>
                <w:sz w:val="18"/>
                <w:szCs w:val="18"/>
                <w:lang w:val="cs-CZ"/>
              </w:rPr>
            </w:pPr>
            <w:proofErr w:type="spellStart"/>
            <w:r w:rsidRPr="00D307E3">
              <w:rPr>
                <w:rFonts w:ascii="Arial" w:hAnsi="Arial" w:cs="Arial"/>
                <w:caps w:val="0"/>
                <w:sz w:val="18"/>
                <w:szCs w:val="18"/>
                <w:lang w:val="cs-CZ"/>
              </w:rPr>
              <w:t>TyP</w:t>
            </w:r>
            <w:proofErr w:type="spellEnd"/>
            <w:r w:rsidRPr="00D307E3">
              <w:rPr>
                <w:rFonts w:ascii="Arial" w:hAnsi="Arial" w:cs="Arial"/>
                <w:caps w:val="0"/>
                <w:sz w:val="18"/>
                <w:szCs w:val="18"/>
                <w:lang w:val="cs-CZ"/>
              </w:rPr>
              <w:t xml:space="preserve"> zařízení: </w:t>
            </w:r>
            <w:r w:rsidR="009B6D53">
              <w:rPr>
                <w:rFonts w:ascii="Arial" w:hAnsi="Arial" w:cs="Arial"/>
                <w:caps w:val="0"/>
                <w:sz w:val="18"/>
                <w:szCs w:val="18"/>
                <w:lang w:val="cs-CZ"/>
              </w:rPr>
              <w:t>Vyplňte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F9AD"/>
              <w:right w:val="single" w:sz="6" w:space="0" w:color="000000"/>
            </w:tcBorders>
          </w:tcPr>
          <w:p w:rsidR="00FC5B8F" w:rsidRPr="00D307E3" w:rsidRDefault="00FC5B8F">
            <w:pPr>
              <w:pStyle w:val="DataTableHeadlineCond8"/>
              <w:rPr>
                <w:rFonts w:ascii="Arial" w:hAnsi="Arial" w:cs="Arial"/>
                <w:caps w:val="0"/>
                <w:sz w:val="18"/>
                <w:szCs w:val="18"/>
                <w:lang w:val="cs-CZ"/>
              </w:rPr>
            </w:pPr>
            <w:r w:rsidRPr="004E423A">
              <w:rPr>
                <w:rFonts w:ascii="Arial" w:hAnsi="Arial" w:cs="Arial"/>
                <w:caps w:val="0"/>
                <w:sz w:val="18"/>
                <w:szCs w:val="18"/>
                <w:highlight w:val="yellow"/>
                <w:lang w:val="cs-CZ"/>
              </w:rPr>
              <w:t xml:space="preserve">parametry nabízeného </w:t>
            </w:r>
            <w:proofErr w:type="gramStart"/>
            <w:r w:rsidRPr="004E423A">
              <w:rPr>
                <w:rFonts w:ascii="Arial" w:hAnsi="Arial" w:cs="Arial"/>
                <w:caps w:val="0"/>
                <w:sz w:val="18"/>
                <w:szCs w:val="18"/>
                <w:highlight w:val="yellow"/>
                <w:lang w:val="cs-CZ"/>
              </w:rPr>
              <w:t>zařízení - VYPLŇTE</w:t>
            </w:r>
            <w:proofErr w:type="gramEnd"/>
          </w:p>
        </w:tc>
      </w:tr>
      <w:tr w:rsidR="00FC5B8F" w:rsidRPr="004952E9" w:rsidTr="009A47AD">
        <w:trPr>
          <w:trHeight w:val="60"/>
        </w:trPr>
        <w:tc>
          <w:tcPr>
            <w:tcW w:w="2127" w:type="dxa"/>
            <w:tcBorders>
              <w:top w:val="single" w:sz="6" w:space="0" w:color="00F9AD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4952E9" w:rsidRDefault="00FC5B8F">
            <w:pPr>
              <w:pStyle w:val="DataTableTEXTMediumCond7Table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Rychlost kopírování/tisku A4</w:t>
            </w:r>
          </w:p>
          <w:p w:rsidR="00FC5B8F" w:rsidRPr="004952E9" w:rsidRDefault="00FC5B8F">
            <w:pPr>
              <w:pStyle w:val="DataTableTEXTMedium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(černobíle/barevně)</w:t>
            </w:r>
          </w:p>
        </w:tc>
        <w:tc>
          <w:tcPr>
            <w:tcW w:w="2976" w:type="dxa"/>
            <w:tcBorders>
              <w:top w:val="single" w:sz="6" w:space="0" w:color="00F9AD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4952E9" w:rsidRDefault="009B6D53">
            <w:pPr>
              <w:pStyle w:val="DataTableTEXTCond7Tabl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Minimálně </w:t>
            </w:r>
            <w:r w:rsidR="00FC5B8F" w:rsidRPr="004952E9">
              <w:rPr>
                <w:rFonts w:ascii="Arial" w:hAnsi="Arial" w:cs="Arial"/>
                <w:sz w:val="18"/>
                <w:szCs w:val="18"/>
                <w:lang w:val="cs-CZ"/>
              </w:rPr>
              <w:t>25/25 str/min</w:t>
            </w:r>
          </w:p>
        </w:tc>
        <w:tc>
          <w:tcPr>
            <w:tcW w:w="2552" w:type="dxa"/>
            <w:tcBorders>
              <w:top w:val="single" w:sz="6" w:space="0" w:color="00F9AD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C5B8F" w:rsidRPr="004952E9" w:rsidRDefault="00FC5B8F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C5B8F" w:rsidRPr="004952E9" w:rsidTr="009A47AD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4952E9" w:rsidRDefault="00FC5B8F">
            <w:pPr>
              <w:pStyle w:val="DataTableTEXTMediumCond7Table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Rychlost kopírování/tisku A3</w:t>
            </w:r>
          </w:p>
          <w:p w:rsidR="00FC5B8F" w:rsidRPr="004952E9" w:rsidRDefault="00FC5B8F">
            <w:pPr>
              <w:pStyle w:val="DataTableTEXTMedium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(černobíle/barevně)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4952E9" w:rsidRDefault="009B6D53">
            <w:pPr>
              <w:pStyle w:val="DataTableTEXTCond7Tabl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Minimálně </w:t>
            </w:r>
            <w:r w:rsidR="00FC5B8F" w:rsidRPr="004952E9">
              <w:rPr>
                <w:rFonts w:ascii="Arial" w:hAnsi="Arial" w:cs="Arial"/>
                <w:sz w:val="18"/>
                <w:szCs w:val="18"/>
                <w:lang w:val="cs-CZ"/>
              </w:rPr>
              <w:t>15/15 str/min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C5B8F" w:rsidRPr="004952E9" w:rsidRDefault="00FC5B8F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C5B8F" w:rsidRPr="004952E9" w:rsidTr="009A47AD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4952E9" w:rsidRDefault="00FC5B8F">
            <w:pPr>
              <w:pStyle w:val="DataTableTEXTMedium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Rychlost oboustranného tisku A4 (černobíle/barevně)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4952E9" w:rsidRDefault="009B6D53">
            <w:pPr>
              <w:pStyle w:val="DataTableTEXTCond7Tabl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Minimálně </w:t>
            </w:r>
            <w:r w:rsidR="00FC5B8F" w:rsidRPr="004952E9">
              <w:rPr>
                <w:rFonts w:ascii="Arial" w:hAnsi="Arial" w:cs="Arial"/>
                <w:sz w:val="18"/>
                <w:szCs w:val="18"/>
                <w:lang w:val="cs-CZ"/>
              </w:rPr>
              <w:t>25/25 str/min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C5B8F" w:rsidRPr="004952E9" w:rsidRDefault="00FC5B8F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C5B8F" w:rsidRPr="004952E9" w:rsidTr="009A47AD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4952E9" w:rsidRDefault="00FC5B8F">
            <w:pPr>
              <w:pStyle w:val="DataTableTEXTMedium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Doba 1. kopie A4</w:t>
            </w:r>
            <w:r w:rsidR="00B12FF8">
              <w:rPr>
                <w:rFonts w:ascii="Arial" w:hAnsi="Arial" w:cs="Arial"/>
                <w:sz w:val="18"/>
                <w:szCs w:val="18"/>
                <w:lang w:val="cs-CZ"/>
              </w:rPr>
              <w:t xml:space="preserve"> (po zahřátí zařízení)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4952E9" w:rsidRDefault="00FC5B8F" w:rsidP="00FC5B8F">
            <w:pPr>
              <w:pStyle w:val="DataTableTEXTCond7Tabl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Max.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6s</w:t>
            </w:r>
            <w:proofErr w:type="gramEnd"/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 xml:space="preserve"> černobíle /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max. 7</w:t>
            </w: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s barevně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C5B8F" w:rsidRPr="004952E9" w:rsidRDefault="00FC5B8F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C5B8F" w:rsidRPr="004952E9" w:rsidTr="009A47AD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4952E9" w:rsidRDefault="00FC5B8F">
            <w:pPr>
              <w:pStyle w:val="DataTableTEXTMedium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Doba zahřívání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4952E9" w:rsidRDefault="00FC5B8F" w:rsidP="00FC5B8F">
            <w:pPr>
              <w:pStyle w:val="DataTableTEXTCond7Tabl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Do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13s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černobíle i barevně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C5B8F" w:rsidRPr="004952E9" w:rsidRDefault="00FC5B8F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C5B8F" w:rsidRPr="004952E9" w:rsidTr="009A47AD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4952E9" w:rsidRDefault="00FC5B8F">
            <w:pPr>
              <w:pStyle w:val="DataTableTEXTMedium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Kopírovací proces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4952E9" w:rsidRDefault="00FC5B8F">
            <w:pPr>
              <w:pStyle w:val="DataTableTEXT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Laserový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C5B8F" w:rsidRPr="004952E9" w:rsidRDefault="00FC5B8F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C5B8F" w:rsidRPr="004952E9" w:rsidTr="009A47AD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4952E9" w:rsidRDefault="00FC5B8F" w:rsidP="00733A9C">
            <w:pPr>
              <w:pStyle w:val="DataTableTEXTMedium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Velikost panelu</w:t>
            </w:r>
            <w:r w:rsidR="00733A9C">
              <w:rPr>
                <w:rFonts w:ascii="Arial" w:hAnsi="Arial" w:cs="Arial"/>
                <w:sz w:val="18"/>
                <w:szCs w:val="18"/>
                <w:lang w:val="cs-CZ"/>
              </w:rPr>
              <w:t xml:space="preserve"> (displeje) a</w:t>
            </w:r>
            <w:r w:rsidR="00B12FF8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rozlišení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4952E9" w:rsidRDefault="00FC5B8F" w:rsidP="00733A9C">
            <w:pPr>
              <w:pStyle w:val="DataTableTEXTCond7Tabl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Minimálně 1</w:t>
            </w:r>
            <w:r w:rsidR="00733A9C">
              <w:rPr>
                <w:rFonts w:ascii="Arial" w:hAnsi="Arial" w:cs="Arial"/>
                <w:sz w:val="18"/>
                <w:szCs w:val="18"/>
                <w:lang w:val="cs-CZ"/>
              </w:rPr>
              <w:t>0” / 1022</w:t>
            </w: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 xml:space="preserve"> × 600 </w:t>
            </w:r>
            <w:r w:rsidR="008B07BC">
              <w:rPr>
                <w:rFonts w:ascii="Arial" w:hAnsi="Arial" w:cs="Arial"/>
                <w:sz w:val="18"/>
                <w:szCs w:val="18"/>
                <w:lang w:val="cs-CZ"/>
              </w:rPr>
              <w:t>bodů</w:t>
            </w:r>
            <w:r w:rsidR="00733A9C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C5B8F" w:rsidRPr="004952E9" w:rsidRDefault="00FC5B8F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733A9C" w:rsidRPr="004952E9" w:rsidTr="009A47AD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733A9C" w:rsidRPr="004952E9" w:rsidRDefault="00733A9C" w:rsidP="00733A9C">
            <w:pPr>
              <w:pStyle w:val="DataTableTEXTMediumCond7Table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307E3">
              <w:rPr>
                <w:rFonts w:ascii="Arial" w:hAnsi="Arial" w:cs="Arial"/>
                <w:sz w:val="18"/>
                <w:szCs w:val="18"/>
                <w:lang w:val="cs-CZ"/>
              </w:rPr>
              <w:t>D</w:t>
            </w:r>
            <w:r w:rsidR="00D307E3" w:rsidRPr="00D307E3">
              <w:rPr>
                <w:rFonts w:ascii="Arial" w:hAnsi="Arial" w:cs="Arial"/>
                <w:sz w:val="18"/>
                <w:szCs w:val="18"/>
                <w:lang w:val="cs-CZ"/>
              </w:rPr>
              <w:t>alší možnosti panelu/displeje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733A9C" w:rsidRPr="00733A9C" w:rsidRDefault="00D307E3" w:rsidP="00D307E3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N</w:t>
            </w:r>
            <w:r w:rsidR="00733A9C" w:rsidRPr="00D307E3">
              <w:rPr>
                <w:rFonts w:ascii="Arial" w:hAnsi="Arial" w:cs="Arial"/>
                <w:sz w:val="18"/>
                <w:szCs w:val="18"/>
                <w:lang w:val="cs-CZ"/>
              </w:rPr>
              <w:t>áklon až 90°, aby jej bylo možné ovládat i z invalidního vozíku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33A9C" w:rsidRPr="004952E9" w:rsidRDefault="00733A9C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C5B8F" w:rsidRPr="004952E9" w:rsidTr="009A47AD">
        <w:trPr>
          <w:trHeight w:val="227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4952E9" w:rsidRDefault="00FC5B8F">
            <w:pPr>
              <w:pStyle w:val="DataTableTEXTMedium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Paměť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4952E9" w:rsidRDefault="009B6D53">
            <w:pPr>
              <w:pStyle w:val="DataTableTEXTCond7Tabl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Minimálně 8 GB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C5B8F" w:rsidRPr="004952E9" w:rsidRDefault="00FC5B8F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C5B8F" w:rsidRPr="004952E9" w:rsidTr="009A47AD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4952E9" w:rsidRDefault="00FC5B8F">
            <w:pPr>
              <w:pStyle w:val="DataTableTEXTMedium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Pevný disk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4952E9" w:rsidRDefault="009B6D53" w:rsidP="009B6D53">
            <w:pPr>
              <w:pStyle w:val="DataTableTEXTCond7Tabl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Minimálně </w:t>
            </w:r>
            <w:r w:rsidR="00FC5B8F" w:rsidRPr="004952E9">
              <w:rPr>
                <w:rFonts w:ascii="Arial" w:hAnsi="Arial" w:cs="Arial"/>
                <w:sz w:val="18"/>
                <w:szCs w:val="18"/>
                <w:lang w:val="cs-CZ"/>
              </w:rPr>
              <w:t xml:space="preserve">256 GB SSD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C5B8F" w:rsidRPr="004952E9" w:rsidRDefault="00FC5B8F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C5B8F" w:rsidRPr="004952E9" w:rsidTr="009A47AD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4952E9" w:rsidRDefault="00FC5B8F">
            <w:pPr>
              <w:pStyle w:val="DataTableTEXTMedium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Rozhraní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4952E9" w:rsidRDefault="00FC5B8F" w:rsidP="009B6D53">
            <w:pPr>
              <w:pStyle w:val="DataTableTEXT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10/100/</w:t>
            </w:r>
            <w:proofErr w:type="gramStart"/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1 000-Base</w:t>
            </w:r>
            <w:proofErr w:type="gramEnd"/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 xml:space="preserve">-T Ethernet; USB 2.0; </w:t>
            </w: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br/>
            </w:r>
            <w:r w:rsidR="009B6D53">
              <w:rPr>
                <w:rFonts w:ascii="Arial" w:hAnsi="Arial" w:cs="Arial"/>
                <w:sz w:val="18"/>
                <w:szCs w:val="18"/>
                <w:lang w:val="cs-CZ"/>
              </w:rPr>
              <w:t>Wi-Fi 802.11 b/g/n/</w:t>
            </w:r>
            <w:proofErr w:type="spellStart"/>
            <w:r w:rsidR="009B6D53">
              <w:rPr>
                <w:rFonts w:ascii="Arial" w:hAnsi="Arial" w:cs="Arial"/>
                <w:sz w:val="18"/>
                <w:szCs w:val="18"/>
                <w:lang w:val="cs-CZ"/>
              </w:rPr>
              <w:t>ac</w:t>
            </w:r>
            <w:proofErr w:type="spellEnd"/>
            <w:r w:rsidR="009B6D53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C5B8F" w:rsidRPr="004952E9" w:rsidRDefault="00FC5B8F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C5B8F" w:rsidRPr="004952E9" w:rsidTr="009A47AD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4952E9" w:rsidRDefault="00FC5B8F">
            <w:pPr>
              <w:pStyle w:val="DataTableTEXTMedium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Síťové protokoly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4952E9" w:rsidRDefault="00FC5B8F">
            <w:pPr>
              <w:pStyle w:val="DataTableTEXT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 xml:space="preserve">TCP/IP (IPv4/IPv6); SMB; LPD; IPP; SNMP; </w:t>
            </w: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br/>
              <w:t xml:space="preserve">HTTP(S); </w:t>
            </w:r>
            <w:proofErr w:type="spellStart"/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AppleTalk</w:t>
            </w:r>
            <w:proofErr w:type="spellEnd"/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 xml:space="preserve">; </w:t>
            </w:r>
            <w:proofErr w:type="spellStart"/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Bonjour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C5B8F" w:rsidRPr="004952E9" w:rsidRDefault="00FC5B8F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C5B8F" w:rsidRPr="00733A9C" w:rsidTr="009A47AD">
        <w:trPr>
          <w:trHeight w:val="180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4952E9" w:rsidRDefault="00FC5B8F">
            <w:pPr>
              <w:pStyle w:val="DataTableTEXTMediumCond7Table"/>
              <w:rPr>
                <w:rFonts w:ascii="Arial" w:hAnsi="Arial" w:cs="Arial"/>
                <w:spacing w:val="-1"/>
                <w:sz w:val="18"/>
                <w:szCs w:val="18"/>
                <w:lang w:val="cs-CZ"/>
              </w:rPr>
            </w:pPr>
            <w:r w:rsidRPr="004952E9">
              <w:rPr>
                <w:rFonts w:ascii="Arial" w:hAnsi="Arial" w:cs="Arial"/>
                <w:spacing w:val="-1"/>
                <w:sz w:val="18"/>
                <w:szCs w:val="18"/>
                <w:lang w:val="cs-CZ"/>
              </w:rPr>
              <w:t xml:space="preserve">Automatický podavač </w:t>
            </w:r>
          </w:p>
          <w:p w:rsidR="00FC5B8F" w:rsidRPr="004952E9" w:rsidRDefault="00733A9C">
            <w:pPr>
              <w:pStyle w:val="DataTableTEXTMediumCond7Table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lang w:val="cs-CZ"/>
              </w:rPr>
              <w:t xml:space="preserve">originálů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733A9C" w:rsidRDefault="00733A9C" w:rsidP="00D307E3">
            <w:pPr>
              <w:pStyle w:val="DataTableTEXTCond7Table"/>
              <w:suppressAutoHyphens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 </w:t>
            </w:r>
            <w:proofErr w:type="spellStart"/>
            <w:r w:rsidR="000257B6">
              <w:rPr>
                <w:rFonts w:ascii="Arial" w:hAnsi="Arial" w:cs="Arial"/>
                <w:sz w:val="18"/>
                <w:szCs w:val="18"/>
              </w:rPr>
              <w:t>minimálně</w:t>
            </w:r>
            <w:proofErr w:type="spellEnd"/>
            <w:r w:rsidR="000257B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100 originálů; A6–A3; 35–160</w:t>
            </w:r>
            <w:r w:rsidR="00FC5B8F" w:rsidRPr="004952E9">
              <w:rPr>
                <w:rFonts w:ascii="Arial" w:hAnsi="Arial" w:cs="Arial"/>
                <w:sz w:val="18"/>
                <w:szCs w:val="18"/>
                <w:lang w:val="cs-CZ"/>
              </w:rPr>
              <w:t xml:space="preserve"> g/m²; </w:t>
            </w:r>
            <w:r w:rsidR="00FC5B8F" w:rsidRPr="004952E9">
              <w:rPr>
                <w:rFonts w:ascii="Arial" w:hAnsi="Arial" w:cs="Arial"/>
                <w:sz w:val="18"/>
                <w:szCs w:val="18"/>
                <w:lang w:val="cs-CZ"/>
              </w:rPr>
              <w:br/>
              <w:t xml:space="preserve">automatický oboustranný podavač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C5B8F" w:rsidRPr="004952E9" w:rsidRDefault="00FC5B8F">
            <w:pPr>
              <w:pStyle w:val="DataTableTEXTCond7Table"/>
              <w:suppressAutoHyphens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C5B8F" w:rsidRPr="004952E9" w:rsidTr="009A47AD">
        <w:trPr>
          <w:trHeight w:val="180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4952E9" w:rsidRDefault="00FC5B8F">
            <w:pPr>
              <w:pStyle w:val="DataTableTEXTMedium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pacing w:val="-4"/>
                <w:sz w:val="18"/>
                <w:szCs w:val="18"/>
                <w:lang w:val="cs-CZ"/>
              </w:rPr>
              <w:t>Tisknutelné formáty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4952E9" w:rsidRDefault="00FC5B8F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A6–SRA3; vlastní formáty papíru; obálky;</w:t>
            </w:r>
          </w:p>
          <w:p w:rsidR="00FC5B8F" w:rsidRPr="004952E9" w:rsidRDefault="00FC5B8F">
            <w:pPr>
              <w:pStyle w:val="DataTableTEXT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dlouhý papír max. 1200 × 297 mm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C5B8F" w:rsidRPr="004952E9" w:rsidRDefault="00FC5B8F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C5B8F" w:rsidRPr="004952E9" w:rsidTr="009A47AD">
        <w:trPr>
          <w:trHeight w:val="180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4952E9" w:rsidRDefault="00FC5B8F">
            <w:pPr>
              <w:pStyle w:val="DataTableTEXTMedium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pacing w:val="-4"/>
                <w:sz w:val="18"/>
                <w:szCs w:val="18"/>
                <w:lang w:val="cs-CZ"/>
              </w:rPr>
              <w:t>Gramáž papíru</w:t>
            </w:r>
            <w:r w:rsidR="00D307E3">
              <w:rPr>
                <w:rFonts w:ascii="Arial" w:hAnsi="Arial" w:cs="Arial"/>
                <w:spacing w:val="-4"/>
                <w:sz w:val="18"/>
                <w:szCs w:val="18"/>
                <w:lang w:val="cs-CZ"/>
              </w:rPr>
              <w:t xml:space="preserve"> pro tisk a kopírování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4952E9" w:rsidRDefault="00FC5B8F">
            <w:pPr>
              <w:pStyle w:val="DataTableTEXT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52–300 g/m²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C5B8F" w:rsidRPr="004952E9" w:rsidRDefault="00FC5B8F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C5B8F" w:rsidRPr="004952E9" w:rsidTr="009A47AD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4952E9" w:rsidRDefault="00FC5B8F">
            <w:pPr>
              <w:pStyle w:val="DataTableTEXTMedium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pacing w:val="-4"/>
                <w:sz w:val="18"/>
                <w:szCs w:val="18"/>
                <w:lang w:val="cs-CZ"/>
              </w:rPr>
              <w:t>Kapacita vstupu papíru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4952E9" w:rsidRDefault="00D307E3" w:rsidP="00D307E3">
            <w:pPr>
              <w:pStyle w:val="DataTableTEXTCond7Tabl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Minimálně 3 </w:t>
            </w:r>
            <w:r w:rsidR="000257B6">
              <w:rPr>
                <w:rFonts w:ascii="Arial" w:hAnsi="Arial" w:cs="Arial"/>
                <w:sz w:val="18"/>
                <w:szCs w:val="18"/>
                <w:lang w:val="cs-CZ"/>
              </w:rPr>
              <w:t>50</w:t>
            </w:r>
            <w:r w:rsidR="00FC5B8F" w:rsidRPr="004952E9">
              <w:rPr>
                <w:rFonts w:ascii="Arial" w:hAnsi="Arial" w:cs="Arial"/>
                <w:sz w:val="18"/>
                <w:szCs w:val="18"/>
                <w:lang w:val="cs-CZ"/>
              </w:rPr>
              <w:t xml:space="preserve">0 listů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C5B8F" w:rsidRPr="004952E9" w:rsidRDefault="00FC5B8F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C5B8F" w:rsidRPr="00D307E3" w:rsidTr="009A47AD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4952E9" w:rsidRDefault="00D307E3">
            <w:pPr>
              <w:pStyle w:val="DataTableTEXTMediumCond7Tabl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Zásobníky papíru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FC5B8F" w:rsidRPr="004952E9" w:rsidRDefault="00D307E3" w:rsidP="00D307E3">
            <w:pPr>
              <w:pStyle w:val="DataTableTEXTCond7Tabl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Minimálně 3 zásobníky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C5B8F" w:rsidRPr="004952E9" w:rsidRDefault="00FC5B8F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D307E3" w:rsidRPr="00D307E3" w:rsidTr="009A47AD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D307E3" w:rsidRDefault="00D307E3">
            <w:pPr>
              <w:pStyle w:val="DataTableTEXTMediumCond7Table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Parametry zásobníků papíru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D307E3" w:rsidRDefault="00D307E3" w:rsidP="00D307E3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Pro všechny:</w:t>
            </w: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 xml:space="preserve"> A6–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A3; vlastní formáty a obálky; 55</w:t>
            </w: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–256 g/m²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307E3" w:rsidRPr="004952E9" w:rsidRDefault="00D307E3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2734E" w:rsidRPr="00D307E3" w:rsidTr="009A47AD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12734E" w:rsidRDefault="0012734E">
            <w:pPr>
              <w:pStyle w:val="DataTableTEXTMediumCond7Table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2734E">
              <w:rPr>
                <w:rFonts w:ascii="Arial" w:hAnsi="Arial" w:cs="Arial"/>
                <w:sz w:val="18"/>
                <w:szCs w:val="18"/>
                <w:lang w:val="cs-CZ"/>
              </w:rPr>
              <w:t>Automatická detekce typu a gramáže papíru v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 </w:t>
            </w:r>
            <w:r w:rsidRPr="0012734E">
              <w:rPr>
                <w:rFonts w:ascii="Arial" w:hAnsi="Arial" w:cs="Arial"/>
                <w:sz w:val="18"/>
                <w:szCs w:val="18"/>
                <w:lang w:val="cs-CZ"/>
              </w:rPr>
              <w:t>zásobnících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papíru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12734E" w:rsidRDefault="0012734E" w:rsidP="00D307E3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Požadujeme – vyplňte splňuje/nesplňuje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2734E" w:rsidRPr="004952E9" w:rsidRDefault="0012734E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D307E3" w:rsidRPr="004952E9" w:rsidTr="009A47AD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D307E3" w:rsidRPr="004952E9" w:rsidRDefault="00D307E3">
            <w:pPr>
              <w:pStyle w:val="DataTableTEXTMedium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Ruční vstup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papíru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D307E3" w:rsidRPr="004952E9" w:rsidRDefault="00D307E3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 xml:space="preserve">150 listů; A6–SRA3; vlastní formáty a obálky; </w:t>
            </w:r>
          </w:p>
          <w:p w:rsidR="00D307E3" w:rsidRPr="007908F4" w:rsidRDefault="00D307E3">
            <w:pPr>
              <w:pStyle w:val="DataTableTEXTCond7Table"/>
              <w:rPr>
                <w:rFonts w:ascii="Arial" w:hAnsi="Arial" w:cs="Arial"/>
                <w:lang w:val="cs-CZ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dlouhé papíry délky až 1,2 m; 60–300 g/m²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307E3" w:rsidRPr="004952E9" w:rsidRDefault="00D307E3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D307E3" w:rsidRPr="004952E9" w:rsidTr="009A47AD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D307E3" w:rsidRPr="004952E9" w:rsidRDefault="00D307E3">
            <w:pPr>
              <w:pStyle w:val="DataTableTEXTMedium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Automatický oboustranný tisk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D307E3" w:rsidRPr="004952E9" w:rsidRDefault="00D307E3">
            <w:pPr>
              <w:pStyle w:val="DataTableTEXTCond7Tabl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A6–SRA3; 55</w:t>
            </w: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–256 g/m²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307E3" w:rsidRPr="004952E9" w:rsidRDefault="00D307E3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9A47AD" w:rsidRPr="009A47AD" w:rsidTr="009A47AD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9A47AD" w:rsidRDefault="009A47AD" w:rsidP="009A47AD">
            <w:pPr>
              <w:pStyle w:val="DataTableTEXTMediumCond7Table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Dokončování, </w:t>
            </w:r>
          </w:p>
          <w:p w:rsidR="009A47AD" w:rsidRDefault="009A47AD" w:rsidP="009A47AD">
            <w:pPr>
              <w:pStyle w:val="DataTableTEXTMediumCond7Table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Parametry finišeru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9A47AD" w:rsidRPr="009A47AD" w:rsidRDefault="009A47AD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A47AD">
              <w:rPr>
                <w:rFonts w:ascii="Arial" w:hAnsi="Arial" w:cs="Arial"/>
                <w:sz w:val="18"/>
                <w:szCs w:val="18"/>
                <w:lang w:val="cs-CZ"/>
              </w:rPr>
              <w:t xml:space="preserve">Sešívání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až 50 listů,</w:t>
            </w:r>
            <w:r w:rsidRPr="009A47AD">
              <w:rPr>
                <w:rFonts w:ascii="Arial" w:hAnsi="Arial" w:cs="Arial"/>
                <w:sz w:val="18"/>
                <w:szCs w:val="18"/>
                <w:lang w:val="cs-CZ"/>
              </w:rPr>
              <w:t xml:space="preserve"> výstupní kapacita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až 3 2</w:t>
            </w:r>
            <w:r w:rsidRPr="009A47AD">
              <w:rPr>
                <w:rFonts w:ascii="Arial" w:hAnsi="Arial" w:cs="Arial"/>
                <w:sz w:val="18"/>
                <w:szCs w:val="18"/>
                <w:lang w:val="cs-CZ"/>
              </w:rPr>
              <w:t>00 listů, 3 přihrádky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A47AD" w:rsidRPr="004952E9" w:rsidRDefault="009A47AD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D307E3" w:rsidRPr="004952E9" w:rsidTr="009A47AD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D307E3" w:rsidRPr="004952E9" w:rsidRDefault="00D307E3">
            <w:pPr>
              <w:pStyle w:val="DataTableTEXTMedium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Životnost toneru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D307E3" w:rsidRPr="004952E9" w:rsidRDefault="0064649C" w:rsidP="0064649C">
            <w:pPr>
              <w:pStyle w:val="DataTableTEXTCond7Tabl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Minimálně: černý 27 000 stran; CMY 27</w:t>
            </w:r>
            <w:r w:rsidR="00D307E3" w:rsidRPr="004952E9">
              <w:rPr>
                <w:rFonts w:ascii="Arial" w:hAnsi="Arial" w:cs="Arial"/>
                <w:sz w:val="18"/>
                <w:szCs w:val="18"/>
                <w:lang w:val="cs-CZ"/>
              </w:rPr>
              <w:t xml:space="preserve"> 000 stran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307E3" w:rsidRPr="004952E9" w:rsidRDefault="00D307E3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</w:tbl>
    <w:p w:rsidR="0005216B" w:rsidRPr="004952E9" w:rsidRDefault="0005216B">
      <w:pPr>
        <w:rPr>
          <w:rFonts w:ascii="Arial" w:hAnsi="Arial" w:cs="Arial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2695"/>
      </w:tblGrid>
      <w:tr w:rsidR="0064649C" w:rsidRPr="004952E9" w:rsidTr="00A643E2">
        <w:trPr>
          <w:trHeight w:val="60"/>
        </w:trPr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F9AD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64649C" w:rsidRPr="004952E9" w:rsidRDefault="0064649C" w:rsidP="00A643E2">
            <w:pPr>
              <w:pStyle w:val="DataTableHeadlineCond8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22"/>
                <w:szCs w:val="22"/>
                <w:lang w:val="cs-CZ"/>
              </w:rPr>
              <w:t>Kopírování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F9AD"/>
              <w:right w:val="single" w:sz="6" w:space="0" w:color="000000"/>
            </w:tcBorders>
          </w:tcPr>
          <w:p w:rsidR="0064649C" w:rsidRPr="004952E9" w:rsidRDefault="0064649C" w:rsidP="00A643E2">
            <w:pPr>
              <w:pStyle w:val="DataTableHeadlineCond8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64649C" w:rsidRPr="004952E9" w:rsidTr="00A643E2">
        <w:trPr>
          <w:trHeight w:val="60"/>
        </w:trPr>
        <w:tc>
          <w:tcPr>
            <w:tcW w:w="1984" w:type="dxa"/>
            <w:tcBorders>
              <w:top w:val="single" w:sz="6" w:space="0" w:color="00F9AD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64649C" w:rsidRPr="004952E9" w:rsidRDefault="0064649C" w:rsidP="00A643E2">
            <w:pPr>
              <w:pStyle w:val="DataTableTEXTMedium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Rozlišení kopírování</w:t>
            </w:r>
          </w:p>
        </w:tc>
        <w:tc>
          <w:tcPr>
            <w:tcW w:w="3118" w:type="dxa"/>
            <w:tcBorders>
              <w:top w:val="single" w:sz="6" w:space="0" w:color="00F9AD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64649C" w:rsidRPr="004952E9" w:rsidRDefault="0064649C" w:rsidP="00A643E2">
            <w:pPr>
              <w:pStyle w:val="DataTableTEXT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600 × 600 dpi</w:t>
            </w:r>
          </w:p>
        </w:tc>
        <w:tc>
          <w:tcPr>
            <w:tcW w:w="2695" w:type="dxa"/>
            <w:tcBorders>
              <w:top w:val="single" w:sz="6" w:space="0" w:color="00F9AD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4649C" w:rsidRPr="004952E9" w:rsidRDefault="0064649C" w:rsidP="00A643E2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64649C" w:rsidRPr="004952E9" w:rsidTr="00A643E2">
        <w:trPr>
          <w:trHeight w:val="22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64649C" w:rsidRPr="004952E9" w:rsidRDefault="0064649C" w:rsidP="00A643E2">
            <w:pPr>
              <w:pStyle w:val="DataTableTEXTMedium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Polotóny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64649C" w:rsidRPr="004952E9" w:rsidRDefault="0064649C" w:rsidP="00A643E2">
            <w:pPr>
              <w:pStyle w:val="DataTableTEXT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256 odstínů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4649C" w:rsidRPr="004952E9" w:rsidRDefault="0064649C" w:rsidP="00A643E2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64649C" w:rsidRPr="004952E9" w:rsidTr="00A643E2">
        <w:trPr>
          <w:trHeight w:val="60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64649C" w:rsidRPr="004952E9" w:rsidRDefault="0064649C" w:rsidP="00A643E2">
            <w:pPr>
              <w:pStyle w:val="DataTableTEXTMedium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Vícenásobné kopírování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64649C" w:rsidRPr="004952E9" w:rsidRDefault="0064649C" w:rsidP="00A643E2">
            <w:pPr>
              <w:pStyle w:val="DataTableTEXT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1–9 999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4649C" w:rsidRPr="004952E9" w:rsidRDefault="0064649C" w:rsidP="00A643E2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64649C" w:rsidRPr="004952E9" w:rsidTr="00A643E2">
        <w:trPr>
          <w:trHeight w:val="60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64649C" w:rsidRPr="004952E9" w:rsidRDefault="0064649C" w:rsidP="00A643E2">
            <w:pPr>
              <w:pStyle w:val="DataTableTEXTMedium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Formát originálů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64649C" w:rsidRPr="004952E9" w:rsidRDefault="0064649C" w:rsidP="00A643E2">
            <w:pPr>
              <w:pStyle w:val="DataTableTEXT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Max. A3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4649C" w:rsidRPr="004952E9" w:rsidRDefault="0064649C" w:rsidP="00A643E2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64649C" w:rsidRPr="004952E9" w:rsidTr="00A643E2">
        <w:trPr>
          <w:trHeight w:val="60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64649C" w:rsidRPr="004952E9" w:rsidRDefault="0064649C" w:rsidP="00A643E2">
            <w:pPr>
              <w:pStyle w:val="DataTableTEXTMedium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Měřítko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64649C" w:rsidRPr="004952E9" w:rsidRDefault="0064649C" w:rsidP="00A643E2">
            <w:pPr>
              <w:pStyle w:val="DataTableTEXT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25–400 % v krocích 0,1 %; automatické měřítko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49C" w:rsidRPr="004952E9" w:rsidRDefault="0064649C" w:rsidP="00A643E2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64649C" w:rsidRPr="004952E9" w:rsidTr="00A643E2">
        <w:trPr>
          <w:trHeight w:val="60"/>
        </w:trPr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F9AD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64649C" w:rsidRPr="004952E9" w:rsidRDefault="0064649C" w:rsidP="00A643E2">
            <w:pPr>
              <w:pStyle w:val="DataTableHeadlineCond8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22"/>
                <w:szCs w:val="22"/>
                <w:lang w:val="cs-CZ"/>
              </w:rPr>
              <w:t>tisk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000000"/>
              <w:bottom w:val="single" w:sz="6" w:space="0" w:color="00F9AD"/>
              <w:right w:val="single" w:sz="6" w:space="0" w:color="000000"/>
            </w:tcBorders>
          </w:tcPr>
          <w:p w:rsidR="0064649C" w:rsidRPr="004952E9" w:rsidRDefault="0064649C" w:rsidP="00A643E2">
            <w:pPr>
              <w:pStyle w:val="DataTableHeadlineCond8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64649C" w:rsidRPr="004952E9" w:rsidTr="00A643E2">
        <w:trPr>
          <w:trHeight w:val="60"/>
        </w:trPr>
        <w:tc>
          <w:tcPr>
            <w:tcW w:w="1984" w:type="dxa"/>
            <w:tcBorders>
              <w:top w:val="single" w:sz="6" w:space="0" w:color="00F9AD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64649C" w:rsidRPr="004952E9" w:rsidRDefault="0064649C" w:rsidP="00A643E2">
            <w:pPr>
              <w:pStyle w:val="DataTableTEXTMedium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Rozlišení tisku</w:t>
            </w:r>
          </w:p>
        </w:tc>
        <w:tc>
          <w:tcPr>
            <w:tcW w:w="3118" w:type="dxa"/>
            <w:tcBorders>
              <w:top w:val="single" w:sz="6" w:space="0" w:color="00F9AD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64649C" w:rsidRPr="004952E9" w:rsidRDefault="0064649C" w:rsidP="00A643E2">
            <w:pPr>
              <w:pStyle w:val="DataTableTEXT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1 800 × 600 dpi; 1 200 × 1 200 dpi</w:t>
            </w:r>
          </w:p>
        </w:tc>
        <w:tc>
          <w:tcPr>
            <w:tcW w:w="2695" w:type="dxa"/>
            <w:tcBorders>
              <w:top w:val="single" w:sz="6" w:space="0" w:color="00F9AD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4649C" w:rsidRPr="004952E9" w:rsidRDefault="0064649C" w:rsidP="00A643E2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64649C" w:rsidRPr="004952E9" w:rsidTr="00A643E2">
        <w:trPr>
          <w:trHeight w:val="60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64649C" w:rsidRPr="004952E9" w:rsidRDefault="0064649C" w:rsidP="00A643E2">
            <w:pPr>
              <w:pStyle w:val="DataTableTEXTMedium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Tiskové jazyky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64649C" w:rsidRPr="004952E9" w:rsidRDefault="0064649C" w:rsidP="00A643E2">
            <w:pPr>
              <w:pStyle w:val="DataTableTEXT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 xml:space="preserve">PCL 6 (XL3.0); PCL 5c; </w:t>
            </w:r>
            <w:proofErr w:type="spellStart"/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PostScript</w:t>
            </w:r>
            <w:proofErr w:type="spellEnd"/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 xml:space="preserve"> 3 (CPSI 3016); XPS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4649C" w:rsidRPr="004952E9" w:rsidRDefault="0064649C" w:rsidP="00A643E2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64649C" w:rsidRPr="004952E9" w:rsidTr="00A643E2">
        <w:trPr>
          <w:trHeight w:val="60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64649C" w:rsidRPr="004952E9" w:rsidRDefault="0064649C" w:rsidP="00A643E2">
            <w:pPr>
              <w:pStyle w:val="DataTableTEXTMedium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Operační systémy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64649C" w:rsidRPr="004952E9" w:rsidRDefault="0064649C" w:rsidP="00A643E2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 xml:space="preserve">Windows 7 (32/64); Windows 8/8.1 (32/64); </w:t>
            </w:r>
          </w:p>
          <w:p w:rsidR="0064649C" w:rsidRPr="004952E9" w:rsidRDefault="0064649C" w:rsidP="00A643E2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 xml:space="preserve">Windows 10 (32/64); Windows Server 2008 (32/64); Windows Server 2008 R2; Windows Server 2012; Windows Server 2012 R2; Windows Server 2016; Windows Server 2019; Macintosh OS X 10.10 </w:t>
            </w:r>
          </w:p>
          <w:p w:rsidR="0064649C" w:rsidRPr="004952E9" w:rsidRDefault="0064649C" w:rsidP="00A643E2">
            <w:pPr>
              <w:pStyle w:val="DataTableTEXT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 xml:space="preserve">nebo novější; Unix; Linux; </w:t>
            </w:r>
            <w:proofErr w:type="spellStart"/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Citrix</w:t>
            </w:r>
            <w:proofErr w:type="spellEnd"/>
          </w:p>
        </w:tc>
        <w:tc>
          <w:tcPr>
            <w:tcW w:w="26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4649C" w:rsidRPr="004952E9" w:rsidRDefault="0064649C" w:rsidP="00A643E2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</w:tbl>
    <w:p w:rsidR="0064649C" w:rsidRPr="004952E9" w:rsidRDefault="0064649C" w:rsidP="0064649C">
      <w:pPr>
        <w:rPr>
          <w:rFonts w:ascii="Arial" w:hAnsi="Arial" w:cs="Arial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2695"/>
      </w:tblGrid>
      <w:tr w:rsidR="0064649C" w:rsidRPr="004952E9" w:rsidTr="00A643E2">
        <w:trPr>
          <w:trHeight w:val="60"/>
        </w:trPr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F9AD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64649C" w:rsidRPr="004952E9" w:rsidRDefault="0064649C" w:rsidP="00A643E2">
            <w:pPr>
              <w:pStyle w:val="DataTableHeadlineCond8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22"/>
                <w:szCs w:val="22"/>
                <w:lang w:val="cs-CZ"/>
              </w:rPr>
              <w:t>Skenování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F9AD"/>
              <w:right w:val="single" w:sz="6" w:space="0" w:color="000000"/>
            </w:tcBorders>
          </w:tcPr>
          <w:p w:rsidR="0064649C" w:rsidRPr="004952E9" w:rsidRDefault="0064649C" w:rsidP="00A643E2">
            <w:pPr>
              <w:pStyle w:val="DataTableHeadlineCond8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64649C" w:rsidRPr="004952E9" w:rsidTr="00A643E2">
        <w:trPr>
          <w:trHeight w:val="60"/>
        </w:trPr>
        <w:tc>
          <w:tcPr>
            <w:tcW w:w="1984" w:type="dxa"/>
            <w:tcBorders>
              <w:top w:val="single" w:sz="6" w:space="0" w:color="00F9AD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64649C" w:rsidRPr="004952E9" w:rsidRDefault="0064649C" w:rsidP="00A643E2">
            <w:pPr>
              <w:pStyle w:val="DataTableTEXTMediumCond7Table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Rychlost skenování</w:t>
            </w:r>
          </w:p>
          <w:p w:rsidR="0064649C" w:rsidRPr="004952E9" w:rsidRDefault="0064649C" w:rsidP="00A643E2">
            <w:pPr>
              <w:pStyle w:val="DataTableTEXTMedium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(černobíle/barevně)</w:t>
            </w:r>
          </w:p>
        </w:tc>
        <w:tc>
          <w:tcPr>
            <w:tcW w:w="3118" w:type="dxa"/>
            <w:tcBorders>
              <w:top w:val="single" w:sz="6" w:space="0" w:color="00F9AD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64649C" w:rsidRPr="004952E9" w:rsidRDefault="0064649C" w:rsidP="00A643E2">
            <w:pPr>
              <w:pStyle w:val="DataTableTEXTCond7Tabl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Min. 80</w:t>
            </w: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 xml:space="preserve"> str/min </w:t>
            </w:r>
          </w:p>
          <w:p w:rsidR="0064649C" w:rsidRPr="004952E9" w:rsidRDefault="0064649C" w:rsidP="00A643E2">
            <w:pPr>
              <w:pStyle w:val="DataTableTEXTCond7Table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6" w:space="0" w:color="00F9AD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4649C" w:rsidRPr="004952E9" w:rsidRDefault="0064649C" w:rsidP="00A643E2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64649C" w:rsidRPr="004952E9" w:rsidTr="00A643E2">
        <w:trPr>
          <w:trHeight w:val="60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64649C" w:rsidRPr="004952E9" w:rsidRDefault="0064649C" w:rsidP="00A643E2">
            <w:pPr>
              <w:pStyle w:val="DataTableTEXTMedium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Rozlišení skenování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64649C" w:rsidRPr="004952E9" w:rsidRDefault="0064649C" w:rsidP="00A643E2">
            <w:pPr>
              <w:pStyle w:val="DataTableTEXT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 xml:space="preserve"> 600 × 600 dpi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4649C" w:rsidRPr="004952E9" w:rsidRDefault="0064649C" w:rsidP="00A643E2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64649C" w:rsidRPr="004952E9" w:rsidTr="00A643E2">
        <w:trPr>
          <w:trHeight w:val="60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64649C" w:rsidRPr="004952E9" w:rsidRDefault="0064649C" w:rsidP="00A643E2">
            <w:pPr>
              <w:pStyle w:val="DataTableTEXTMedium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Režimy skenování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64649C" w:rsidRPr="004952E9" w:rsidRDefault="0064649C" w:rsidP="00A643E2">
            <w:pPr>
              <w:pStyle w:val="DataTableTEXTCond7Table"/>
              <w:suppressAutoHyphens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 xml:space="preserve">Skenování do e-mailu, skenování do počítače (SMB), skenování na FTP, skenování do schránky, skenování na USB, skenování do </w:t>
            </w:r>
            <w:proofErr w:type="spellStart"/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WebDAVu</w:t>
            </w:r>
            <w:proofErr w:type="spellEnd"/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, skenování do DPWS, skenování do adresy URL, síťový TWAIN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4649C" w:rsidRPr="004952E9" w:rsidRDefault="0064649C" w:rsidP="00A643E2">
            <w:pPr>
              <w:pStyle w:val="DataTableTEXTCond7Table"/>
              <w:suppressAutoHyphens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64649C" w:rsidRPr="004952E9" w:rsidTr="00A643E2">
        <w:trPr>
          <w:trHeight w:val="213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64649C" w:rsidRPr="004952E9" w:rsidRDefault="0064649C" w:rsidP="00A643E2">
            <w:pPr>
              <w:pStyle w:val="DataTableTEXTMedium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Cíle skenování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64649C" w:rsidRPr="004952E9" w:rsidRDefault="0064649C" w:rsidP="00A643E2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 xml:space="preserve"> 000 jednotlivých </w:t>
            </w:r>
            <w:r w:rsidR="000257B6">
              <w:rPr>
                <w:rFonts w:ascii="Arial" w:hAnsi="Arial" w:cs="Arial"/>
                <w:sz w:val="18"/>
                <w:szCs w:val="18"/>
                <w:lang w:val="cs-CZ"/>
              </w:rPr>
              <w:t xml:space="preserve">cílů (např. e-mail adres) </w:t>
            </w: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+ 100 skupinových</w:t>
            </w:r>
            <w:r w:rsidR="000257B6">
              <w:rPr>
                <w:rFonts w:ascii="Arial" w:hAnsi="Arial" w:cs="Arial"/>
                <w:sz w:val="18"/>
                <w:szCs w:val="18"/>
                <w:lang w:val="cs-CZ"/>
              </w:rPr>
              <w:t xml:space="preserve"> cílů (např. skupinových e-mail adres)</w:t>
            </w: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 xml:space="preserve">; </w:t>
            </w:r>
          </w:p>
          <w:p w:rsidR="0064649C" w:rsidRPr="004952E9" w:rsidRDefault="0064649C" w:rsidP="00A643E2">
            <w:pPr>
              <w:pStyle w:val="DataTableTEXTCond7Table"/>
              <w:rPr>
                <w:rFonts w:ascii="Arial" w:hAnsi="Arial" w:cs="Arial"/>
              </w:rPr>
            </w:pPr>
            <w:r w:rsidRPr="004952E9">
              <w:rPr>
                <w:rFonts w:ascii="Arial" w:hAnsi="Arial" w:cs="Arial"/>
                <w:sz w:val="18"/>
                <w:szCs w:val="18"/>
                <w:lang w:val="cs-CZ"/>
              </w:rPr>
              <w:t>podpora LDAP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49C" w:rsidRPr="004952E9" w:rsidRDefault="0064649C" w:rsidP="00A643E2">
            <w:pPr>
              <w:pStyle w:val="DataTableTEXTCond7Tabl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</w:tbl>
    <w:p w:rsidR="0064649C" w:rsidRPr="00F76EB7" w:rsidRDefault="0064649C" w:rsidP="0064649C">
      <w:pPr>
        <w:rPr>
          <w:rFonts w:cstheme="minorHAnsi"/>
          <w:sz w:val="28"/>
          <w:szCs w:val="28"/>
        </w:rPr>
      </w:pPr>
    </w:p>
    <w:p w:rsidR="000257B6" w:rsidRPr="00F76EB7" w:rsidRDefault="000257B6" w:rsidP="000257B6">
      <w:pPr>
        <w:rPr>
          <w:rFonts w:cstheme="minorHAnsi"/>
          <w:sz w:val="28"/>
          <w:szCs w:val="28"/>
        </w:rPr>
      </w:pPr>
      <w:r w:rsidRPr="00F76EB7">
        <w:rPr>
          <w:rFonts w:cstheme="minorHAnsi"/>
          <w:sz w:val="28"/>
          <w:szCs w:val="28"/>
        </w:rPr>
        <w:t xml:space="preserve">Každé zařízení bude také obsahovat čtečku karet MIFARE </w:t>
      </w:r>
      <w:proofErr w:type="spellStart"/>
      <w:r w:rsidRPr="00F76EB7">
        <w:rPr>
          <w:rFonts w:cstheme="minorHAnsi"/>
          <w:sz w:val="28"/>
          <w:szCs w:val="28"/>
        </w:rPr>
        <w:t>DESFire</w:t>
      </w:r>
      <w:proofErr w:type="spellEnd"/>
      <w:r w:rsidRPr="00F76EB7">
        <w:rPr>
          <w:rFonts w:cstheme="minorHAnsi"/>
          <w:sz w:val="28"/>
          <w:szCs w:val="28"/>
        </w:rPr>
        <w:t xml:space="preserve"> pro vložený terminál </w:t>
      </w:r>
      <w:proofErr w:type="spellStart"/>
      <w:r w:rsidRPr="00F76EB7">
        <w:rPr>
          <w:rFonts w:cstheme="minorHAnsi"/>
          <w:sz w:val="28"/>
          <w:szCs w:val="28"/>
        </w:rPr>
        <w:t>SafeQ</w:t>
      </w:r>
      <w:proofErr w:type="spellEnd"/>
      <w:r w:rsidRPr="00F76EB7">
        <w:rPr>
          <w:rFonts w:cstheme="minorHAnsi"/>
          <w:sz w:val="28"/>
          <w:szCs w:val="28"/>
        </w:rPr>
        <w:t xml:space="preserve"> a zámek zásobníků papíru.</w:t>
      </w:r>
    </w:p>
    <w:p w:rsidR="000257B6" w:rsidRPr="00F76EB7" w:rsidRDefault="000257B6" w:rsidP="000257B6">
      <w:pPr>
        <w:rPr>
          <w:rFonts w:cstheme="minorHAnsi"/>
          <w:sz w:val="28"/>
          <w:szCs w:val="28"/>
        </w:rPr>
      </w:pPr>
    </w:p>
    <w:p w:rsidR="000257B6" w:rsidRPr="00F76EB7" w:rsidRDefault="000257B6" w:rsidP="000257B6">
      <w:pPr>
        <w:rPr>
          <w:rFonts w:cstheme="minorHAnsi"/>
          <w:sz w:val="28"/>
          <w:szCs w:val="28"/>
        </w:rPr>
      </w:pPr>
    </w:p>
    <w:p w:rsidR="000257B6" w:rsidRPr="00F76EB7" w:rsidRDefault="000257B6" w:rsidP="000257B6">
      <w:pPr>
        <w:rPr>
          <w:rFonts w:cstheme="minorHAnsi"/>
          <w:sz w:val="28"/>
          <w:szCs w:val="28"/>
          <w:u w:val="single"/>
        </w:rPr>
      </w:pPr>
      <w:r w:rsidRPr="00F76EB7">
        <w:rPr>
          <w:rFonts w:cstheme="minorHAnsi"/>
          <w:sz w:val="28"/>
          <w:szCs w:val="28"/>
          <w:u w:val="single"/>
        </w:rPr>
        <w:t>Seznam strojů a jejich umístění:</w:t>
      </w:r>
    </w:p>
    <w:p w:rsidR="00F76EB7" w:rsidRDefault="00F76EB7" w:rsidP="000257B6">
      <w:pPr>
        <w:rPr>
          <w:rFonts w:cstheme="minorHAnsi"/>
          <w:sz w:val="28"/>
          <w:szCs w:val="28"/>
        </w:rPr>
      </w:pPr>
    </w:p>
    <w:p w:rsidR="000257B6" w:rsidRPr="00F76EB7" w:rsidRDefault="000257B6" w:rsidP="000257B6">
      <w:pPr>
        <w:rPr>
          <w:rFonts w:cstheme="minorHAnsi"/>
          <w:sz w:val="28"/>
          <w:szCs w:val="28"/>
        </w:rPr>
      </w:pPr>
      <w:r w:rsidRPr="00F76EB7">
        <w:rPr>
          <w:rFonts w:cstheme="minorHAnsi"/>
          <w:sz w:val="28"/>
          <w:szCs w:val="28"/>
        </w:rPr>
        <w:t>1-5 ulice Akademika Heyrovského 1203, budova sever, Hradec Králové</w:t>
      </w:r>
    </w:p>
    <w:p w:rsidR="000257B6" w:rsidRPr="00F76EB7" w:rsidRDefault="000257B6" w:rsidP="000257B6">
      <w:pPr>
        <w:rPr>
          <w:rFonts w:cstheme="minorHAnsi"/>
          <w:sz w:val="28"/>
          <w:szCs w:val="28"/>
        </w:rPr>
      </w:pPr>
      <w:r w:rsidRPr="00F76EB7">
        <w:rPr>
          <w:rFonts w:cstheme="minorHAnsi"/>
          <w:sz w:val="28"/>
          <w:szCs w:val="28"/>
        </w:rPr>
        <w:t>6-8 ulice Zborovská 2089, Hradec Králové</w:t>
      </w:r>
    </w:p>
    <w:p w:rsidR="000257B6" w:rsidRPr="00F76EB7" w:rsidRDefault="000257B6" w:rsidP="000257B6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0257B6" w:rsidRPr="00F76EB7" w:rsidRDefault="000257B6" w:rsidP="000257B6">
      <w:pPr>
        <w:rPr>
          <w:rFonts w:cstheme="minorHAnsi"/>
          <w:sz w:val="28"/>
          <w:szCs w:val="28"/>
        </w:rPr>
      </w:pPr>
      <w:bookmarkStart w:id="1" w:name="_Hlk39574987"/>
      <w:r w:rsidRPr="00F76EB7">
        <w:rPr>
          <w:rFonts w:cstheme="minorHAnsi"/>
          <w:sz w:val="28"/>
          <w:szCs w:val="28"/>
        </w:rPr>
        <w:t xml:space="preserve">Požadované termíny instalací: </w:t>
      </w:r>
    </w:p>
    <w:p w:rsidR="000257B6" w:rsidRPr="00F76EB7" w:rsidRDefault="000257B6" w:rsidP="000257B6">
      <w:pPr>
        <w:rPr>
          <w:rFonts w:cstheme="minorHAnsi"/>
          <w:sz w:val="28"/>
          <w:szCs w:val="28"/>
        </w:rPr>
      </w:pPr>
      <w:r w:rsidRPr="00F76EB7">
        <w:rPr>
          <w:rFonts w:cstheme="minorHAnsi"/>
          <w:sz w:val="28"/>
          <w:szCs w:val="28"/>
        </w:rPr>
        <w:t>21.-25.9. 2020</w:t>
      </w:r>
    </w:p>
    <w:bookmarkEnd w:id="1"/>
    <w:p w:rsidR="004952E9" w:rsidRPr="00F76EB7" w:rsidRDefault="004952E9" w:rsidP="000257B6">
      <w:pPr>
        <w:rPr>
          <w:rFonts w:cstheme="minorHAnsi"/>
          <w:sz w:val="28"/>
          <w:szCs w:val="28"/>
        </w:rPr>
      </w:pPr>
    </w:p>
    <w:sectPr w:rsidR="004952E9" w:rsidRPr="00F76EB7" w:rsidSect="00F65A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ate Pro Condensed">
    <w:altName w:val="Slate Pro Condensed"/>
    <w:panose1 w:val="00000000000000000000"/>
    <w:charset w:val="00"/>
    <w:family w:val="swiss"/>
    <w:notTrueType/>
    <w:pitch w:val="variable"/>
    <w:sig w:usb0="00000007" w:usb1="5000205B" w:usb2="00000004" w:usb3="00000000" w:csb0="0000009B" w:csb1="00000000"/>
  </w:font>
  <w:font w:name="Slate Pro Medium Condensed">
    <w:panose1 w:val="00000000000000000000"/>
    <w:charset w:val="00"/>
    <w:family w:val="swiss"/>
    <w:notTrueType/>
    <w:pitch w:val="variable"/>
    <w:sig w:usb0="A00000AF" w:usb1="5000205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E9"/>
    <w:rsid w:val="000257B6"/>
    <w:rsid w:val="0005216B"/>
    <w:rsid w:val="0012734E"/>
    <w:rsid w:val="004952E9"/>
    <w:rsid w:val="004E423A"/>
    <w:rsid w:val="00542165"/>
    <w:rsid w:val="0055024A"/>
    <w:rsid w:val="0064649C"/>
    <w:rsid w:val="00733A9C"/>
    <w:rsid w:val="007908F4"/>
    <w:rsid w:val="008B07BC"/>
    <w:rsid w:val="009A47AD"/>
    <w:rsid w:val="009B6D53"/>
    <w:rsid w:val="00A32E36"/>
    <w:rsid w:val="00B12FF8"/>
    <w:rsid w:val="00D307E3"/>
    <w:rsid w:val="00DD60BC"/>
    <w:rsid w:val="00F65A4C"/>
    <w:rsid w:val="00F76EB7"/>
    <w:rsid w:val="00FC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34AF"/>
  <w15:chartTrackingRefBased/>
  <w15:docId w15:val="{3F0AF339-546A-8A45-B152-A2E2301C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TableHeadlineCond8">
    <w:name w:val="Data_Table_Headline_Cond_8"/>
    <w:aliases w:val="5 (Table)"/>
    <w:basedOn w:val="Normln"/>
    <w:uiPriority w:val="99"/>
    <w:rsid w:val="004952E9"/>
    <w:pPr>
      <w:tabs>
        <w:tab w:val="left" w:pos="227"/>
        <w:tab w:val="left" w:pos="1134"/>
      </w:tabs>
      <w:autoSpaceDE w:val="0"/>
      <w:autoSpaceDN w:val="0"/>
      <w:adjustRightInd w:val="0"/>
      <w:spacing w:after="57" w:line="227" w:lineRule="atLeast"/>
      <w:textAlignment w:val="center"/>
    </w:pPr>
    <w:rPr>
      <w:rFonts w:ascii="Slate Pro Condensed" w:hAnsi="Slate Pro Condensed" w:cs="Slate Pro Condensed"/>
      <w:caps/>
      <w:color w:val="000000"/>
      <w:sz w:val="17"/>
      <w:szCs w:val="17"/>
      <w:lang w:val="en-GB"/>
    </w:rPr>
  </w:style>
  <w:style w:type="paragraph" w:customStyle="1" w:styleId="DataTableTEXTMediumCond7Table">
    <w:name w:val="Data_Table_TEXT_MediumCond_7 (Table)"/>
    <w:basedOn w:val="Normln"/>
    <w:uiPriority w:val="99"/>
    <w:rsid w:val="004952E9"/>
    <w:pPr>
      <w:tabs>
        <w:tab w:val="left" w:pos="1701"/>
      </w:tabs>
      <w:autoSpaceDE w:val="0"/>
      <w:autoSpaceDN w:val="0"/>
      <w:adjustRightInd w:val="0"/>
      <w:spacing w:line="180" w:lineRule="atLeast"/>
      <w:textAlignment w:val="baseline"/>
    </w:pPr>
    <w:rPr>
      <w:rFonts w:ascii="Slate Pro Medium Condensed" w:hAnsi="Slate Pro Medium Condensed" w:cs="Slate Pro Medium Condensed"/>
      <w:color w:val="000000"/>
      <w:sz w:val="14"/>
      <w:szCs w:val="14"/>
      <w:lang w:val="en-GB"/>
    </w:rPr>
  </w:style>
  <w:style w:type="paragraph" w:customStyle="1" w:styleId="DataTableTEXTCond7Table">
    <w:name w:val="Data_Table_TEXT_Cond_7 (Table)"/>
    <w:basedOn w:val="Normln"/>
    <w:uiPriority w:val="99"/>
    <w:rsid w:val="004952E9"/>
    <w:pPr>
      <w:tabs>
        <w:tab w:val="left" w:pos="1417"/>
      </w:tabs>
      <w:autoSpaceDE w:val="0"/>
      <w:autoSpaceDN w:val="0"/>
      <w:adjustRightInd w:val="0"/>
      <w:spacing w:line="180" w:lineRule="atLeast"/>
      <w:textAlignment w:val="baseline"/>
    </w:pPr>
    <w:rPr>
      <w:rFonts w:ascii="Slate Pro Condensed" w:hAnsi="Slate Pro Condensed" w:cs="Slate Pro Condensed"/>
      <w:color w:val="000000"/>
      <w:sz w:val="14"/>
      <w:szCs w:val="14"/>
      <w:lang w:val="en-GB"/>
    </w:rPr>
  </w:style>
  <w:style w:type="paragraph" w:customStyle="1" w:styleId="DataInsideFOOTNOTESCond7Inside">
    <w:name w:val="Data_Inside_FOOTNOTES_Cond_7 (Inside)"/>
    <w:basedOn w:val="Normln"/>
    <w:uiPriority w:val="99"/>
    <w:rsid w:val="004952E9"/>
    <w:pPr>
      <w:tabs>
        <w:tab w:val="left" w:pos="1417"/>
      </w:tabs>
      <w:autoSpaceDE w:val="0"/>
      <w:autoSpaceDN w:val="0"/>
      <w:adjustRightInd w:val="0"/>
      <w:spacing w:line="180" w:lineRule="atLeast"/>
      <w:ind w:left="80" w:hanging="80"/>
      <w:textAlignment w:val="baseline"/>
    </w:pPr>
    <w:rPr>
      <w:rFonts w:ascii="Slate Pro Condensed" w:hAnsi="Slate Pro Condensed" w:cs="Slate Pro Condensed"/>
      <w:color w:val="000000"/>
      <w:sz w:val="14"/>
      <w:szCs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rudisar@faf.cuni.cz</dc:creator>
  <cp:keywords/>
  <dc:description/>
  <cp:lastModifiedBy>Jiří Včeliš</cp:lastModifiedBy>
  <cp:revision>13</cp:revision>
  <dcterms:created xsi:type="dcterms:W3CDTF">2020-04-27T15:20:00Z</dcterms:created>
  <dcterms:modified xsi:type="dcterms:W3CDTF">2020-05-18T05:24:00Z</dcterms:modified>
</cp:coreProperties>
</file>