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9C108" w14:textId="1688D31C" w:rsidR="00822416" w:rsidRPr="00822416" w:rsidRDefault="00822416" w:rsidP="00822416">
      <w:pPr>
        <w:spacing w:before="240" w:after="240"/>
        <w:jc w:val="center"/>
        <w:rPr>
          <w:rFonts w:ascii="Cambria" w:eastAsiaTheme="minorHAnsi" w:hAnsi="Cambria"/>
          <w:b/>
          <w:sz w:val="22"/>
          <w:szCs w:val="22"/>
        </w:rPr>
      </w:pPr>
      <w:bookmarkStart w:id="0" w:name="_Toc483307493"/>
      <w:bookmarkStart w:id="1" w:name="_Toc483314420"/>
      <w:bookmarkStart w:id="2" w:name="_Toc483314421"/>
      <w:bookmarkEnd w:id="0"/>
      <w:bookmarkEnd w:id="1"/>
      <w:r>
        <w:rPr>
          <w:rFonts w:ascii="Cambria" w:eastAsiaTheme="minorHAnsi" w:hAnsi="Cambria"/>
          <w:b/>
          <w:sz w:val="22"/>
          <w:szCs w:val="22"/>
        </w:rPr>
        <w:t>PŘÍLOHA Č. 1 – ROZSAH SLUŽE</w:t>
      </w:r>
      <w:r w:rsidR="005B2809">
        <w:rPr>
          <w:rFonts w:ascii="Cambria" w:eastAsiaTheme="minorHAnsi" w:hAnsi="Cambria"/>
          <w:b/>
          <w:sz w:val="22"/>
          <w:szCs w:val="22"/>
        </w:rPr>
        <w:t>B</w:t>
      </w:r>
      <w:bookmarkStart w:id="3" w:name="_GoBack"/>
      <w:bookmarkEnd w:id="3"/>
    </w:p>
    <w:p w14:paraId="229EF0F4" w14:textId="77777777" w:rsidR="00AE70D7" w:rsidRPr="00DD24BB" w:rsidRDefault="00AE70D7" w:rsidP="00DD24BB">
      <w:pPr>
        <w:pStyle w:val="Nadpis1"/>
        <w:keepNext w:val="0"/>
        <w:spacing w:before="240" w:after="240"/>
        <w:ind w:left="0" w:firstLine="357"/>
        <w:rPr>
          <w:rStyle w:val="Nzevknihy"/>
          <w:rFonts w:ascii="Cambria" w:eastAsia="Calibr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</w:rPr>
        <w:t>ÚVOD</w:t>
      </w:r>
      <w:bookmarkEnd w:id="2"/>
    </w:p>
    <w:p w14:paraId="468E7817" w14:textId="5E144DF5" w:rsidR="00E35A88" w:rsidRPr="00DD24BB" w:rsidRDefault="006E0679" w:rsidP="00DB575A">
      <w:pPr>
        <w:widowControl w:val="0"/>
        <w:autoSpaceDE w:val="0"/>
        <w:autoSpaceDN w:val="0"/>
        <w:adjustRightInd w:val="0"/>
        <w:spacing w:after="184" w:line="276" w:lineRule="auto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 xml:space="preserve">Funkci </w:t>
      </w:r>
      <w:r w:rsidR="00235CDA" w:rsidRPr="00DD24BB">
        <w:rPr>
          <w:rFonts w:ascii="Cambria" w:hAnsi="Cambria"/>
          <w:sz w:val="22"/>
          <w:szCs w:val="22"/>
        </w:rPr>
        <w:t>Konzultanta</w:t>
      </w:r>
      <w:r w:rsidRPr="00DD24BB">
        <w:rPr>
          <w:rFonts w:ascii="Cambria" w:hAnsi="Cambria"/>
          <w:sz w:val="22"/>
          <w:szCs w:val="22"/>
        </w:rPr>
        <w:t xml:space="preserve"> vykonává [</w:t>
      </w:r>
      <w:r w:rsidRPr="00DD24BB">
        <w:rPr>
          <w:rFonts w:ascii="Cambria" w:hAnsi="Cambria"/>
          <w:sz w:val="22"/>
          <w:szCs w:val="22"/>
          <w:highlight w:val="yellow"/>
        </w:rPr>
        <w:t>dopln</w:t>
      </w:r>
      <w:r w:rsidR="00DD24BB">
        <w:rPr>
          <w:rFonts w:ascii="Cambria" w:hAnsi="Cambria"/>
          <w:sz w:val="22"/>
          <w:szCs w:val="22"/>
          <w:highlight w:val="yellow"/>
        </w:rPr>
        <w:t xml:space="preserve">í dodavatel </w:t>
      </w:r>
      <w:r w:rsidR="00040B7E">
        <w:rPr>
          <w:rFonts w:ascii="Cambria" w:hAnsi="Cambria"/>
          <w:sz w:val="22"/>
          <w:szCs w:val="22"/>
          <w:highlight w:val="yellow"/>
        </w:rPr>
        <w:t xml:space="preserve">před podpisem Smlouvy </w:t>
      </w:r>
      <w:r w:rsidR="00DD24BB">
        <w:rPr>
          <w:rFonts w:ascii="Cambria" w:hAnsi="Cambria"/>
          <w:sz w:val="22"/>
          <w:szCs w:val="22"/>
          <w:highlight w:val="yellow"/>
        </w:rPr>
        <w:t xml:space="preserve">- </w:t>
      </w:r>
      <w:r w:rsidRPr="00DD24BB">
        <w:rPr>
          <w:rFonts w:ascii="Cambria" w:hAnsi="Cambria"/>
          <w:sz w:val="22"/>
          <w:szCs w:val="22"/>
          <w:highlight w:val="yellow"/>
        </w:rPr>
        <w:t>obchodní firma</w:t>
      </w:r>
      <w:r w:rsidR="00DD24BB">
        <w:rPr>
          <w:rFonts w:ascii="Cambria" w:hAnsi="Cambria"/>
          <w:sz w:val="22"/>
          <w:szCs w:val="22"/>
          <w:highlight w:val="yellow"/>
        </w:rPr>
        <w:t>, IČO, sídlo</w:t>
      </w:r>
      <w:r w:rsidRPr="00DD24BB">
        <w:rPr>
          <w:rFonts w:ascii="Cambria" w:hAnsi="Cambria"/>
          <w:sz w:val="22"/>
          <w:szCs w:val="22"/>
        </w:rPr>
        <w:t xml:space="preserve">]. </w:t>
      </w:r>
      <w:r w:rsidR="000D152B" w:rsidRPr="00DD24BB">
        <w:rPr>
          <w:rFonts w:ascii="Cambria" w:hAnsi="Cambria"/>
          <w:sz w:val="22"/>
          <w:szCs w:val="22"/>
        </w:rPr>
        <w:t xml:space="preserve">Základní povinnosti a pravomoci </w:t>
      </w:r>
      <w:r w:rsidR="00DD24BB">
        <w:rPr>
          <w:rFonts w:ascii="Cambria" w:hAnsi="Cambria"/>
          <w:sz w:val="22"/>
          <w:szCs w:val="22"/>
        </w:rPr>
        <w:t>d</w:t>
      </w:r>
      <w:r w:rsidR="000D152B" w:rsidRPr="00DD24BB">
        <w:rPr>
          <w:rFonts w:ascii="Cambria" w:hAnsi="Cambria"/>
          <w:sz w:val="22"/>
          <w:szCs w:val="22"/>
        </w:rPr>
        <w:t xml:space="preserve">odavatele jako </w:t>
      </w:r>
      <w:r w:rsidR="00235CDA" w:rsidRPr="00DD24BB">
        <w:rPr>
          <w:rFonts w:ascii="Cambria" w:hAnsi="Cambria"/>
          <w:sz w:val="22"/>
          <w:szCs w:val="22"/>
        </w:rPr>
        <w:t>Konzultanta</w:t>
      </w:r>
      <w:r w:rsidR="000D152B" w:rsidRPr="00DD24BB">
        <w:rPr>
          <w:rFonts w:ascii="Cambria" w:hAnsi="Cambria"/>
          <w:sz w:val="22"/>
          <w:szCs w:val="22"/>
        </w:rPr>
        <w:t xml:space="preserve"> jsou stanoveny ve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0D152B" w:rsidRPr="00DD24BB">
        <w:rPr>
          <w:rFonts w:ascii="Cambria" w:hAnsi="Cambria"/>
          <w:sz w:val="22"/>
          <w:szCs w:val="22"/>
        </w:rPr>
        <w:t xml:space="preserve">ě uzavřené dle vzorové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0D152B" w:rsidRPr="00DD24BB">
        <w:rPr>
          <w:rFonts w:ascii="Cambria" w:hAnsi="Cambria"/>
          <w:sz w:val="22"/>
          <w:szCs w:val="22"/>
        </w:rPr>
        <w:t xml:space="preserve">y o poskytnutí služeb mezi </w:t>
      </w:r>
      <w:r w:rsidR="00401D29" w:rsidRPr="00DD24BB">
        <w:rPr>
          <w:rFonts w:ascii="Cambria" w:hAnsi="Cambria"/>
          <w:sz w:val="22"/>
          <w:szCs w:val="22"/>
        </w:rPr>
        <w:t>Objednatel</w:t>
      </w:r>
      <w:r w:rsidR="000D152B" w:rsidRPr="00DD24BB">
        <w:rPr>
          <w:rFonts w:ascii="Cambria" w:hAnsi="Cambria"/>
          <w:sz w:val="22"/>
          <w:szCs w:val="22"/>
        </w:rPr>
        <w:t xml:space="preserve">em </w:t>
      </w:r>
      <w:r w:rsidR="00AF29B9" w:rsidRPr="00DD24BB">
        <w:rPr>
          <w:rFonts w:ascii="Cambria" w:hAnsi="Cambria"/>
          <w:sz w:val="22"/>
          <w:szCs w:val="22"/>
        </w:rPr>
        <w:t>a K</w:t>
      </w:r>
      <w:r w:rsidR="000D152B" w:rsidRPr="00DD24BB">
        <w:rPr>
          <w:rFonts w:ascii="Cambria" w:hAnsi="Cambria"/>
          <w:sz w:val="22"/>
          <w:szCs w:val="22"/>
        </w:rPr>
        <w:t>onzultantem (tzv. FIDIC WHITE BOOK)</w:t>
      </w:r>
      <w:r w:rsidR="006031AC" w:rsidRPr="00DD24BB">
        <w:rPr>
          <w:rFonts w:ascii="Cambria" w:hAnsi="Cambria"/>
          <w:sz w:val="22"/>
          <w:szCs w:val="22"/>
        </w:rPr>
        <w:t xml:space="preserve">, včetně příloh </w:t>
      </w:r>
      <w:r w:rsidR="00DD24BB">
        <w:rPr>
          <w:rFonts w:ascii="Cambria" w:hAnsi="Cambria"/>
          <w:sz w:val="22"/>
          <w:szCs w:val="22"/>
        </w:rPr>
        <w:t>(</w:t>
      </w:r>
      <w:r w:rsidR="006031AC" w:rsidRPr="00DD24BB">
        <w:rPr>
          <w:rFonts w:ascii="Cambria" w:hAnsi="Cambria"/>
          <w:sz w:val="22"/>
          <w:szCs w:val="22"/>
        </w:rPr>
        <w:t>dále je</w:t>
      </w:r>
      <w:r w:rsidR="002B287D" w:rsidRPr="00DD24BB">
        <w:rPr>
          <w:rFonts w:ascii="Cambria" w:hAnsi="Cambria"/>
          <w:sz w:val="22"/>
          <w:szCs w:val="22"/>
        </w:rPr>
        <w:t>n</w:t>
      </w:r>
      <w:r w:rsidR="006031AC" w:rsidRPr="00DD24BB">
        <w:rPr>
          <w:rFonts w:ascii="Cambria" w:hAnsi="Cambria"/>
          <w:sz w:val="22"/>
          <w:szCs w:val="22"/>
        </w:rPr>
        <w:t xml:space="preserve"> </w:t>
      </w:r>
      <w:r w:rsidR="00DD24BB">
        <w:rPr>
          <w:rFonts w:ascii="Cambria" w:hAnsi="Cambria"/>
          <w:sz w:val="22"/>
          <w:szCs w:val="22"/>
        </w:rPr>
        <w:t>„</w:t>
      </w:r>
      <w:r w:rsidR="006031AC" w:rsidRPr="00DD24BB">
        <w:rPr>
          <w:rFonts w:ascii="Cambria" w:hAnsi="Cambria"/>
          <w:sz w:val="22"/>
          <w:szCs w:val="22"/>
        </w:rPr>
        <w:t>Smlouva</w:t>
      </w:r>
      <w:r w:rsidR="00DD24BB">
        <w:rPr>
          <w:rFonts w:ascii="Cambria" w:hAnsi="Cambria"/>
          <w:sz w:val="22"/>
          <w:szCs w:val="22"/>
        </w:rPr>
        <w:t>“)</w:t>
      </w:r>
      <w:r w:rsidR="000D152B" w:rsidRPr="00DD24BB">
        <w:rPr>
          <w:rFonts w:ascii="Cambria" w:hAnsi="Cambria"/>
          <w:sz w:val="22"/>
          <w:szCs w:val="22"/>
        </w:rPr>
        <w:t>.</w:t>
      </w:r>
      <w:r w:rsidR="00F96D7B" w:rsidRPr="00DD24BB">
        <w:rPr>
          <w:rFonts w:ascii="Cambria" w:hAnsi="Cambria"/>
          <w:sz w:val="22"/>
          <w:szCs w:val="22"/>
        </w:rPr>
        <w:t xml:space="preserve"> </w:t>
      </w:r>
    </w:p>
    <w:p w14:paraId="62A1D937" w14:textId="123E3B74" w:rsidR="00BB43A9" w:rsidRPr="00DD24BB" w:rsidRDefault="00BB43A9" w:rsidP="0014356E">
      <w:pPr>
        <w:pStyle w:val="Zkladntextodsazen21"/>
        <w:spacing w:after="24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 xml:space="preserve">Konzultant, jakožto </w:t>
      </w:r>
      <w:r w:rsidR="00FE3C24" w:rsidRPr="00DD24BB">
        <w:rPr>
          <w:rFonts w:ascii="Cambria" w:hAnsi="Cambria"/>
          <w:sz w:val="22"/>
          <w:szCs w:val="22"/>
        </w:rPr>
        <w:t>Správce</w:t>
      </w:r>
      <w:r w:rsidRPr="00DD24BB">
        <w:rPr>
          <w:rFonts w:ascii="Cambria" w:hAnsi="Cambria"/>
          <w:sz w:val="22"/>
          <w:szCs w:val="22"/>
        </w:rPr>
        <w:t xml:space="preserve"> stavby, přitom bude poskytovat Služby nejen v souladu s výše uvedenými smluvními dokumenty ve smyslu tzv. FIDIC WHITE BOOK, ale rovněž v souladu se standardy činnosti </w:t>
      </w:r>
      <w:r w:rsidR="00FE3C24" w:rsidRPr="00DD24BB">
        <w:rPr>
          <w:rFonts w:ascii="Cambria" w:hAnsi="Cambria"/>
          <w:sz w:val="22"/>
          <w:szCs w:val="22"/>
        </w:rPr>
        <w:t>Správce</w:t>
      </w:r>
      <w:r w:rsidRPr="00DD24BB">
        <w:rPr>
          <w:rFonts w:ascii="Cambria" w:hAnsi="Cambria"/>
          <w:sz w:val="22"/>
          <w:szCs w:val="22"/>
        </w:rPr>
        <w:t xml:space="preserve"> stavby dle </w:t>
      </w:r>
      <w:r w:rsidR="0014356E" w:rsidRPr="00DD24BB">
        <w:rPr>
          <w:rFonts w:ascii="Cambria" w:hAnsi="Cambria"/>
          <w:sz w:val="22"/>
          <w:szCs w:val="22"/>
        </w:rPr>
        <w:t xml:space="preserve">Obecných i Zvláštních </w:t>
      </w:r>
      <w:r w:rsidR="002B287D" w:rsidRPr="00DD24BB">
        <w:rPr>
          <w:rFonts w:ascii="Cambria" w:hAnsi="Cambria"/>
          <w:sz w:val="22"/>
          <w:szCs w:val="22"/>
        </w:rPr>
        <w:t>s</w:t>
      </w:r>
      <w:r w:rsidRPr="00DD24BB">
        <w:rPr>
          <w:rFonts w:ascii="Cambria" w:hAnsi="Cambria"/>
          <w:sz w:val="22"/>
          <w:szCs w:val="22"/>
        </w:rPr>
        <w:t xml:space="preserve">mluvních podmínek pro </w:t>
      </w:r>
      <w:r w:rsidR="00E25FC2" w:rsidRPr="00DD24BB">
        <w:rPr>
          <w:rFonts w:ascii="Cambria" w:hAnsi="Cambria"/>
          <w:sz w:val="22"/>
          <w:szCs w:val="22"/>
        </w:rPr>
        <w:t xml:space="preserve">výstavbu pozemních a inženýrských staveb projektovaných </w:t>
      </w:r>
      <w:r w:rsidR="0048218A">
        <w:rPr>
          <w:rFonts w:ascii="Cambria" w:hAnsi="Cambria"/>
          <w:sz w:val="22"/>
          <w:szCs w:val="22"/>
        </w:rPr>
        <w:t>o</w:t>
      </w:r>
      <w:r w:rsidR="00E25FC2" w:rsidRPr="00DD24BB">
        <w:rPr>
          <w:rFonts w:ascii="Cambria" w:hAnsi="Cambria"/>
          <w:sz w:val="22"/>
          <w:szCs w:val="22"/>
        </w:rPr>
        <w:t xml:space="preserve">bjednatelem </w:t>
      </w:r>
      <w:r w:rsidR="0048218A">
        <w:rPr>
          <w:rFonts w:ascii="Cambria" w:hAnsi="Cambria"/>
          <w:sz w:val="22"/>
          <w:szCs w:val="22"/>
        </w:rPr>
        <w:t xml:space="preserve">dle </w:t>
      </w:r>
      <w:r w:rsidRPr="00DD24BB">
        <w:rPr>
          <w:rFonts w:ascii="Cambria" w:hAnsi="Cambria"/>
          <w:sz w:val="22"/>
          <w:szCs w:val="22"/>
        </w:rPr>
        <w:t xml:space="preserve">tzv. FIDIC </w:t>
      </w:r>
      <w:r w:rsidR="00E25FC2" w:rsidRPr="00DD24BB">
        <w:rPr>
          <w:rFonts w:ascii="Cambria" w:hAnsi="Cambria"/>
          <w:sz w:val="22"/>
          <w:szCs w:val="22"/>
        </w:rPr>
        <w:t xml:space="preserve">RED </w:t>
      </w:r>
      <w:r w:rsidRPr="00DD24BB">
        <w:rPr>
          <w:rFonts w:ascii="Cambria" w:hAnsi="Cambria"/>
          <w:sz w:val="22"/>
          <w:szCs w:val="22"/>
        </w:rPr>
        <w:t>BOOK.</w:t>
      </w:r>
      <w:r w:rsidR="0014356E" w:rsidRPr="00DD24BB">
        <w:rPr>
          <w:rFonts w:ascii="Cambria" w:hAnsi="Cambria"/>
          <w:sz w:val="22"/>
          <w:szCs w:val="22"/>
        </w:rPr>
        <w:t xml:space="preserve"> Obecné podmínky tvoří součást „Smluvních podmínek pro výstavbu“, 1. vydání, 1999 (tzv. FIDIC Red Book), vydané Fédération Internationale des Ingénieurs-Conseils (FIDIC). Zvláštní podmínky obsahují úpravy a doplnění těchto Obecných podmínek.</w:t>
      </w:r>
      <w:r w:rsidR="0014356E" w:rsidRPr="00DD24BB" w:rsidDel="0014356E">
        <w:rPr>
          <w:rFonts w:ascii="Cambria" w:hAnsi="Cambria"/>
          <w:sz w:val="22"/>
          <w:szCs w:val="22"/>
        </w:rPr>
        <w:t xml:space="preserve"> </w:t>
      </w:r>
      <w:r w:rsidR="0014356E" w:rsidRPr="00DD24BB">
        <w:rPr>
          <w:rFonts w:ascii="Cambria" w:hAnsi="Cambria"/>
          <w:sz w:val="22"/>
          <w:szCs w:val="22"/>
        </w:rPr>
        <w:t xml:space="preserve"> Tyto Obecné a Zvláštní podmínky </w:t>
      </w:r>
      <w:r w:rsidR="00E65A4C">
        <w:rPr>
          <w:rFonts w:ascii="Cambria" w:hAnsi="Cambria"/>
          <w:sz w:val="22"/>
          <w:szCs w:val="22"/>
        </w:rPr>
        <w:t xml:space="preserve">pro zhotovení Díla </w:t>
      </w:r>
      <w:r w:rsidR="0014356E" w:rsidRPr="00DD24BB">
        <w:rPr>
          <w:rFonts w:ascii="Cambria" w:hAnsi="Cambria"/>
          <w:sz w:val="22"/>
          <w:szCs w:val="22"/>
        </w:rPr>
        <w:t xml:space="preserve">tvoří rámec smlouvy mezi </w:t>
      </w:r>
      <w:r w:rsidR="00E739A8" w:rsidRPr="00DD24BB">
        <w:rPr>
          <w:rFonts w:ascii="Cambria" w:hAnsi="Cambria"/>
          <w:sz w:val="22"/>
          <w:szCs w:val="22"/>
        </w:rPr>
        <w:t xml:space="preserve">Objednatelem </w:t>
      </w:r>
      <w:r w:rsidR="0014356E" w:rsidRPr="00DD24BB">
        <w:rPr>
          <w:rFonts w:ascii="Cambria" w:hAnsi="Cambria"/>
          <w:sz w:val="22"/>
          <w:szCs w:val="22"/>
        </w:rPr>
        <w:t xml:space="preserve">a </w:t>
      </w:r>
      <w:r w:rsidR="00E65A4C">
        <w:rPr>
          <w:rFonts w:ascii="Cambria" w:hAnsi="Cambria"/>
          <w:sz w:val="22"/>
          <w:szCs w:val="22"/>
        </w:rPr>
        <w:t>Z</w:t>
      </w:r>
      <w:r w:rsidR="0014356E" w:rsidRPr="00DD24BB">
        <w:rPr>
          <w:rFonts w:ascii="Cambria" w:hAnsi="Cambria"/>
          <w:sz w:val="22"/>
          <w:szCs w:val="22"/>
        </w:rPr>
        <w:t>hotovitelem Díla</w:t>
      </w:r>
      <w:r w:rsidR="00B07064" w:rsidRPr="00DD24BB">
        <w:rPr>
          <w:rFonts w:ascii="Cambria" w:hAnsi="Cambria"/>
          <w:sz w:val="22"/>
          <w:szCs w:val="22"/>
        </w:rPr>
        <w:t>.</w:t>
      </w:r>
    </w:p>
    <w:p w14:paraId="761706D1" w14:textId="097624FA" w:rsidR="006E0679" w:rsidRPr="00DD24BB" w:rsidRDefault="00195A02" w:rsidP="0014356E">
      <w:pPr>
        <w:pStyle w:val="Zkladntextodsazen21"/>
        <w:spacing w:after="24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Konzultant</w:t>
      </w:r>
      <w:r w:rsidR="006E0679" w:rsidRPr="00DD24BB">
        <w:rPr>
          <w:rFonts w:ascii="Cambria" w:hAnsi="Cambria"/>
          <w:sz w:val="22"/>
          <w:szCs w:val="22"/>
        </w:rPr>
        <w:t xml:space="preserve"> bude ve vztahu k Dílu  provádět činnosti</w:t>
      </w:r>
      <w:r w:rsidR="00E20390" w:rsidRPr="00DD24BB">
        <w:rPr>
          <w:rFonts w:ascii="Cambria" w:hAnsi="Cambria"/>
          <w:sz w:val="22"/>
          <w:szCs w:val="22"/>
        </w:rPr>
        <w:t xml:space="preserve"> za účelem splnění předmětu </w:t>
      </w:r>
      <w:r w:rsidR="003B3BB4" w:rsidRPr="00DD24BB">
        <w:rPr>
          <w:rFonts w:ascii="Cambria" w:hAnsi="Cambria"/>
          <w:sz w:val="22"/>
          <w:szCs w:val="22"/>
        </w:rPr>
        <w:t>Veřejné zakázky definované</w:t>
      </w:r>
      <w:r w:rsidR="00331658">
        <w:rPr>
          <w:rFonts w:ascii="Cambria" w:hAnsi="Cambria"/>
          <w:sz w:val="22"/>
          <w:szCs w:val="22"/>
        </w:rPr>
        <w:t>ho</w:t>
      </w:r>
      <w:r w:rsidR="003B3BB4" w:rsidRPr="00DD24BB">
        <w:rPr>
          <w:rFonts w:ascii="Cambria" w:hAnsi="Cambria"/>
          <w:sz w:val="22"/>
          <w:szCs w:val="22"/>
        </w:rPr>
        <w:t xml:space="preserve"> v Zadávací dokumentaci</w:t>
      </w:r>
      <w:r w:rsidR="00AE70D7" w:rsidRPr="00DD24BB">
        <w:rPr>
          <w:rFonts w:ascii="Cambria" w:hAnsi="Cambria"/>
          <w:sz w:val="22"/>
          <w:szCs w:val="22"/>
        </w:rPr>
        <w:t>,</w:t>
      </w:r>
      <w:r w:rsidR="006E0679" w:rsidRPr="00DD24BB">
        <w:rPr>
          <w:rFonts w:ascii="Cambria" w:hAnsi="Cambria"/>
          <w:sz w:val="22"/>
          <w:szCs w:val="22"/>
        </w:rPr>
        <w:t xml:space="preserve"> které jsou dále podrobně specifikovány v této Příloze 1, a to </w:t>
      </w:r>
      <w:r w:rsidR="008A4E15" w:rsidRPr="00DD24BB">
        <w:rPr>
          <w:rFonts w:ascii="Cambria" w:hAnsi="Cambria"/>
          <w:sz w:val="22"/>
          <w:szCs w:val="22"/>
        </w:rPr>
        <w:t>obecně za účelem řádného plnění Služeb dle Zadávací dokumentace</w:t>
      </w:r>
      <w:r w:rsidR="00E25FC2" w:rsidRPr="00DD24BB">
        <w:rPr>
          <w:rFonts w:ascii="Cambria" w:hAnsi="Cambria"/>
          <w:sz w:val="22"/>
          <w:szCs w:val="22"/>
        </w:rPr>
        <w:t xml:space="preserve"> a</w:t>
      </w:r>
      <w:r w:rsidR="008A4E15" w:rsidRPr="00DD24BB">
        <w:rPr>
          <w:rFonts w:ascii="Cambria" w:hAnsi="Cambria"/>
          <w:sz w:val="22"/>
          <w:szCs w:val="22"/>
        </w:rPr>
        <w:t xml:space="preserve">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8A4E15" w:rsidRPr="00DD24BB">
        <w:rPr>
          <w:rFonts w:ascii="Cambria" w:hAnsi="Cambria"/>
          <w:sz w:val="22"/>
          <w:szCs w:val="22"/>
        </w:rPr>
        <w:t xml:space="preserve">y, jakož i konkrétně v souvislosti s činnostmi jednotlivých členů týmu </w:t>
      </w:r>
      <w:r w:rsidR="00331658">
        <w:rPr>
          <w:rFonts w:ascii="Cambria" w:hAnsi="Cambria"/>
          <w:sz w:val="22"/>
          <w:szCs w:val="22"/>
        </w:rPr>
        <w:t>Konzultanta</w:t>
      </w:r>
      <w:r w:rsidR="008A4E15" w:rsidRPr="00DD24BB">
        <w:rPr>
          <w:rFonts w:ascii="Cambria" w:hAnsi="Cambria"/>
          <w:sz w:val="22"/>
          <w:szCs w:val="22"/>
        </w:rPr>
        <w:t>.</w:t>
      </w:r>
    </w:p>
    <w:p w14:paraId="6C6D7915" w14:textId="27D015ED" w:rsidR="00C4650D" w:rsidRPr="00DD24BB" w:rsidRDefault="00D14F8C" w:rsidP="00DB575A">
      <w:pPr>
        <w:pStyle w:val="Zkladntextodsazen21"/>
        <w:spacing w:after="24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 xml:space="preserve">Služby </w:t>
      </w:r>
      <w:r w:rsidR="00235CDA" w:rsidRPr="00DD24BB">
        <w:rPr>
          <w:rFonts w:ascii="Cambria" w:hAnsi="Cambria"/>
          <w:sz w:val="22"/>
          <w:szCs w:val="22"/>
        </w:rPr>
        <w:t>Konzultanta</w:t>
      </w:r>
      <w:r w:rsidRPr="00DD24BB">
        <w:rPr>
          <w:rFonts w:ascii="Cambria" w:hAnsi="Cambria"/>
          <w:sz w:val="22"/>
          <w:szCs w:val="22"/>
        </w:rPr>
        <w:t xml:space="preserve"> </w:t>
      </w:r>
      <w:r w:rsidR="00446FE9" w:rsidRPr="00DD24BB">
        <w:rPr>
          <w:rFonts w:ascii="Cambria" w:hAnsi="Cambria"/>
          <w:sz w:val="22"/>
          <w:szCs w:val="22"/>
        </w:rPr>
        <w:t xml:space="preserve">musí být vykonávány </w:t>
      </w:r>
      <w:r w:rsidR="00331658">
        <w:rPr>
          <w:rFonts w:ascii="Cambria" w:hAnsi="Cambria"/>
          <w:sz w:val="22"/>
          <w:szCs w:val="22"/>
        </w:rPr>
        <w:t>d</w:t>
      </w:r>
      <w:r w:rsidRPr="00DD24BB">
        <w:rPr>
          <w:rFonts w:ascii="Cambria" w:hAnsi="Cambria"/>
          <w:sz w:val="22"/>
          <w:szCs w:val="22"/>
        </w:rPr>
        <w:t xml:space="preserve">odavatelem </w:t>
      </w:r>
      <w:r w:rsidR="00C4650D" w:rsidRPr="00DD24BB">
        <w:rPr>
          <w:rFonts w:ascii="Cambria" w:hAnsi="Cambria"/>
          <w:sz w:val="22"/>
          <w:szCs w:val="22"/>
        </w:rPr>
        <w:t xml:space="preserve">v souladu se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C4650D" w:rsidRPr="00DD24BB">
        <w:rPr>
          <w:rFonts w:ascii="Cambria" w:hAnsi="Cambria"/>
          <w:sz w:val="22"/>
          <w:szCs w:val="22"/>
        </w:rPr>
        <w:t xml:space="preserve">ou a se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6D4264">
        <w:rPr>
          <w:rFonts w:ascii="Cambria" w:hAnsi="Cambria"/>
          <w:sz w:val="22"/>
          <w:szCs w:val="22"/>
        </w:rPr>
        <w:t>ou na </w:t>
      </w:r>
      <w:r w:rsidR="00C4650D" w:rsidRPr="00DD24BB">
        <w:rPr>
          <w:rFonts w:ascii="Cambria" w:hAnsi="Cambria"/>
          <w:sz w:val="22"/>
          <w:szCs w:val="22"/>
        </w:rPr>
        <w:t xml:space="preserve">zhotovení Díla, v souladu se všemi obecně závaznými předpisy a </w:t>
      </w:r>
      <w:r w:rsidR="00AE70D7" w:rsidRPr="00DD24BB">
        <w:rPr>
          <w:rFonts w:ascii="Cambria" w:hAnsi="Cambria"/>
          <w:sz w:val="22"/>
          <w:szCs w:val="22"/>
        </w:rPr>
        <w:t xml:space="preserve">českými státními </w:t>
      </w:r>
      <w:r w:rsidR="00C4650D" w:rsidRPr="00DD24BB">
        <w:rPr>
          <w:rFonts w:ascii="Cambria" w:hAnsi="Cambria"/>
          <w:sz w:val="22"/>
          <w:szCs w:val="22"/>
        </w:rPr>
        <w:t xml:space="preserve">normami </w:t>
      </w:r>
      <w:r w:rsidR="00AE70D7" w:rsidRPr="00DD24BB">
        <w:rPr>
          <w:rFonts w:ascii="Cambria" w:hAnsi="Cambria"/>
          <w:sz w:val="22"/>
          <w:szCs w:val="22"/>
        </w:rPr>
        <w:t xml:space="preserve">(ČSN) </w:t>
      </w:r>
      <w:r w:rsidR="00C4650D" w:rsidRPr="00DD24BB">
        <w:rPr>
          <w:rFonts w:ascii="Cambria" w:hAnsi="Cambria"/>
          <w:sz w:val="22"/>
          <w:szCs w:val="22"/>
        </w:rPr>
        <w:t xml:space="preserve">upravujícími řádné poskytování Služeb, včetně obecně závazných předpisů </w:t>
      </w:r>
      <w:r w:rsidR="00331658">
        <w:rPr>
          <w:rFonts w:ascii="Cambria" w:hAnsi="Cambria"/>
          <w:sz w:val="22"/>
          <w:szCs w:val="22"/>
        </w:rPr>
        <w:t>bezpečnosti a ochrany zdraví při práci</w:t>
      </w:r>
      <w:r w:rsidR="00C4650D" w:rsidRPr="00DD24BB">
        <w:rPr>
          <w:rFonts w:ascii="Cambria" w:hAnsi="Cambria"/>
          <w:sz w:val="22"/>
          <w:szCs w:val="22"/>
        </w:rPr>
        <w:t xml:space="preserve"> a dle pokynů </w:t>
      </w:r>
      <w:r w:rsidR="00401D29" w:rsidRPr="00DD24BB">
        <w:rPr>
          <w:rFonts w:ascii="Cambria" w:hAnsi="Cambria"/>
          <w:sz w:val="22"/>
          <w:szCs w:val="22"/>
        </w:rPr>
        <w:t>Objednatel</w:t>
      </w:r>
      <w:r w:rsidR="00C4650D" w:rsidRPr="00DD24BB">
        <w:rPr>
          <w:rFonts w:ascii="Cambria" w:hAnsi="Cambria"/>
          <w:sz w:val="22"/>
          <w:szCs w:val="22"/>
        </w:rPr>
        <w:t xml:space="preserve">e. </w:t>
      </w:r>
    </w:p>
    <w:p w14:paraId="3ECB0FE4" w14:textId="77777777" w:rsidR="00C4650D" w:rsidRPr="00DD24BB" w:rsidRDefault="00C4650D" w:rsidP="009F5DCE">
      <w:pPr>
        <w:pStyle w:val="Zkladntextodsazen21"/>
        <w:spacing w:after="24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 xml:space="preserve">Rozsah Služeb je stanoven v této Příloze </w:t>
      </w:r>
      <w:r w:rsidR="00C775DD" w:rsidRPr="00DD24BB">
        <w:rPr>
          <w:rFonts w:ascii="Cambria" w:hAnsi="Cambria"/>
          <w:sz w:val="22"/>
          <w:szCs w:val="22"/>
        </w:rPr>
        <w:t xml:space="preserve">1, přičemž </w:t>
      </w:r>
      <w:r w:rsidR="00401D29" w:rsidRPr="00DD24BB">
        <w:rPr>
          <w:rFonts w:ascii="Cambria" w:hAnsi="Cambria"/>
          <w:sz w:val="22"/>
          <w:szCs w:val="22"/>
        </w:rPr>
        <w:t>Objednatel</w:t>
      </w:r>
      <w:r w:rsidR="001D22C2" w:rsidRPr="00DD24BB">
        <w:rPr>
          <w:rFonts w:ascii="Cambria" w:hAnsi="Cambria"/>
          <w:sz w:val="22"/>
          <w:szCs w:val="22"/>
        </w:rPr>
        <w:t xml:space="preserve"> zdůrazňuje, že se jedná o </w:t>
      </w:r>
      <w:r w:rsidR="00C775DD" w:rsidRPr="00DD24BB">
        <w:rPr>
          <w:rFonts w:ascii="Cambria" w:hAnsi="Cambria"/>
          <w:sz w:val="22"/>
          <w:szCs w:val="22"/>
        </w:rPr>
        <w:t>v</w:t>
      </w:r>
      <w:r w:rsidR="00F50350" w:rsidRPr="00DD24BB">
        <w:rPr>
          <w:rFonts w:ascii="Cambria" w:hAnsi="Cambria"/>
          <w:sz w:val="22"/>
          <w:szCs w:val="22"/>
        </w:rPr>
        <w:t>ý</w:t>
      </w:r>
      <w:r w:rsidR="00C775DD" w:rsidRPr="00DD24BB">
        <w:rPr>
          <w:rFonts w:ascii="Cambria" w:hAnsi="Cambria"/>
          <w:sz w:val="22"/>
          <w:szCs w:val="22"/>
        </w:rPr>
        <w:t>čet minimálního standardu, který je Konzultant povinen poskytovat. Jedná se tedy pouze o</w:t>
      </w:r>
      <w:r w:rsidR="00A20FFE" w:rsidRPr="00DD24BB">
        <w:rPr>
          <w:rFonts w:ascii="Cambria" w:hAnsi="Cambria"/>
          <w:sz w:val="22"/>
          <w:szCs w:val="22"/>
        </w:rPr>
        <w:t> </w:t>
      </w:r>
      <w:r w:rsidR="00C775DD" w:rsidRPr="00DD24BB">
        <w:rPr>
          <w:rFonts w:ascii="Cambria" w:hAnsi="Cambria"/>
          <w:sz w:val="22"/>
          <w:szCs w:val="22"/>
        </w:rPr>
        <w:t>demonstrativní výčet</w:t>
      </w:r>
      <w:r w:rsidR="00E25FC2" w:rsidRPr="00DD24BB">
        <w:rPr>
          <w:rFonts w:ascii="Cambria" w:hAnsi="Cambria"/>
          <w:sz w:val="22"/>
          <w:szCs w:val="22"/>
        </w:rPr>
        <w:t>.</w:t>
      </w:r>
      <w:r w:rsidR="00331658">
        <w:rPr>
          <w:rFonts w:ascii="Cambria" w:hAnsi="Cambria"/>
          <w:sz w:val="22"/>
          <w:szCs w:val="22"/>
        </w:rPr>
        <w:t xml:space="preserve"> </w:t>
      </w:r>
      <w:r w:rsidR="008E3053">
        <w:rPr>
          <w:rFonts w:ascii="Cambria" w:hAnsi="Cambria"/>
          <w:sz w:val="22"/>
          <w:szCs w:val="22"/>
        </w:rPr>
        <w:t>Konzultant je povinen vykonávat i jiné činnosti, které nejsou výslovně specifikované v této Příloze 1, pokud jsou tyto činnosti potřebné a vhodné pro řádné splnění Smlouvy a Smlouvy na zhotovení Díla.</w:t>
      </w:r>
    </w:p>
    <w:p w14:paraId="0F2D8203" w14:textId="77777777" w:rsidR="00F96D7B" w:rsidRPr="00DD24BB" w:rsidRDefault="00F96D7B" w:rsidP="009F5DCE">
      <w:pPr>
        <w:pStyle w:val="Zkladntextodsazen21"/>
        <w:spacing w:after="24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 xml:space="preserve">Tam, kde tato Příloha 1 hovoří o týmu </w:t>
      </w:r>
      <w:r w:rsidR="00FE3C24" w:rsidRPr="00DD24BB">
        <w:rPr>
          <w:rFonts w:ascii="Cambria" w:hAnsi="Cambria"/>
          <w:sz w:val="22"/>
          <w:szCs w:val="22"/>
        </w:rPr>
        <w:t>Správce</w:t>
      </w:r>
      <w:r w:rsidRPr="00DD24BB">
        <w:rPr>
          <w:rFonts w:ascii="Cambria" w:hAnsi="Cambria"/>
          <w:sz w:val="22"/>
          <w:szCs w:val="22"/>
        </w:rPr>
        <w:t xml:space="preserve"> stavby, rozumí se tím Konzultant ve smyslu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Pr="00DD24BB">
        <w:rPr>
          <w:rFonts w:ascii="Cambria" w:hAnsi="Cambria"/>
          <w:sz w:val="22"/>
          <w:szCs w:val="22"/>
        </w:rPr>
        <w:t>y.</w:t>
      </w:r>
    </w:p>
    <w:p w14:paraId="5FE15AF2" w14:textId="0A7D6A71" w:rsidR="00824F66" w:rsidRPr="00DD24BB" w:rsidRDefault="00824F66" w:rsidP="009F5DCE">
      <w:pPr>
        <w:pStyle w:val="Zkladntextodsazen21"/>
        <w:spacing w:after="24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N</w:t>
      </w:r>
      <w:r w:rsidR="004F3304" w:rsidRPr="00DD24BB">
        <w:rPr>
          <w:rFonts w:ascii="Cambria" w:hAnsi="Cambria"/>
          <w:sz w:val="22"/>
          <w:szCs w:val="22"/>
        </w:rPr>
        <w:t xml:space="preserve">a stavbě může </w:t>
      </w:r>
      <w:r w:rsidRPr="00DD24BB">
        <w:rPr>
          <w:rFonts w:ascii="Cambria" w:hAnsi="Cambria"/>
          <w:sz w:val="22"/>
          <w:szCs w:val="22"/>
        </w:rPr>
        <w:t xml:space="preserve">být kromě generálního dodavatele (GD) </w:t>
      </w:r>
      <w:r w:rsidR="005539CB">
        <w:rPr>
          <w:rFonts w:ascii="Cambria" w:hAnsi="Cambria"/>
          <w:sz w:val="22"/>
          <w:szCs w:val="22"/>
        </w:rPr>
        <w:t xml:space="preserve">přítomen </w:t>
      </w:r>
      <w:r w:rsidRPr="00DD24BB">
        <w:rPr>
          <w:rFonts w:ascii="Cambria" w:hAnsi="Cambria"/>
          <w:sz w:val="22"/>
          <w:szCs w:val="22"/>
        </w:rPr>
        <w:t xml:space="preserve">i přímý dodavatel </w:t>
      </w:r>
      <w:r w:rsidR="00401D29" w:rsidRPr="00DD24BB">
        <w:rPr>
          <w:rFonts w:ascii="Cambria" w:hAnsi="Cambria"/>
          <w:sz w:val="22"/>
          <w:szCs w:val="22"/>
        </w:rPr>
        <w:t>Objednatel</w:t>
      </w:r>
      <w:r w:rsidRPr="00DD24BB">
        <w:rPr>
          <w:rFonts w:ascii="Cambria" w:hAnsi="Cambria"/>
          <w:sz w:val="22"/>
          <w:szCs w:val="22"/>
        </w:rPr>
        <w:t>e (např. interiéru</w:t>
      </w:r>
      <w:r w:rsidR="003229E1" w:rsidRPr="00DD24BB">
        <w:rPr>
          <w:rFonts w:ascii="Cambria" w:hAnsi="Cambria"/>
          <w:sz w:val="22"/>
          <w:szCs w:val="22"/>
        </w:rPr>
        <w:t>, přístrojového vybavení a ICT vybavení</w:t>
      </w:r>
      <w:r w:rsidRPr="00DD24BB">
        <w:rPr>
          <w:rFonts w:ascii="Cambria" w:hAnsi="Cambria"/>
          <w:sz w:val="22"/>
          <w:szCs w:val="22"/>
        </w:rPr>
        <w:t>)</w:t>
      </w:r>
      <w:r w:rsidR="003229E1" w:rsidRPr="00DD24BB">
        <w:rPr>
          <w:rFonts w:ascii="Cambria" w:hAnsi="Cambria"/>
          <w:sz w:val="22"/>
          <w:szCs w:val="22"/>
        </w:rPr>
        <w:t>.</w:t>
      </w:r>
      <w:r w:rsidRPr="00DD24BB">
        <w:rPr>
          <w:rFonts w:ascii="Cambria" w:hAnsi="Cambria"/>
          <w:sz w:val="22"/>
          <w:szCs w:val="22"/>
        </w:rPr>
        <w:t xml:space="preserve"> Z</w:t>
      </w:r>
      <w:r w:rsidR="005865A9" w:rsidRPr="00DD24BB">
        <w:rPr>
          <w:rFonts w:ascii="Cambria" w:hAnsi="Cambria"/>
          <w:sz w:val="22"/>
          <w:szCs w:val="22"/>
        </w:rPr>
        <w:t xml:space="preserve"> těchto </w:t>
      </w:r>
      <w:r w:rsidR="00045CF1">
        <w:rPr>
          <w:rFonts w:ascii="Cambria" w:hAnsi="Cambria"/>
          <w:sz w:val="22"/>
          <w:szCs w:val="22"/>
        </w:rPr>
        <w:t>uvedených důvodů se obecně v </w:t>
      </w:r>
      <w:r w:rsidRPr="00DD24BB">
        <w:rPr>
          <w:rFonts w:ascii="Cambria" w:hAnsi="Cambria"/>
          <w:sz w:val="22"/>
          <w:szCs w:val="22"/>
        </w:rPr>
        <w:t xml:space="preserve">dokumentu píše o </w:t>
      </w:r>
      <w:r w:rsidR="00FE3C24" w:rsidRPr="00DD24BB">
        <w:rPr>
          <w:rFonts w:ascii="Cambria" w:hAnsi="Cambria"/>
          <w:sz w:val="22"/>
          <w:szCs w:val="22"/>
        </w:rPr>
        <w:t>Zhotovitel</w:t>
      </w:r>
      <w:r w:rsidRPr="00DD24BB">
        <w:rPr>
          <w:rFonts w:ascii="Cambria" w:hAnsi="Cambria"/>
          <w:sz w:val="22"/>
          <w:szCs w:val="22"/>
        </w:rPr>
        <w:t xml:space="preserve">ích, </w:t>
      </w:r>
      <w:r w:rsidR="005865A9" w:rsidRPr="00DD24BB">
        <w:rPr>
          <w:rFonts w:ascii="Cambria" w:hAnsi="Cambria"/>
          <w:sz w:val="22"/>
          <w:szCs w:val="22"/>
        </w:rPr>
        <w:t>čímž jsou myšlen</w:t>
      </w:r>
      <w:r w:rsidR="003229E1" w:rsidRPr="00DD24BB">
        <w:rPr>
          <w:rFonts w:ascii="Cambria" w:hAnsi="Cambria"/>
          <w:sz w:val="22"/>
          <w:szCs w:val="22"/>
        </w:rPr>
        <w:t>i</w:t>
      </w:r>
      <w:r w:rsidR="005865A9" w:rsidRPr="00DD24BB">
        <w:rPr>
          <w:rFonts w:ascii="Cambria" w:hAnsi="Cambria"/>
          <w:sz w:val="22"/>
          <w:szCs w:val="22"/>
        </w:rPr>
        <w:t xml:space="preserve"> přím</w:t>
      </w:r>
      <w:r w:rsidR="000F3CFF" w:rsidRPr="00DD24BB">
        <w:rPr>
          <w:rFonts w:ascii="Cambria" w:hAnsi="Cambria"/>
          <w:sz w:val="22"/>
          <w:szCs w:val="22"/>
        </w:rPr>
        <w:t>í</w:t>
      </w:r>
      <w:r w:rsidR="005865A9" w:rsidRPr="00DD24BB">
        <w:rPr>
          <w:rFonts w:ascii="Cambria" w:hAnsi="Cambria"/>
          <w:sz w:val="22"/>
          <w:szCs w:val="22"/>
        </w:rPr>
        <w:t xml:space="preserve"> dodavatelé </w:t>
      </w:r>
      <w:r w:rsidR="00401D29" w:rsidRPr="00DD24BB">
        <w:rPr>
          <w:rFonts w:ascii="Cambria" w:hAnsi="Cambria"/>
          <w:sz w:val="22"/>
          <w:szCs w:val="22"/>
        </w:rPr>
        <w:t>Objednatel</w:t>
      </w:r>
      <w:r w:rsidR="005865A9" w:rsidRPr="00DD24BB">
        <w:rPr>
          <w:rFonts w:ascii="Cambria" w:hAnsi="Cambria"/>
          <w:sz w:val="22"/>
          <w:szCs w:val="22"/>
        </w:rPr>
        <w:t>e</w:t>
      </w:r>
      <w:r w:rsidRPr="00DD24BB">
        <w:rPr>
          <w:rFonts w:ascii="Cambria" w:hAnsi="Cambria"/>
          <w:sz w:val="22"/>
          <w:szCs w:val="22"/>
        </w:rPr>
        <w:t>.</w:t>
      </w:r>
      <w:r w:rsidR="00F7056E" w:rsidRPr="00DD24BB">
        <w:rPr>
          <w:rFonts w:ascii="Cambria" w:hAnsi="Cambria"/>
          <w:sz w:val="22"/>
          <w:szCs w:val="22"/>
        </w:rPr>
        <w:t xml:space="preserve"> </w:t>
      </w:r>
    </w:p>
    <w:p w14:paraId="636AD60C" w14:textId="77777777" w:rsidR="004266D8" w:rsidRPr="00513BD2" w:rsidRDefault="009275D3" w:rsidP="009275D3">
      <w:pPr>
        <w:pStyle w:val="Nadpis1"/>
        <w:keepNext w:val="0"/>
        <w:spacing w:before="240" w:after="240"/>
        <w:ind w:left="0" w:firstLine="357"/>
        <w:rPr>
          <w:rFonts w:ascii="Cambria" w:eastAsiaTheme="minorHAnsi" w:hAnsi="Cambria"/>
          <w:sz w:val="22"/>
          <w:szCs w:val="22"/>
        </w:rPr>
      </w:pPr>
      <w:bookmarkStart w:id="4" w:name="_Toc483307387"/>
      <w:bookmarkStart w:id="5" w:name="_Toc483307495"/>
      <w:bookmarkStart w:id="6" w:name="_Toc483314422"/>
      <w:bookmarkStart w:id="7" w:name="_Toc483314423"/>
      <w:bookmarkEnd w:id="4"/>
      <w:bookmarkEnd w:id="5"/>
      <w:bookmarkEnd w:id="6"/>
      <w:r w:rsidRPr="00DD24BB">
        <w:rPr>
          <w:rFonts w:ascii="Cambria" w:eastAsiaTheme="minorHAnsi" w:hAnsi="Cambria"/>
          <w:sz w:val="22"/>
          <w:szCs w:val="22"/>
        </w:rPr>
        <w:t xml:space="preserve">SPECIFIKACE KONTROLNÍCH ČINNOSTÍ </w:t>
      </w:r>
      <w:r>
        <w:rPr>
          <w:rFonts w:ascii="Cambria" w:eastAsiaTheme="minorHAnsi" w:hAnsi="Cambria"/>
          <w:sz w:val="22"/>
          <w:szCs w:val="22"/>
        </w:rPr>
        <w:t>R</w:t>
      </w:r>
      <w:r w:rsidRPr="00DD24BB">
        <w:rPr>
          <w:rFonts w:ascii="Cambria" w:eastAsiaTheme="minorHAnsi" w:hAnsi="Cambria"/>
          <w:sz w:val="22"/>
          <w:szCs w:val="22"/>
        </w:rPr>
        <w:t xml:space="preserve">EALIZAČNÍHO TÝMU </w:t>
      </w:r>
      <w:bookmarkEnd w:id="7"/>
      <w:r>
        <w:rPr>
          <w:rFonts w:ascii="Cambria" w:eastAsiaTheme="minorHAnsi" w:hAnsi="Cambria"/>
          <w:sz w:val="22"/>
          <w:szCs w:val="22"/>
        </w:rPr>
        <w:t>KONZULTANTA</w:t>
      </w:r>
    </w:p>
    <w:p w14:paraId="14A265ED" w14:textId="77777777" w:rsidR="004266D8" w:rsidRPr="00DD24BB" w:rsidRDefault="004266D8" w:rsidP="00DB575A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6" w:lineRule="auto"/>
        <w:jc w:val="both"/>
        <w:rPr>
          <w:rFonts w:ascii="Cambria" w:hAnsi="Cambria"/>
          <w:i/>
          <w:sz w:val="22"/>
          <w:szCs w:val="22"/>
        </w:rPr>
      </w:pPr>
      <w:r w:rsidRPr="00DD24BB">
        <w:rPr>
          <w:rFonts w:ascii="Cambria" w:hAnsi="Cambria"/>
          <w:i/>
          <w:sz w:val="22"/>
          <w:szCs w:val="22"/>
        </w:rPr>
        <w:t xml:space="preserve">Kontrolními činnostmi uvedenými níže, jakožto činnostmi, jimiž je povinen tým </w:t>
      </w:r>
      <w:r w:rsidR="009275D3">
        <w:rPr>
          <w:rFonts w:ascii="Cambria" w:hAnsi="Cambria"/>
          <w:i/>
          <w:sz w:val="22"/>
          <w:szCs w:val="22"/>
        </w:rPr>
        <w:t>Konzultanta</w:t>
      </w:r>
      <w:r w:rsidRPr="00DD24BB">
        <w:rPr>
          <w:rFonts w:ascii="Cambria" w:hAnsi="Cambria"/>
          <w:i/>
          <w:sz w:val="22"/>
          <w:szCs w:val="22"/>
        </w:rPr>
        <w:t>, není dotčena odpovědnost příslušných osob (odpovědných za odborné zpracování technického zadání a smluvních podmínek, vedení výstavby Díla, odpovědných za bezpečnost prací</w:t>
      </w:r>
      <w:r w:rsidR="00497887" w:rsidRPr="00DD24BB">
        <w:rPr>
          <w:rFonts w:ascii="Cambria" w:hAnsi="Cambria"/>
          <w:i/>
          <w:sz w:val="22"/>
          <w:szCs w:val="22"/>
        </w:rPr>
        <w:t>,</w:t>
      </w:r>
      <w:r w:rsidRPr="00DD24BB">
        <w:rPr>
          <w:rFonts w:ascii="Cambria" w:hAnsi="Cambria"/>
          <w:i/>
          <w:sz w:val="22"/>
          <w:szCs w:val="22"/>
        </w:rPr>
        <w:t xml:space="preserve"> apod.).</w:t>
      </w:r>
    </w:p>
    <w:p w14:paraId="352CE73A" w14:textId="77777777" w:rsidR="00D12300" w:rsidRPr="00DD24BB" w:rsidRDefault="007D650B" w:rsidP="005133DF">
      <w:pPr>
        <w:keepNext/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lastRenderedPageBreak/>
        <w:t>Realizační t</w:t>
      </w:r>
      <w:r w:rsidR="00CA2A44" w:rsidRPr="00DD24BB">
        <w:rPr>
          <w:rFonts w:ascii="Cambria" w:eastAsiaTheme="minorHAnsi" w:hAnsi="Cambria"/>
          <w:sz w:val="22"/>
          <w:szCs w:val="22"/>
          <w:lang w:eastAsia="en-US"/>
        </w:rPr>
        <w:t xml:space="preserve">ým </w:t>
      </w:r>
      <w:r w:rsidR="009275D3">
        <w:rPr>
          <w:rFonts w:ascii="Cambria" w:eastAsiaTheme="minorHAnsi" w:hAnsi="Cambria"/>
          <w:sz w:val="22"/>
          <w:szCs w:val="22"/>
          <w:lang w:eastAsia="en-US"/>
        </w:rPr>
        <w:t>Konzultanta</w:t>
      </w:r>
      <w:r w:rsidR="00CA2A44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je povinen</w:t>
      </w:r>
      <w:r w:rsidR="00882D0D" w:rsidRPr="00DD24BB">
        <w:rPr>
          <w:rFonts w:ascii="Cambria" w:eastAsiaTheme="minorHAnsi" w:hAnsi="Cambria"/>
          <w:sz w:val="22"/>
          <w:szCs w:val="22"/>
          <w:lang w:eastAsia="en-US"/>
        </w:rPr>
        <w:t xml:space="preserve"> zejména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:</w:t>
      </w:r>
    </w:p>
    <w:p w14:paraId="16AF6368" w14:textId="77777777" w:rsidR="00D12300" w:rsidRPr="00DD24BB" w:rsidRDefault="00D12300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postupovat ve shodě s</w:t>
      </w:r>
      <w:r w:rsidR="00CA2A44" w:rsidRPr="00DD24BB">
        <w:rPr>
          <w:rFonts w:ascii="Cambria" w:eastAsiaTheme="minorHAnsi" w:hAnsi="Cambria"/>
          <w:sz w:val="22"/>
          <w:szCs w:val="22"/>
          <w:lang w:eastAsia="en-US"/>
        </w:rPr>
        <w:t xml:space="preserve">e </w:t>
      </w:r>
      <w:r w:rsidR="00CA2A44" w:rsidRPr="00DD24BB">
        <w:rPr>
          <w:rFonts w:ascii="Cambria" w:hAnsi="Cambria"/>
          <w:sz w:val="22"/>
          <w:szCs w:val="22"/>
        </w:rPr>
        <w:t xml:space="preserve">Zadávací dokumentací,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CA2A44" w:rsidRPr="00DD24BB">
        <w:rPr>
          <w:rFonts w:ascii="Cambria" w:hAnsi="Cambria"/>
          <w:sz w:val="22"/>
          <w:szCs w:val="22"/>
        </w:rPr>
        <w:t>ou a 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CA2A44" w:rsidRPr="00DD24BB">
        <w:rPr>
          <w:rFonts w:ascii="Cambria" w:hAnsi="Cambria"/>
          <w:sz w:val="22"/>
          <w:szCs w:val="22"/>
        </w:rPr>
        <w:t>ou na zhotovení Díla</w:t>
      </w:r>
      <w:r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61853D42" w14:textId="77777777" w:rsidR="005133DF" w:rsidRDefault="005133DF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5133DF">
        <w:rPr>
          <w:rFonts w:ascii="Cambria" w:eastAsiaTheme="minorHAnsi" w:hAnsi="Cambria"/>
          <w:sz w:val="22"/>
          <w:szCs w:val="22"/>
          <w:lang w:eastAsia="en-US"/>
        </w:rPr>
        <w:t xml:space="preserve">schvalovat dokumenty Zhotovitele Stavby, přičemž </w:t>
      </w:r>
      <w:r w:rsidR="006877CD">
        <w:rPr>
          <w:rFonts w:ascii="Cambria" w:eastAsiaTheme="minorHAnsi" w:hAnsi="Cambria"/>
          <w:sz w:val="22"/>
          <w:szCs w:val="22"/>
          <w:lang w:eastAsia="en-US"/>
        </w:rPr>
        <w:t>Objednatel má právo kdykoliv do </w:t>
      </w:r>
      <w:r w:rsidRPr="005133DF">
        <w:rPr>
          <w:rFonts w:ascii="Cambria" w:eastAsiaTheme="minorHAnsi" w:hAnsi="Cambria"/>
          <w:sz w:val="22"/>
          <w:szCs w:val="22"/>
          <w:lang w:eastAsia="en-US"/>
        </w:rPr>
        <w:t>procesu schvalování zasáhnout</w:t>
      </w:r>
      <w:r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4F8BFAD2" w14:textId="77777777" w:rsidR="00D12300" w:rsidRPr="00DD24BB" w:rsidRDefault="00A05969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 xml:space="preserve">kontrolovat 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 xml:space="preserve">připravenost plánu kontrol, inspekcí a zkoušek a </w:t>
      </w:r>
      <w:r w:rsidR="00882D0D" w:rsidRPr="00DD24BB">
        <w:rPr>
          <w:rFonts w:ascii="Cambria" w:eastAsiaTheme="minorHAnsi" w:hAnsi="Cambria"/>
          <w:sz w:val="22"/>
          <w:szCs w:val="22"/>
          <w:lang w:eastAsia="en-US"/>
        </w:rPr>
        <w:t xml:space="preserve">poskytovat </w:t>
      </w:r>
      <w:r w:rsidR="009B4626">
        <w:rPr>
          <w:rFonts w:ascii="Cambria" w:eastAsiaTheme="minorHAnsi" w:hAnsi="Cambria"/>
          <w:sz w:val="22"/>
          <w:szCs w:val="22"/>
          <w:lang w:eastAsia="en-US"/>
        </w:rPr>
        <w:t>součinnost při 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jeho postupném prohlubování a upřesňování a při kontrole jeho plnění</w:t>
      </w:r>
      <w:r w:rsidR="00882D0D"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48222F11" w14:textId="77777777" w:rsidR="0009026A" w:rsidRPr="00DD24BB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k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ontrolovat, prověřovat</w:t>
      </w:r>
      <w:r w:rsidR="00A05969" w:rsidRPr="00DD24BB">
        <w:rPr>
          <w:rFonts w:ascii="Cambria" w:eastAsiaTheme="minorHAnsi" w:hAnsi="Cambria"/>
          <w:sz w:val="22"/>
          <w:szCs w:val="22"/>
          <w:lang w:eastAsia="en-US"/>
        </w:rPr>
        <w:t xml:space="preserve">, </w:t>
      </w:r>
      <w:r w:rsidR="0026207D" w:rsidRPr="00DD24BB">
        <w:rPr>
          <w:rFonts w:ascii="Cambria" w:eastAsiaTheme="minorHAnsi" w:hAnsi="Cambria"/>
          <w:sz w:val="22"/>
          <w:szCs w:val="22"/>
          <w:lang w:eastAsia="en-US"/>
        </w:rPr>
        <w:t>dozorovat</w:t>
      </w:r>
      <w:r w:rsidR="00B32E57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operace související s přípravou staveniš</w:t>
      </w:r>
      <w:r w:rsidR="00912C0C" w:rsidRPr="00DD24BB">
        <w:rPr>
          <w:rFonts w:ascii="Cambria" w:eastAsiaTheme="minorHAnsi" w:hAnsi="Cambria"/>
          <w:sz w:val="22"/>
          <w:szCs w:val="22"/>
          <w:lang w:eastAsia="en-US"/>
        </w:rPr>
        <w:t>tě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  <w:r w:rsidR="0009026A" w:rsidRPr="00DD24BB">
        <w:rPr>
          <w:rFonts w:ascii="Cambria" w:eastAsiaTheme="minorHAnsi" w:hAnsi="Cambria"/>
          <w:sz w:val="22"/>
          <w:szCs w:val="22"/>
          <w:lang w:eastAsia="en-US"/>
        </w:rPr>
        <w:t xml:space="preserve"> pořízení fotodokumentace stavu staveniš</w:t>
      </w:r>
      <w:r w:rsidR="00912C0C" w:rsidRPr="00DD24BB">
        <w:rPr>
          <w:rFonts w:ascii="Cambria" w:eastAsiaTheme="minorHAnsi" w:hAnsi="Cambria"/>
          <w:sz w:val="22"/>
          <w:szCs w:val="22"/>
          <w:lang w:eastAsia="en-US"/>
        </w:rPr>
        <w:t>tě</w:t>
      </w:r>
      <w:r w:rsidR="00EC6C4B" w:rsidRPr="00DD24BB">
        <w:rPr>
          <w:rFonts w:ascii="Cambria" w:eastAsiaTheme="minorHAnsi" w:hAnsi="Cambria"/>
          <w:sz w:val="22"/>
          <w:szCs w:val="22"/>
          <w:lang w:eastAsia="en-US"/>
        </w:rPr>
        <w:t>, přilehlého okolí a příjezdových komunikací</w:t>
      </w:r>
      <w:r w:rsidR="0009026A" w:rsidRPr="00DD24BB">
        <w:rPr>
          <w:rFonts w:ascii="Cambria" w:eastAsiaTheme="minorHAnsi" w:hAnsi="Cambria"/>
          <w:sz w:val="22"/>
          <w:szCs w:val="22"/>
          <w:lang w:eastAsia="en-US"/>
        </w:rPr>
        <w:t xml:space="preserve"> v době jejich předání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Zhotovitel</w:t>
      </w:r>
      <w:r w:rsidR="001C38CA" w:rsidRPr="00DD24BB">
        <w:rPr>
          <w:rFonts w:ascii="Cambria" w:eastAsiaTheme="minorHAnsi" w:hAnsi="Cambria"/>
          <w:sz w:val="22"/>
          <w:szCs w:val="22"/>
          <w:lang w:eastAsia="en-US"/>
        </w:rPr>
        <w:t>i</w:t>
      </w:r>
      <w:r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627484C7" w14:textId="77777777" w:rsidR="00824F66" w:rsidRPr="00DD24BB" w:rsidRDefault="007D196A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 xml:space="preserve">zajistit formální předání staveniště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Zhotovitel</w:t>
      </w:r>
      <w:r w:rsidR="00484E10" w:rsidRPr="00DD24BB">
        <w:rPr>
          <w:rFonts w:ascii="Cambria" w:eastAsiaTheme="minorHAnsi" w:hAnsi="Cambria"/>
          <w:sz w:val="22"/>
          <w:szCs w:val="22"/>
          <w:lang w:eastAsia="en-US"/>
        </w:rPr>
        <w:t>i;</w:t>
      </w:r>
      <w:r w:rsidR="00776214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</w:p>
    <w:p w14:paraId="2B16ABD3" w14:textId="77777777" w:rsidR="002C25DA" w:rsidRDefault="002C25DA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C25DA">
        <w:rPr>
          <w:rFonts w:ascii="Cambria" w:eastAsiaTheme="minorHAnsi" w:hAnsi="Cambria"/>
          <w:sz w:val="22"/>
          <w:szCs w:val="22"/>
          <w:lang w:eastAsia="en-US"/>
        </w:rPr>
        <w:t>kontrolovat, prověřovat a dozorovat kvalitu přípravy a realizace dodávek pro výstavbu u jednotlivých Zhotovitelů a jejich vybavení doklady o jakosti v souladu s příslušnými předpisy, s doporučenými standardy (normami) a v souladu s ujednáními v příslušných Smlouvách</w:t>
      </w:r>
      <w:r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1FCA75DA" w14:textId="77777777" w:rsidR="00D12300" w:rsidRPr="00DD24BB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k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 xml:space="preserve">ontrolovat, prověřovat a </w:t>
      </w:r>
      <w:r w:rsidR="0026207D" w:rsidRPr="00DD24BB">
        <w:rPr>
          <w:rFonts w:ascii="Cambria" w:eastAsiaTheme="minorHAnsi" w:hAnsi="Cambria"/>
          <w:sz w:val="22"/>
          <w:szCs w:val="22"/>
          <w:lang w:eastAsia="en-US"/>
        </w:rPr>
        <w:t>dozorovat</w:t>
      </w:r>
      <w:r w:rsidR="00E60FC6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kvalitu přípravy a realizace prací na staveništi (stavebních či montážních) a souvisejících služeb a jejich doložení doklady o jakosti, v</w:t>
      </w:r>
      <w:r w:rsidR="004547F5" w:rsidRPr="00DD24BB">
        <w:rPr>
          <w:rFonts w:ascii="Cambria" w:eastAsiaTheme="minorHAnsi" w:hAnsi="Cambria"/>
          <w:sz w:val="22"/>
          <w:szCs w:val="22"/>
          <w:lang w:eastAsia="en-US"/>
        </w:rPr>
        <w:t> 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souladu s příslušnými předpisy, s doporučenými standardy (normami) a v souladu s</w:t>
      </w:r>
      <w:r w:rsidR="004547F5" w:rsidRPr="00DD24BB">
        <w:rPr>
          <w:rFonts w:ascii="Cambria" w:eastAsiaTheme="minorHAnsi" w:hAnsi="Cambria"/>
          <w:sz w:val="22"/>
          <w:szCs w:val="22"/>
          <w:lang w:eastAsia="en-US"/>
        </w:rPr>
        <w:t> 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 xml:space="preserve">ujednáními v příslušných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Smlouv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ách, se speciální pozorností</w:t>
      </w:r>
      <w:r w:rsidR="005C3AAB" w:rsidRPr="00DD24BB">
        <w:rPr>
          <w:rFonts w:ascii="Cambria" w:eastAsiaTheme="minorHAnsi" w:hAnsi="Cambria"/>
          <w:sz w:val="22"/>
          <w:szCs w:val="22"/>
          <w:lang w:eastAsia="en-US"/>
        </w:rPr>
        <w:t xml:space="preserve"> k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 xml:space="preserve"> částem Díla, které budou později zakryty, ještě před jejich zakrytím</w:t>
      </w:r>
      <w:r w:rsidR="00C01588"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3517E883" w14:textId="77777777" w:rsidR="00D12300" w:rsidRPr="00DD24BB" w:rsidRDefault="00882D0D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k</w:t>
      </w:r>
      <w:r w:rsidR="00C775DD" w:rsidRPr="00DD24BB">
        <w:rPr>
          <w:rFonts w:ascii="Cambria" w:eastAsiaTheme="minorHAnsi" w:hAnsi="Cambria"/>
          <w:sz w:val="22"/>
          <w:szCs w:val="22"/>
          <w:lang w:eastAsia="en-US"/>
        </w:rPr>
        <w:t xml:space="preserve">ontrolovat a prověřovat, zda zkoušky na staveništi </w:t>
      </w:r>
      <w:r w:rsidR="006C1023" w:rsidRPr="006C1023">
        <w:rPr>
          <w:rFonts w:ascii="Cambria" w:eastAsiaTheme="minorHAnsi" w:hAnsi="Cambria"/>
          <w:sz w:val="22"/>
          <w:szCs w:val="22"/>
          <w:lang w:eastAsia="en-US"/>
        </w:rPr>
        <w:t xml:space="preserve">(zejména zkoušky jakosti materiálů, individuálních vyzkoušení, komplexního vyzkoušení, v průběhu garančních zkoušek) </w:t>
      </w:r>
      <w:r w:rsidR="00C775DD" w:rsidRPr="00DD24BB">
        <w:rPr>
          <w:rFonts w:ascii="Cambria" w:eastAsiaTheme="minorHAnsi" w:hAnsi="Cambria"/>
          <w:sz w:val="22"/>
          <w:szCs w:val="22"/>
          <w:lang w:eastAsia="en-US"/>
        </w:rPr>
        <w:t xml:space="preserve">jsou prováděny v souladu s příslušnými předpisy, doporučenými standardy (normami) a ustanoveními dle příslušných smluv; zajistit, aby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Zhotovitel</w:t>
      </w:r>
      <w:r w:rsidR="00C775DD" w:rsidRPr="00DD24BB">
        <w:rPr>
          <w:rFonts w:ascii="Cambria" w:eastAsiaTheme="minorHAnsi" w:hAnsi="Cambria"/>
          <w:sz w:val="22"/>
          <w:szCs w:val="22"/>
          <w:lang w:eastAsia="en-US"/>
        </w:rPr>
        <w:t xml:space="preserve"> vždy provedl o provedení zkoušky zápis či protokol</w:t>
      </w:r>
      <w:r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713FCBE5" w14:textId="77777777" w:rsidR="00D12300" w:rsidRPr="00DD24BB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k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 xml:space="preserve">ontrolovat a prověřovat respektování ustanovení stavebního zákona, jeho prováděcích předpisů a dalších souvisejících předpisů, včetně závěrů ze správních řízení a závěrů z provedených kontrol (např. státním stavebním dohledem), </w:t>
      </w:r>
      <w:r w:rsidRPr="00DD24BB">
        <w:rPr>
          <w:rFonts w:ascii="Cambria" w:eastAsiaTheme="minorHAnsi" w:hAnsi="Cambria"/>
          <w:sz w:val="22"/>
          <w:szCs w:val="22"/>
          <w:lang w:eastAsia="en-US"/>
        </w:rPr>
        <w:t xml:space="preserve">včetně 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také aktivní účast</w:t>
      </w:r>
      <w:r w:rsidRPr="00DD24BB">
        <w:rPr>
          <w:rFonts w:ascii="Cambria" w:eastAsiaTheme="minorHAnsi" w:hAnsi="Cambria"/>
          <w:sz w:val="22"/>
          <w:szCs w:val="22"/>
          <w:lang w:eastAsia="en-US"/>
        </w:rPr>
        <w:t>i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 xml:space="preserve"> na příslušných řízeních a jednáních</w:t>
      </w:r>
      <w:r w:rsidR="002761C5"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377DF605" w14:textId="77777777" w:rsidR="00563C44" w:rsidRPr="00DD24BB" w:rsidRDefault="00882D0D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k</w:t>
      </w:r>
      <w:r w:rsidR="00563C44" w:rsidRPr="00DD24BB">
        <w:rPr>
          <w:rFonts w:ascii="Cambria" w:eastAsiaTheme="minorHAnsi" w:hAnsi="Cambria"/>
          <w:sz w:val="22"/>
          <w:szCs w:val="22"/>
          <w:lang w:eastAsia="en-US"/>
        </w:rPr>
        <w:t xml:space="preserve">ontrolovat a prověřovat dodržování požárních předpisů, kontrolovat dodržování systému řízení jakosti a řízení z hlediska ochrany životního prostředí </w:t>
      </w:r>
      <w:r w:rsidRPr="00DD24BB">
        <w:rPr>
          <w:rFonts w:ascii="Cambria" w:eastAsiaTheme="minorHAnsi" w:hAnsi="Cambria"/>
          <w:sz w:val="22"/>
          <w:szCs w:val="22"/>
          <w:lang w:eastAsia="en-US"/>
        </w:rPr>
        <w:t>ze strany</w:t>
      </w:r>
      <w:r w:rsidR="00E25FC2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Zhotovitel</w:t>
      </w:r>
      <w:r w:rsidR="001C38CA" w:rsidRPr="00DD24BB">
        <w:rPr>
          <w:rFonts w:ascii="Cambria" w:eastAsiaTheme="minorHAnsi" w:hAnsi="Cambria"/>
          <w:sz w:val="22"/>
          <w:szCs w:val="22"/>
          <w:lang w:eastAsia="en-US"/>
        </w:rPr>
        <w:t>e</w:t>
      </w:r>
      <w:r w:rsidR="00912C0C"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  <w:r w:rsidR="00563C44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</w:p>
    <w:p w14:paraId="7653F1F5" w14:textId="77777777" w:rsidR="00D12300" w:rsidRPr="00DD24BB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k</w:t>
      </w:r>
      <w:r w:rsidR="00D12300" w:rsidRPr="00DD24BB">
        <w:rPr>
          <w:rFonts w:ascii="Cambria" w:eastAsiaTheme="minorHAnsi" w:hAnsi="Cambria"/>
          <w:sz w:val="22"/>
          <w:szCs w:val="22"/>
          <w:lang w:eastAsia="en-US"/>
        </w:rPr>
        <w:t>ontrolovat a prověřovat provoz na staveništi, včetně kvality sklad</w:t>
      </w:r>
      <w:r w:rsidR="00446FE9" w:rsidRPr="00DD24BB">
        <w:rPr>
          <w:rFonts w:ascii="Cambria" w:eastAsiaTheme="minorHAnsi" w:hAnsi="Cambria"/>
          <w:sz w:val="22"/>
          <w:szCs w:val="22"/>
          <w:lang w:eastAsia="en-US"/>
        </w:rPr>
        <w:t>ování ve vyhrazených prostorách</w:t>
      </w:r>
      <w:r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0D764389" w14:textId="77777777" w:rsidR="002761C5" w:rsidRPr="00DD24BB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k</w:t>
      </w:r>
      <w:r w:rsidR="008A24EF" w:rsidRPr="00DD24BB">
        <w:rPr>
          <w:rFonts w:ascii="Cambria" w:eastAsiaTheme="minorHAnsi" w:hAnsi="Cambria"/>
          <w:sz w:val="22"/>
          <w:szCs w:val="22"/>
          <w:lang w:eastAsia="en-US"/>
        </w:rPr>
        <w:t>ontrolovat a prověřovat řádné, úplné a průběžné vedení stavební</w:t>
      </w:r>
      <w:r w:rsidR="002C4CC4" w:rsidRPr="00DD24BB">
        <w:rPr>
          <w:rFonts w:ascii="Cambria" w:eastAsiaTheme="minorHAnsi" w:hAnsi="Cambria"/>
          <w:sz w:val="22"/>
          <w:szCs w:val="22"/>
          <w:lang w:eastAsia="en-US"/>
        </w:rPr>
        <w:t>ch a montážních deníků</w:t>
      </w:r>
      <w:r w:rsidR="008A24EF" w:rsidRPr="00DD24BB">
        <w:rPr>
          <w:rFonts w:ascii="Cambria" w:eastAsiaTheme="minorHAnsi" w:hAnsi="Cambria"/>
          <w:sz w:val="22"/>
          <w:szCs w:val="22"/>
          <w:lang w:eastAsia="en-US"/>
        </w:rPr>
        <w:t xml:space="preserve">; kontrolovat a potvrzovat zápisy, vyjadřovat </w:t>
      </w:r>
      <w:r w:rsidR="007F3A77" w:rsidRPr="00DD24BB">
        <w:rPr>
          <w:rFonts w:ascii="Cambria" w:eastAsiaTheme="minorHAnsi" w:hAnsi="Cambria"/>
          <w:sz w:val="22"/>
          <w:szCs w:val="22"/>
          <w:lang w:eastAsia="en-US"/>
        </w:rPr>
        <w:t xml:space="preserve">se </w:t>
      </w:r>
      <w:r w:rsidR="008A24EF" w:rsidRPr="00DD24BB">
        <w:rPr>
          <w:rFonts w:ascii="Cambria" w:eastAsiaTheme="minorHAnsi" w:hAnsi="Cambria"/>
          <w:sz w:val="22"/>
          <w:szCs w:val="22"/>
          <w:lang w:eastAsia="en-US"/>
        </w:rPr>
        <w:t>k zápisům v n</w:t>
      </w:r>
      <w:r w:rsidR="00E35A88" w:rsidRPr="00DD24BB">
        <w:rPr>
          <w:rFonts w:ascii="Cambria" w:eastAsiaTheme="minorHAnsi" w:hAnsi="Cambria"/>
          <w:sz w:val="22"/>
          <w:szCs w:val="22"/>
          <w:lang w:eastAsia="en-US"/>
        </w:rPr>
        <w:t>ich</w:t>
      </w:r>
      <w:r w:rsidR="008A24EF" w:rsidRPr="00DD24BB">
        <w:rPr>
          <w:rFonts w:ascii="Cambria" w:eastAsiaTheme="minorHAnsi" w:hAnsi="Cambria"/>
          <w:sz w:val="22"/>
          <w:szCs w:val="22"/>
          <w:lang w:eastAsia="en-US"/>
        </w:rPr>
        <w:t xml:space="preserve"> provedeným a</w:t>
      </w:r>
      <w:r w:rsidR="00752392" w:rsidRPr="00DD24BB">
        <w:rPr>
          <w:rFonts w:ascii="Cambria" w:eastAsiaTheme="minorHAnsi" w:hAnsi="Cambria"/>
          <w:sz w:val="22"/>
          <w:szCs w:val="22"/>
          <w:lang w:eastAsia="en-US"/>
        </w:rPr>
        <w:t> </w:t>
      </w:r>
      <w:r w:rsidR="008A24EF" w:rsidRPr="00DD24BB">
        <w:rPr>
          <w:rFonts w:ascii="Cambria" w:eastAsiaTheme="minorHAnsi" w:hAnsi="Cambria"/>
          <w:sz w:val="22"/>
          <w:szCs w:val="22"/>
          <w:lang w:eastAsia="en-US"/>
        </w:rPr>
        <w:t xml:space="preserve">zapisovat další stanoviska </w:t>
      </w:r>
      <w:r w:rsidR="00064E61" w:rsidRPr="00DD24BB">
        <w:rPr>
          <w:rFonts w:ascii="Cambria" w:eastAsiaTheme="minorHAnsi" w:hAnsi="Cambria"/>
          <w:sz w:val="22"/>
          <w:szCs w:val="22"/>
          <w:lang w:eastAsia="en-US"/>
        </w:rPr>
        <w:t>jménem</w:t>
      </w:r>
      <w:r w:rsidR="008A24EF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401D29" w:rsidRPr="00DD24BB">
        <w:rPr>
          <w:rFonts w:ascii="Cambria" w:eastAsiaTheme="minorHAnsi" w:hAnsi="Cambria"/>
          <w:sz w:val="22"/>
          <w:szCs w:val="22"/>
          <w:lang w:eastAsia="en-US"/>
        </w:rPr>
        <w:t>Objednatel</w:t>
      </w:r>
      <w:r w:rsidR="008A24EF" w:rsidRPr="00DD24BB">
        <w:rPr>
          <w:rFonts w:ascii="Cambria" w:eastAsiaTheme="minorHAnsi" w:hAnsi="Cambria"/>
          <w:sz w:val="22"/>
          <w:szCs w:val="22"/>
          <w:lang w:eastAsia="en-US"/>
        </w:rPr>
        <w:t>e (stavebníka), v rozsahu pověření a souvisejících smluv</w:t>
      </w:r>
      <w:r w:rsidR="002761C5"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0D09983E" w14:textId="77777777" w:rsidR="00D56C73" w:rsidRPr="00DD24BB" w:rsidRDefault="00DF2778" w:rsidP="00AB39EB">
      <w:pPr>
        <w:pStyle w:val="Odstavecseseznamem"/>
        <w:numPr>
          <w:ilvl w:val="0"/>
          <w:numId w:val="1"/>
        </w:numPr>
        <w:tabs>
          <w:tab w:val="left" w:pos="709"/>
        </w:tabs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F2778">
        <w:rPr>
          <w:rFonts w:ascii="Cambria" w:eastAsiaTheme="minorHAnsi" w:hAnsi="Cambria"/>
          <w:sz w:val="22"/>
          <w:szCs w:val="22"/>
          <w:lang w:eastAsia="en-US"/>
        </w:rPr>
        <w:t>dohlížet na dodržování vydaných stavebních povolení a dalších závěrů správních řízení, včetně závěrů z provedených kontrol, příslušných technických podmínek (norem) a požadavků právních předpisů a aktivně se účastnit příslušných řízení a jednání</w:t>
      </w:r>
      <w:r w:rsidR="002761C5"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44224236" w14:textId="77777777" w:rsidR="00D56C73" w:rsidRPr="00DD24BB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k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ontrolovat a </w:t>
      </w:r>
      <w:r w:rsidR="0026207D" w:rsidRPr="00DD24BB">
        <w:rPr>
          <w:rFonts w:ascii="Cambria" w:eastAsiaTheme="minorHAnsi" w:hAnsi="Cambria"/>
          <w:sz w:val="22"/>
          <w:szCs w:val="22"/>
          <w:lang w:eastAsia="en-US"/>
        </w:rPr>
        <w:t xml:space="preserve">dozorovat 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shodu a pravdivost všech potvrzení, pojištění, záruk a odškodnění apod., za které jsou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Zhotovitel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é odpovědni dle podmínek dle příslušné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Smlouv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y mezi </w:t>
      </w:r>
      <w:r w:rsidR="00401D29" w:rsidRPr="00DD24BB">
        <w:rPr>
          <w:rFonts w:ascii="Cambria" w:eastAsiaTheme="minorHAnsi" w:hAnsi="Cambria"/>
          <w:sz w:val="22"/>
          <w:szCs w:val="22"/>
          <w:lang w:eastAsia="en-US"/>
        </w:rPr>
        <w:t>Objednatel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em a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Zhotovitel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>em</w:t>
      </w:r>
      <w:r w:rsidR="00C01588"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7152FA97" w14:textId="77777777" w:rsidR="00E7502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p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rovádět </w:t>
      </w:r>
      <w:r w:rsidR="007B6BAF">
        <w:rPr>
          <w:rFonts w:ascii="Cambria" w:eastAsiaTheme="minorHAnsi" w:hAnsi="Cambria"/>
          <w:sz w:val="22"/>
          <w:szCs w:val="22"/>
          <w:lang w:eastAsia="en-US"/>
        </w:rPr>
        <w:t>trvalý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010668" w:rsidRPr="00DD24BB">
        <w:rPr>
          <w:rFonts w:ascii="Cambria" w:eastAsiaTheme="minorHAnsi" w:hAnsi="Cambria"/>
          <w:sz w:val="22"/>
          <w:szCs w:val="22"/>
          <w:lang w:eastAsia="en-US"/>
        </w:rPr>
        <w:t xml:space="preserve">technický 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>dozor</w:t>
      </w:r>
      <w:r w:rsidR="00010668" w:rsidRPr="00DD24BB">
        <w:rPr>
          <w:rFonts w:ascii="Cambria" w:eastAsiaTheme="minorHAnsi" w:hAnsi="Cambria"/>
          <w:sz w:val="22"/>
          <w:szCs w:val="22"/>
          <w:lang w:eastAsia="en-US"/>
        </w:rPr>
        <w:t xml:space="preserve"> stavebníka</w:t>
      </w:r>
      <w:r w:rsidR="00E75026"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17645F0E" w14:textId="77777777" w:rsidR="00ED4F5D" w:rsidRPr="00DD24BB" w:rsidRDefault="00ED4F5D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lastRenderedPageBreak/>
        <w:t>realizovat činnosti koordinátora bezpečnosti a ochrany zdraví při práci („BOZP“);</w:t>
      </w:r>
    </w:p>
    <w:p w14:paraId="009F5AA8" w14:textId="77777777" w:rsidR="00D56C73" w:rsidRPr="00DD24BB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z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jišťovat, </w:t>
      </w:r>
      <w:r w:rsidR="00C01588" w:rsidRPr="00DD24BB">
        <w:rPr>
          <w:rFonts w:ascii="Cambria" w:eastAsiaTheme="minorHAnsi" w:hAnsi="Cambria"/>
          <w:sz w:val="22"/>
          <w:szCs w:val="22"/>
          <w:lang w:eastAsia="en-US"/>
        </w:rPr>
        <w:t>dozorovat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 a potvrzovat proveden</w:t>
      </w:r>
      <w:r w:rsidR="00010668" w:rsidRPr="00DD24BB">
        <w:rPr>
          <w:rFonts w:ascii="Cambria" w:eastAsiaTheme="minorHAnsi" w:hAnsi="Cambria"/>
          <w:sz w:val="22"/>
          <w:szCs w:val="22"/>
          <w:lang w:eastAsia="en-US"/>
        </w:rPr>
        <w:t>í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 stavebních prací</w:t>
      </w:r>
      <w:r w:rsidR="00C01588" w:rsidRPr="00DD24BB">
        <w:rPr>
          <w:rFonts w:ascii="Cambria" w:eastAsiaTheme="minorHAnsi" w:hAnsi="Cambria"/>
          <w:sz w:val="22"/>
          <w:szCs w:val="22"/>
          <w:lang w:eastAsia="en-US"/>
        </w:rPr>
        <w:t>,</w:t>
      </w:r>
      <w:r w:rsidR="00010668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26207D" w:rsidRPr="00DD24BB">
        <w:rPr>
          <w:rFonts w:ascii="Cambria" w:eastAsiaTheme="minorHAnsi" w:hAnsi="Cambria"/>
          <w:sz w:val="22"/>
          <w:szCs w:val="22"/>
          <w:lang w:eastAsia="en-US"/>
        </w:rPr>
        <w:t>jejich</w:t>
      </w:r>
      <w:r w:rsidR="00C01588" w:rsidRPr="00DD24BB">
        <w:rPr>
          <w:rFonts w:ascii="Cambria" w:eastAsiaTheme="minorHAnsi" w:hAnsi="Cambria"/>
          <w:sz w:val="22"/>
          <w:szCs w:val="22"/>
          <w:lang w:eastAsia="en-US"/>
        </w:rPr>
        <w:t xml:space="preserve"> vyúčtování a</w:t>
      </w:r>
      <w:r w:rsidR="0026207D" w:rsidRPr="00DD24BB">
        <w:rPr>
          <w:rFonts w:ascii="Cambria" w:eastAsiaTheme="minorHAnsi" w:hAnsi="Cambria"/>
          <w:sz w:val="22"/>
          <w:szCs w:val="22"/>
          <w:lang w:eastAsia="en-US"/>
        </w:rPr>
        <w:t xml:space="preserve"> platby, 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>a jejich hodnotu</w:t>
      </w:r>
      <w:r w:rsidR="00010668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v souladu se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Smlouv</w:t>
      </w:r>
      <w:r w:rsidR="00A57CE8">
        <w:rPr>
          <w:rFonts w:ascii="Cambria" w:eastAsiaTheme="minorHAnsi" w:hAnsi="Cambria"/>
          <w:sz w:val="22"/>
          <w:szCs w:val="22"/>
          <w:lang w:eastAsia="en-US"/>
        </w:rPr>
        <w:t>ou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 mezi </w:t>
      </w:r>
      <w:r w:rsidR="00401D29" w:rsidRPr="00DD24BB">
        <w:rPr>
          <w:rFonts w:ascii="Cambria" w:eastAsiaTheme="minorHAnsi" w:hAnsi="Cambria"/>
          <w:sz w:val="22"/>
          <w:szCs w:val="22"/>
          <w:lang w:eastAsia="en-US"/>
        </w:rPr>
        <w:t>Objednatel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em a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Zhotovitel</w:t>
      </w:r>
      <w:r w:rsidR="001C38CA" w:rsidRPr="00DD24BB">
        <w:rPr>
          <w:rFonts w:ascii="Cambria" w:eastAsiaTheme="minorHAnsi" w:hAnsi="Cambria"/>
          <w:sz w:val="22"/>
          <w:szCs w:val="22"/>
          <w:lang w:eastAsia="en-US"/>
        </w:rPr>
        <w:t>em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 a potvrzovat daňové doklady, kontrolovat Měsíční zprávy předkládané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Zhotovitel</w:t>
      </w:r>
      <w:r w:rsidR="001C38CA" w:rsidRPr="00DD24BB">
        <w:rPr>
          <w:rFonts w:ascii="Cambria" w:eastAsiaTheme="minorHAnsi" w:hAnsi="Cambria"/>
          <w:sz w:val="22"/>
          <w:szCs w:val="22"/>
          <w:lang w:eastAsia="en-US"/>
        </w:rPr>
        <w:t>em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 dle smluv mezi </w:t>
      </w:r>
      <w:r w:rsidR="00401D29" w:rsidRPr="00DD24BB">
        <w:rPr>
          <w:rFonts w:ascii="Cambria" w:eastAsiaTheme="minorHAnsi" w:hAnsi="Cambria"/>
          <w:sz w:val="22"/>
          <w:szCs w:val="22"/>
          <w:lang w:eastAsia="en-US"/>
        </w:rPr>
        <w:t>Objednatel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em a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Zhotovitel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>em</w:t>
      </w:r>
      <w:r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7C6585D7" w14:textId="77777777" w:rsidR="00D56C73" w:rsidRPr="00DD24BB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u</w:t>
      </w:r>
      <w:r w:rsidR="00D56C73" w:rsidRPr="00DD24BB">
        <w:rPr>
          <w:rFonts w:ascii="Cambria" w:hAnsi="Cambria"/>
          <w:sz w:val="22"/>
          <w:szCs w:val="22"/>
        </w:rPr>
        <w:t xml:space="preserve">pozorňovat </w:t>
      </w:r>
      <w:r w:rsidR="00401D29" w:rsidRPr="00DD24BB">
        <w:rPr>
          <w:rFonts w:ascii="Cambria" w:hAnsi="Cambria"/>
          <w:sz w:val="22"/>
          <w:szCs w:val="22"/>
        </w:rPr>
        <w:t>Objednatel</w:t>
      </w:r>
      <w:r w:rsidR="00D56C73" w:rsidRPr="00DD24BB">
        <w:rPr>
          <w:rFonts w:ascii="Cambria" w:hAnsi="Cambria"/>
          <w:sz w:val="22"/>
          <w:szCs w:val="22"/>
        </w:rPr>
        <w:t xml:space="preserve">e na zjištěné nedostatky v provádění Díla a </w:t>
      </w:r>
      <w:r w:rsidR="0038393B" w:rsidRPr="00DD24BB">
        <w:rPr>
          <w:rFonts w:ascii="Cambria" w:hAnsi="Cambria"/>
          <w:sz w:val="22"/>
          <w:szCs w:val="22"/>
        </w:rPr>
        <w:t xml:space="preserve">iniciovat </w:t>
      </w:r>
      <w:r w:rsidR="007F3A77" w:rsidRPr="00DD24BB">
        <w:rPr>
          <w:rFonts w:ascii="Cambria" w:hAnsi="Cambria"/>
          <w:sz w:val="22"/>
          <w:szCs w:val="22"/>
        </w:rPr>
        <w:t>nápravu</w:t>
      </w:r>
      <w:r w:rsidR="00D56C73" w:rsidRPr="00DD24BB">
        <w:rPr>
          <w:rFonts w:ascii="Cambria" w:hAnsi="Cambria"/>
          <w:sz w:val="22"/>
          <w:szCs w:val="22"/>
        </w:rPr>
        <w:t xml:space="preserve">, </w:t>
      </w:r>
      <w:r w:rsidR="007F3A77" w:rsidRPr="00DD24BB">
        <w:rPr>
          <w:rFonts w:ascii="Cambria" w:hAnsi="Cambria"/>
          <w:sz w:val="22"/>
          <w:szCs w:val="22"/>
        </w:rPr>
        <w:t>kontrolovat</w:t>
      </w:r>
      <w:r w:rsidR="0038393B" w:rsidRPr="00DD24BB">
        <w:rPr>
          <w:rFonts w:ascii="Cambria" w:hAnsi="Cambria"/>
          <w:sz w:val="22"/>
          <w:szCs w:val="22"/>
        </w:rPr>
        <w:t xml:space="preserve"> a dozorovat</w:t>
      </w:r>
      <w:r w:rsidR="007F3A77" w:rsidRPr="00DD24BB">
        <w:rPr>
          <w:rFonts w:ascii="Cambria" w:hAnsi="Cambria"/>
          <w:sz w:val="22"/>
          <w:szCs w:val="22"/>
        </w:rPr>
        <w:t xml:space="preserve"> odstranění </w:t>
      </w:r>
      <w:r w:rsidR="0038393B" w:rsidRPr="00DD24BB">
        <w:rPr>
          <w:rFonts w:ascii="Cambria" w:hAnsi="Cambria"/>
          <w:sz w:val="22"/>
          <w:szCs w:val="22"/>
        </w:rPr>
        <w:t xml:space="preserve">nedostatků v souladu se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38393B" w:rsidRPr="00DD24BB">
        <w:rPr>
          <w:rFonts w:ascii="Cambria" w:hAnsi="Cambria"/>
          <w:sz w:val="22"/>
          <w:szCs w:val="22"/>
        </w:rPr>
        <w:t>ou</w:t>
      </w:r>
      <w:r w:rsidR="00C01588" w:rsidRPr="00DD24BB">
        <w:rPr>
          <w:rFonts w:ascii="Cambria" w:hAnsi="Cambria"/>
          <w:sz w:val="22"/>
          <w:szCs w:val="22"/>
        </w:rPr>
        <w:t>;</w:t>
      </w:r>
    </w:p>
    <w:p w14:paraId="5DCC8CC1" w14:textId="77777777" w:rsidR="00D56C73" w:rsidRPr="00DD24BB" w:rsidRDefault="0038393B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 xml:space="preserve">řešit </w:t>
      </w:r>
      <w:r w:rsidR="00776214" w:rsidRPr="00DD24BB">
        <w:rPr>
          <w:rFonts w:ascii="Cambria" w:eastAsiaTheme="minorHAnsi" w:hAnsi="Cambria"/>
          <w:sz w:val="22"/>
          <w:szCs w:val="22"/>
          <w:lang w:eastAsia="en-US"/>
        </w:rPr>
        <w:t>změny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>, které se mohou projevit jako nezbytné nebo vhodné v průběhu výstavby Díla</w:t>
      </w:r>
      <w:r w:rsidR="002761C5"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a žádat od </w:t>
      </w:r>
      <w:r w:rsidR="00FE3C24" w:rsidRPr="00DD24BB">
        <w:rPr>
          <w:rFonts w:ascii="Cambria" w:eastAsiaTheme="minorHAnsi" w:hAnsi="Cambria"/>
          <w:sz w:val="22"/>
          <w:szCs w:val="22"/>
          <w:lang w:eastAsia="en-US"/>
        </w:rPr>
        <w:t>Zhotovitel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>ů přijmutí opatření pro zkvalitnění</w:t>
      </w:r>
      <w:r w:rsidR="00010668" w:rsidRPr="00DD24BB">
        <w:rPr>
          <w:rFonts w:ascii="Cambria" w:eastAsiaTheme="minorHAnsi" w:hAnsi="Cambria"/>
          <w:sz w:val="22"/>
          <w:szCs w:val="22"/>
          <w:lang w:eastAsia="en-US"/>
        </w:rPr>
        <w:t xml:space="preserve"> nebo akceleraci</w:t>
      </w:r>
      <w:r w:rsidR="00D56C73" w:rsidRPr="00DD24BB">
        <w:rPr>
          <w:rFonts w:ascii="Cambria" w:eastAsiaTheme="minorHAnsi" w:hAnsi="Cambria"/>
          <w:sz w:val="22"/>
          <w:szCs w:val="22"/>
          <w:lang w:eastAsia="en-US"/>
        </w:rPr>
        <w:t xml:space="preserve"> stavebních prací</w:t>
      </w:r>
      <w:r w:rsidR="002761C5" w:rsidRPr="00DD24BB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0B40B30A" w14:textId="77777777" w:rsidR="006E4915" w:rsidRPr="00DD24BB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z</w:t>
      </w:r>
      <w:r w:rsidR="008A24EF" w:rsidRPr="00DD24BB">
        <w:rPr>
          <w:rFonts w:ascii="Cambria" w:hAnsi="Cambria"/>
          <w:sz w:val="22"/>
          <w:szCs w:val="22"/>
        </w:rPr>
        <w:t xml:space="preserve">ajišťovat </w:t>
      </w:r>
      <w:r w:rsidR="006E4915" w:rsidRPr="00DD24BB">
        <w:rPr>
          <w:rFonts w:ascii="Cambria" w:hAnsi="Cambria"/>
          <w:sz w:val="22"/>
          <w:szCs w:val="22"/>
        </w:rPr>
        <w:t xml:space="preserve">sledování průběhu výstavby s ukládáním </w:t>
      </w:r>
      <w:r w:rsidR="004E5DB2" w:rsidRPr="00DD24BB">
        <w:rPr>
          <w:rFonts w:ascii="Cambria" w:hAnsi="Cambria"/>
          <w:sz w:val="22"/>
          <w:szCs w:val="22"/>
        </w:rPr>
        <w:t xml:space="preserve">kvalitní </w:t>
      </w:r>
      <w:r w:rsidR="006E4915" w:rsidRPr="00DD24BB">
        <w:rPr>
          <w:rFonts w:ascii="Cambria" w:hAnsi="Cambria"/>
          <w:sz w:val="22"/>
          <w:szCs w:val="22"/>
        </w:rPr>
        <w:t>video a foto dokumentace na elektronický nosič (CD/ DVD apod.)</w:t>
      </w:r>
      <w:r w:rsidR="00C01588" w:rsidRPr="00DD24BB">
        <w:rPr>
          <w:rFonts w:ascii="Cambria" w:hAnsi="Cambria"/>
          <w:sz w:val="22"/>
          <w:szCs w:val="22"/>
        </w:rPr>
        <w:t>;</w:t>
      </w:r>
    </w:p>
    <w:p w14:paraId="4C2141D3" w14:textId="77777777" w:rsidR="006E4915" w:rsidRPr="00DD24BB" w:rsidRDefault="002761C5" w:rsidP="00AB39EB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before="60" w:after="60" w:line="276" w:lineRule="auto"/>
        <w:ind w:left="709" w:hanging="567"/>
        <w:rPr>
          <w:rFonts w:ascii="Cambria" w:hAnsi="Cambria" w:cs="Times New Roman"/>
        </w:rPr>
      </w:pPr>
      <w:r w:rsidRPr="00DD24BB">
        <w:rPr>
          <w:rFonts w:ascii="Cambria" w:hAnsi="Cambria" w:cs="Times New Roman"/>
        </w:rPr>
        <w:t>k</w:t>
      </w:r>
      <w:r w:rsidR="006E4915" w:rsidRPr="00DD24BB">
        <w:rPr>
          <w:rFonts w:ascii="Cambria" w:hAnsi="Cambria" w:cs="Times New Roman"/>
        </w:rPr>
        <w:t xml:space="preserve">ontrolovat, </w:t>
      </w:r>
      <w:r w:rsidR="004266D8" w:rsidRPr="00DD24BB">
        <w:rPr>
          <w:rFonts w:ascii="Cambria" w:hAnsi="Cambria" w:cs="Times New Roman"/>
        </w:rPr>
        <w:t xml:space="preserve">zda jsou učiněna potřebná opatření u </w:t>
      </w:r>
      <w:r w:rsidR="00912C0C" w:rsidRPr="00DD24BB">
        <w:rPr>
          <w:rFonts w:ascii="Cambria" w:hAnsi="Cambria" w:cs="Times New Roman"/>
        </w:rPr>
        <w:t xml:space="preserve">případných </w:t>
      </w:r>
      <w:r w:rsidR="004266D8" w:rsidRPr="00DD24BB">
        <w:rPr>
          <w:rFonts w:ascii="Cambria" w:hAnsi="Cambria" w:cs="Times New Roman"/>
        </w:rPr>
        <w:t>archeologických nálezů i nálezů, které mohou být předmětem památkové péče, podle příslušných právních předpisů</w:t>
      </w:r>
      <w:r w:rsidRPr="00DD24BB">
        <w:rPr>
          <w:rFonts w:ascii="Cambria" w:hAnsi="Cambria" w:cs="Times New Roman"/>
        </w:rPr>
        <w:t>;</w:t>
      </w:r>
    </w:p>
    <w:p w14:paraId="32E72886" w14:textId="77777777" w:rsidR="00563C44" w:rsidRPr="009841B7" w:rsidRDefault="002761C5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eastAsiaTheme="minorHAnsi" w:hAnsi="Cambria"/>
          <w:sz w:val="22"/>
          <w:szCs w:val="22"/>
          <w:lang w:eastAsia="en-US"/>
        </w:rPr>
        <w:t>k</w:t>
      </w:r>
      <w:r w:rsidR="00563C44" w:rsidRPr="00DD24BB">
        <w:rPr>
          <w:rFonts w:ascii="Cambria" w:eastAsiaTheme="minorHAnsi" w:hAnsi="Cambria"/>
          <w:sz w:val="22"/>
          <w:szCs w:val="22"/>
          <w:lang w:eastAsia="en-US"/>
        </w:rPr>
        <w:t xml:space="preserve">ontrolovat a prověřovat plnění smluvních závazků vztahujících se k provozování Díla, přejímání a kontrola úplnosti a správnosti související dokumentace a dokladů (např. dokumentace skutečného provedení </w:t>
      </w:r>
      <w:r w:rsidR="00A57CE8">
        <w:rPr>
          <w:rFonts w:ascii="Cambria" w:eastAsiaTheme="minorHAnsi" w:hAnsi="Cambria"/>
          <w:sz w:val="22"/>
          <w:szCs w:val="22"/>
          <w:lang w:eastAsia="en-US"/>
        </w:rPr>
        <w:t>stavby či provozní dokumentace);</w:t>
      </w:r>
    </w:p>
    <w:p w14:paraId="690A7398" w14:textId="1F709B33" w:rsidR="009841B7" w:rsidRDefault="009841B7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9841B7">
        <w:rPr>
          <w:rFonts w:ascii="Cambria" w:eastAsiaTheme="minorHAnsi" w:hAnsi="Cambria"/>
          <w:sz w:val="22"/>
          <w:szCs w:val="22"/>
          <w:lang w:eastAsia="en-US"/>
        </w:rPr>
        <w:t xml:space="preserve">zajišťovat komunikaci mezi příslušným </w:t>
      </w:r>
      <w:r>
        <w:rPr>
          <w:rFonts w:ascii="Cambria" w:eastAsiaTheme="minorHAnsi" w:hAnsi="Cambria"/>
          <w:sz w:val="22"/>
          <w:szCs w:val="22"/>
          <w:lang w:eastAsia="en-US"/>
        </w:rPr>
        <w:t>s</w:t>
      </w:r>
      <w:r w:rsidRPr="009841B7">
        <w:rPr>
          <w:rFonts w:ascii="Cambria" w:eastAsiaTheme="minorHAnsi" w:hAnsi="Cambria"/>
          <w:sz w:val="22"/>
          <w:szCs w:val="22"/>
          <w:lang w:eastAsia="en-US"/>
        </w:rPr>
        <w:t>tavebním úřadem a dotčenými orgány státní správy před zahájením Díla, během jeho realizace, dokončování</w:t>
      </w:r>
    </w:p>
    <w:p w14:paraId="51018308" w14:textId="1D7CA499" w:rsidR="00100403" w:rsidRPr="00AC615B" w:rsidRDefault="00100403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100403">
        <w:rPr>
          <w:rFonts w:ascii="Cambria" w:eastAsiaTheme="minorHAnsi" w:hAnsi="Cambria"/>
          <w:sz w:val="22"/>
          <w:szCs w:val="22"/>
          <w:lang w:eastAsia="en-US"/>
        </w:rPr>
        <w:t xml:space="preserve">předkládat Objednateli měsíční zprávy o své činnosti, </w:t>
      </w:r>
      <w:r>
        <w:rPr>
          <w:rFonts w:ascii="Cambria" w:eastAsiaTheme="minorHAnsi" w:hAnsi="Cambria"/>
          <w:sz w:val="22"/>
          <w:szCs w:val="22"/>
          <w:lang w:eastAsia="en-US"/>
        </w:rPr>
        <w:t>v</w:t>
      </w:r>
      <w:r w:rsidRPr="00100403">
        <w:rPr>
          <w:rFonts w:ascii="Cambria" w:eastAsiaTheme="minorHAnsi" w:hAnsi="Cambria"/>
          <w:sz w:val="22"/>
          <w:szCs w:val="22"/>
          <w:lang w:eastAsia="en-US"/>
        </w:rPr>
        <w:t xml:space="preserve">ždy k </w:t>
      </w:r>
      <w:r w:rsidR="00EC47FF" w:rsidRPr="00AC615B">
        <w:rPr>
          <w:rFonts w:ascii="Cambria" w:eastAsiaTheme="minorHAnsi" w:hAnsi="Cambria"/>
          <w:sz w:val="22"/>
          <w:szCs w:val="22"/>
          <w:lang w:eastAsia="en-US"/>
        </w:rPr>
        <w:t>5</w:t>
      </w:r>
      <w:r w:rsidRPr="00AC615B">
        <w:rPr>
          <w:rFonts w:ascii="Cambria" w:eastAsiaTheme="minorHAnsi" w:hAnsi="Cambria"/>
          <w:sz w:val="22"/>
          <w:szCs w:val="22"/>
          <w:lang w:eastAsia="en-US"/>
        </w:rPr>
        <w:t>. dni následujícího měsíce za předchozí kalendářní měsíc;</w:t>
      </w:r>
    </w:p>
    <w:p w14:paraId="420CAA90" w14:textId="77777777" w:rsidR="002D212A" w:rsidRDefault="002D212A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D212A">
        <w:rPr>
          <w:rFonts w:ascii="Cambria" w:eastAsiaTheme="minorHAnsi" w:hAnsi="Cambria"/>
          <w:sz w:val="22"/>
          <w:szCs w:val="22"/>
          <w:lang w:eastAsia="en-US"/>
        </w:rPr>
        <w:t>předložit Objednateli zá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věrečnou zprávy o své činnosti </w:t>
      </w:r>
      <w:r w:rsidRPr="00AC615B">
        <w:rPr>
          <w:rFonts w:ascii="Cambria" w:eastAsiaTheme="minorHAnsi" w:hAnsi="Cambria"/>
          <w:sz w:val="22"/>
          <w:szCs w:val="22"/>
          <w:lang w:eastAsia="en-US"/>
        </w:rPr>
        <w:t>do 15 dní po</w:t>
      </w:r>
      <w:r w:rsidRPr="002D212A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řádném </w:t>
      </w:r>
      <w:r w:rsidRPr="002D212A">
        <w:rPr>
          <w:rFonts w:ascii="Cambria" w:eastAsiaTheme="minorHAnsi" w:hAnsi="Cambria"/>
          <w:sz w:val="22"/>
          <w:szCs w:val="22"/>
          <w:lang w:eastAsia="en-US"/>
        </w:rPr>
        <w:t xml:space="preserve">dokončení </w:t>
      </w:r>
      <w:r>
        <w:rPr>
          <w:rFonts w:ascii="Cambria" w:eastAsiaTheme="minorHAnsi" w:hAnsi="Cambria"/>
          <w:sz w:val="22"/>
          <w:szCs w:val="22"/>
          <w:lang w:eastAsia="en-US"/>
        </w:rPr>
        <w:t>S</w:t>
      </w:r>
      <w:r w:rsidRPr="002D212A">
        <w:rPr>
          <w:rFonts w:ascii="Cambria" w:eastAsiaTheme="minorHAnsi" w:hAnsi="Cambria"/>
          <w:sz w:val="22"/>
          <w:szCs w:val="22"/>
          <w:lang w:eastAsia="en-US"/>
        </w:rPr>
        <w:t>tavby</w:t>
      </w:r>
      <w:r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7AF83C49" w14:textId="77777777" w:rsidR="003633F2" w:rsidRDefault="00C71D9F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C71D9F">
        <w:rPr>
          <w:rFonts w:ascii="Cambria" w:eastAsiaTheme="minorHAnsi" w:hAnsi="Cambria"/>
          <w:sz w:val="22"/>
          <w:szCs w:val="22"/>
          <w:lang w:eastAsia="en-US"/>
        </w:rPr>
        <w:t xml:space="preserve">předložit Objednateli na základě jeho výzvy zvláštní písemnou zprávu či vysvětlení k plnění smlouvy i mimo rámec pravidelných měsíčních zpráv (např. v případě jakýchkoliv nejasností, či žádosti o vysvětlení od </w:t>
      </w:r>
      <w:r>
        <w:rPr>
          <w:rFonts w:ascii="Cambria" w:eastAsiaTheme="minorHAnsi" w:hAnsi="Cambria"/>
          <w:sz w:val="22"/>
          <w:szCs w:val="22"/>
          <w:lang w:eastAsia="en-US"/>
        </w:rPr>
        <w:t>po</w:t>
      </w:r>
      <w:r w:rsidRPr="00C71D9F">
        <w:rPr>
          <w:rFonts w:ascii="Cambria" w:eastAsiaTheme="minorHAnsi" w:hAnsi="Cambria"/>
          <w:sz w:val="22"/>
          <w:szCs w:val="22"/>
          <w:lang w:eastAsia="en-US"/>
        </w:rPr>
        <w:t>skytovatele dotace)</w:t>
      </w:r>
      <w:r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202DC4E4" w14:textId="77777777" w:rsidR="0034567D" w:rsidRDefault="0034567D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34567D">
        <w:rPr>
          <w:rFonts w:ascii="Cambria" w:eastAsiaTheme="minorHAnsi" w:hAnsi="Cambria"/>
          <w:sz w:val="22"/>
          <w:szCs w:val="22"/>
          <w:lang w:eastAsia="en-US"/>
        </w:rPr>
        <w:t>vést evidenci veškeré své činnosti i výstupů (dokumentů, dokladů a výsledků své činnosti) písemné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 (zejm. elektronické)</w:t>
      </w:r>
      <w:r w:rsidRPr="0034567D">
        <w:rPr>
          <w:rFonts w:ascii="Cambria" w:eastAsiaTheme="minorHAnsi" w:hAnsi="Cambria"/>
          <w:sz w:val="22"/>
          <w:szCs w:val="22"/>
          <w:lang w:eastAsia="en-US"/>
        </w:rPr>
        <w:t xml:space="preserve"> formě, a to na místě stavby (v kancelář</w:t>
      </w:r>
      <w:r w:rsidR="00873731">
        <w:rPr>
          <w:rFonts w:ascii="Cambria" w:eastAsiaTheme="minorHAnsi" w:hAnsi="Cambria"/>
          <w:sz w:val="22"/>
          <w:szCs w:val="22"/>
          <w:lang w:eastAsia="en-US"/>
        </w:rPr>
        <w:t>i</w:t>
      </w:r>
      <w:r w:rsidRPr="0034567D">
        <w:rPr>
          <w:rFonts w:ascii="Cambria" w:eastAsiaTheme="minorHAnsi" w:hAnsi="Cambria"/>
          <w:sz w:val="22"/>
          <w:szCs w:val="22"/>
          <w:lang w:eastAsia="en-US"/>
        </w:rPr>
        <w:t xml:space="preserve"> zařízení staveniště); Objednateli musí být umožněno kdykoliv do této evidence nahlédnout nebo ji překontrolovat</w:t>
      </w:r>
      <w:r w:rsidR="00873731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16E728C9" w14:textId="77777777" w:rsidR="00E33C6F" w:rsidRDefault="00E33C6F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E33C6F">
        <w:rPr>
          <w:rFonts w:ascii="Cambria" w:eastAsiaTheme="minorHAnsi" w:hAnsi="Cambria"/>
          <w:sz w:val="22"/>
          <w:szCs w:val="22"/>
          <w:lang w:eastAsia="en-US"/>
        </w:rPr>
        <w:t>umožnit Objednateli trvalý přístup k aktuálním verzím dokumentů v elektronické podobě</w:t>
      </w:r>
      <w:r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3D146536" w14:textId="77777777" w:rsidR="00E33C6F" w:rsidRDefault="00E33C6F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E33C6F">
        <w:rPr>
          <w:rFonts w:ascii="Cambria" w:eastAsiaTheme="minorHAnsi" w:hAnsi="Cambria"/>
          <w:sz w:val="22"/>
          <w:szCs w:val="22"/>
          <w:lang w:eastAsia="en-US"/>
        </w:rPr>
        <w:t xml:space="preserve">umožnit Objednateli konzultace s jednotlivými členy týmu </w:t>
      </w:r>
      <w:r>
        <w:rPr>
          <w:rFonts w:ascii="Cambria" w:eastAsiaTheme="minorHAnsi" w:hAnsi="Cambria"/>
          <w:sz w:val="22"/>
          <w:szCs w:val="22"/>
          <w:lang w:eastAsia="en-US"/>
        </w:rPr>
        <w:t>Konzultanta</w:t>
      </w:r>
      <w:r w:rsidRPr="00E33C6F">
        <w:rPr>
          <w:rFonts w:ascii="Cambria" w:eastAsiaTheme="minorHAnsi" w:hAnsi="Cambria"/>
          <w:sz w:val="22"/>
          <w:szCs w:val="22"/>
          <w:lang w:eastAsia="en-US"/>
        </w:rPr>
        <w:t xml:space="preserve"> v oblastech týkajících se jejich odbornosti</w:t>
      </w:r>
      <w:r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527B9950" w14:textId="77777777" w:rsidR="00E33C6F" w:rsidRDefault="00E33C6F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E33C6F">
        <w:rPr>
          <w:rFonts w:ascii="Cambria" w:eastAsiaTheme="minorHAnsi" w:hAnsi="Cambria"/>
          <w:sz w:val="22"/>
          <w:szCs w:val="22"/>
          <w:lang w:eastAsia="en-US"/>
        </w:rPr>
        <w:t>zajistit účast členů Realizačního týmu (včetně specialistů) na všech jednáních týkajících se projednáv</w:t>
      </w:r>
      <w:r>
        <w:rPr>
          <w:rFonts w:ascii="Cambria" w:eastAsiaTheme="minorHAnsi" w:hAnsi="Cambria"/>
          <w:sz w:val="22"/>
          <w:szCs w:val="22"/>
          <w:lang w:eastAsia="en-US"/>
        </w:rPr>
        <w:t>ání odborného tématu v rámci jejich specializace.</w:t>
      </w:r>
    </w:p>
    <w:p w14:paraId="6AB583F4" w14:textId="77777777" w:rsidR="00981EEB" w:rsidRPr="00981EEB" w:rsidRDefault="00981EEB" w:rsidP="00981EEB">
      <w:pPr>
        <w:spacing w:before="60" w:after="60" w:line="276" w:lineRule="auto"/>
        <w:ind w:left="142"/>
        <w:jc w:val="both"/>
        <w:rPr>
          <w:rFonts w:ascii="Cambria" w:eastAsiaTheme="minorHAnsi" w:hAnsi="Cambria"/>
          <w:sz w:val="22"/>
          <w:szCs w:val="22"/>
          <w:lang w:eastAsia="en-US"/>
        </w:rPr>
      </w:pPr>
    </w:p>
    <w:p w14:paraId="50940513" w14:textId="77777777" w:rsidR="00725B39" w:rsidRDefault="00CD73CD" w:rsidP="00AB39EB">
      <w:pPr>
        <w:pStyle w:val="Nadpis1"/>
        <w:spacing w:after="120" w:line="276" w:lineRule="auto"/>
        <w:ind w:left="714" w:hanging="357"/>
        <w:rPr>
          <w:rFonts w:ascii="Cambria" w:eastAsiaTheme="minorHAnsi" w:hAnsi="Cambria"/>
          <w:sz w:val="22"/>
          <w:szCs w:val="22"/>
        </w:rPr>
      </w:pPr>
      <w:bookmarkStart w:id="8" w:name="_Toc483314424"/>
      <w:bookmarkStart w:id="9" w:name="_Toc483314425"/>
      <w:bookmarkStart w:id="10" w:name="_Toc483314426"/>
      <w:bookmarkEnd w:id="8"/>
      <w:bookmarkEnd w:id="9"/>
      <w:r w:rsidRPr="00DD24BB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bookmarkEnd w:id="10"/>
      <w:r>
        <w:rPr>
          <w:rFonts w:ascii="Cambria" w:eastAsiaTheme="minorHAnsi" w:hAnsi="Cambria"/>
          <w:sz w:val="22"/>
          <w:szCs w:val="22"/>
          <w:lang w:eastAsia="en-US"/>
        </w:rPr>
        <w:t>ZÁKLADNÍ POŽADAVKY NA VÝKON JEDNOTLIVÝCH ČINNOSTÍ</w:t>
      </w:r>
    </w:p>
    <w:p w14:paraId="59939726" w14:textId="77777777" w:rsidR="00CD73CD" w:rsidRPr="00D73A43" w:rsidRDefault="00CD73CD" w:rsidP="00CD73CD">
      <w:pPr>
        <w:pStyle w:val="Nadpis1"/>
        <w:numPr>
          <w:ilvl w:val="0"/>
          <w:numId w:val="0"/>
        </w:numPr>
        <w:spacing w:after="120" w:line="276" w:lineRule="auto"/>
        <w:jc w:val="both"/>
        <w:rPr>
          <w:rFonts w:ascii="Cambria" w:eastAsiaTheme="minorHAnsi" w:hAnsi="Cambria"/>
          <w:b w:val="0"/>
          <w:i/>
          <w:sz w:val="22"/>
          <w:szCs w:val="22"/>
        </w:rPr>
      </w:pPr>
      <w:r w:rsidRPr="00D73A43">
        <w:rPr>
          <w:rFonts w:ascii="Cambria" w:eastAsiaTheme="minorHAnsi" w:hAnsi="Cambria"/>
          <w:b w:val="0"/>
          <w:i/>
          <w:sz w:val="22"/>
          <w:szCs w:val="22"/>
          <w:lang w:eastAsia="en-US"/>
        </w:rPr>
        <w:t>Objednatel níže specifikuje základní dílčí činnosti, které požaduje, aby Konzultant v rámci výkonu svých činností dle Smlouvy plnil</w:t>
      </w:r>
      <w:r w:rsidR="00827CD5" w:rsidRPr="00D73A43">
        <w:rPr>
          <w:rFonts w:ascii="Cambria" w:eastAsiaTheme="minorHAnsi" w:hAnsi="Cambria"/>
          <w:b w:val="0"/>
          <w:i/>
          <w:sz w:val="22"/>
          <w:szCs w:val="22"/>
          <w:lang w:eastAsia="en-US"/>
        </w:rPr>
        <w:t xml:space="preserve"> (jsou-li dle Smlouvy </w:t>
      </w:r>
      <w:r w:rsidR="00AD50A5" w:rsidRPr="00D73A43">
        <w:rPr>
          <w:rFonts w:ascii="Cambria" w:eastAsiaTheme="minorHAnsi" w:hAnsi="Cambria"/>
          <w:b w:val="0"/>
          <w:i/>
          <w:sz w:val="22"/>
          <w:szCs w:val="22"/>
          <w:lang w:eastAsia="en-US"/>
        </w:rPr>
        <w:t xml:space="preserve">resp. smlouvy se Zhotovitelem Díla </w:t>
      </w:r>
      <w:r w:rsidR="00827CD5" w:rsidRPr="00D73A43">
        <w:rPr>
          <w:rFonts w:ascii="Cambria" w:eastAsiaTheme="minorHAnsi" w:hAnsi="Cambria"/>
          <w:b w:val="0"/>
          <w:i/>
          <w:sz w:val="22"/>
          <w:szCs w:val="22"/>
          <w:lang w:eastAsia="en-US"/>
        </w:rPr>
        <w:t>relevantní)</w:t>
      </w:r>
      <w:r w:rsidRPr="00D73A43">
        <w:rPr>
          <w:rFonts w:ascii="Cambria" w:eastAsiaTheme="minorHAnsi" w:hAnsi="Cambria"/>
          <w:b w:val="0"/>
          <w:i/>
          <w:sz w:val="22"/>
          <w:szCs w:val="22"/>
          <w:lang w:eastAsia="en-US"/>
        </w:rPr>
        <w:t xml:space="preserve">. </w:t>
      </w:r>
      <w:r w:rsidR="0051047E" w:rsidRPr="00D73A43">
        <w:rPr>
          <w:rFonts w:ascii="Cambria" w:eastAsiaTheme="minorHAnsi" w:hAnsi="Cambria"/>
          <w:b w:val="0"/>
          <w:i/>
          <w:sz w:val="22"/>
          <w:szCs w:val="22"/>
          <w:lang w:eastAsia="en-US"/>
        </w:rPr>
        <w:t xml:space="preserve">Pro vyloučení pochybností Objednatel uvádí, že níže uvedené rozdělení činností neznamená rozdělení činnosti mezi jednotlivé členy Realizačního týmu Konzultanta. </w:t>
      </w:r>
      <w:r w:rsidR="005C0D65" w:rsidRPr="00D73A43">
        <w:rPr>
          <w:rFonts w:ascii="Cambria" w:eastAsiaTheme="minorHAnsi" w:hAnsi="Cambria"/>
          <w:b w:val="0"/>
          <w:i/>
          <w:sz w:val="22"/>
          <w:szCs w:val="22"/>
          <w:lang w:eastAsia="en-US"/>
        </w:rPr>
        <w:t xml:space="preserve">Jedná se o rámcové požadavky na výkon činnosti Konzultanta; jejich zajištění v rámci jednotlivých členů Realizačního týmu je věcí </w:t>
      </w:r>
      <w:r w:rsidR="005C0D65" w:rsidRPr="00D73A43">
        <w:rPr>
          <w:rFonts w:ascii="Cambria" w:eastAsiaTheme="minorHAnsi" w:hAnsi="Cambria"/>
          <w:b w:val="0"/>
          <w:i/>
          <w:sz w:val="22"/>
          <w:szCs w:val="22"/>
          <w:lang w:eastAsia="en-US"/>
        </w:rPr>
        <w:lastRenderedPageBreak/>
        <w:t xml:space="preserve">Konzultanta (jsou-li vymezené činnosti podle Smlouvy </w:t>
      </w:r>
      <w:r w:rsidR="00D3224C" w:rsidRPr="00D73A43">
        <w:rPr>
          <w:rFonts w:ascii="Cambria" w:eastAsiaTheme="minorHAnsi" w:hAnsi="Cambria"/>
          <w:b w:val="0"/>
          <w:i/>
          <w:sz w:val="22"/>
          <w:szCs w:val="22"/>
          <w:lang w:eastAsia="en-US"/>
        </w:rPr>
        <w:t xml:space="preserve">resp. smlouvy se Zhotovitelem Díla </w:t>
      </w:r>
      <w:r w:rsidR="005C0D65" w:rsidRPr="00D73A43">
        <w:rPr>
          <w:rFonts w:ascii="Cambria" w:eastAsiaTheme="minorHAnsi" w:hAnsi="Cambria"/>
          <w:b w:val="0"/>
          <w:i/>
          <w:sz w:val="22"/>
          <w:szCs w:val="22"/>
          <w:lang w:eastAsia="en-US"/>
        </w:rPr>
        <w:t>relevantní).</w:t>
      </w:r>
    </w:p>
    <w:p w14:paraId="0E1A6034" w14:textId="77777777" w:rsidR="00E91819" w:rsidRPr="00DD24BB" w:rsidRDefault="00CD73CD" w:rsidP="00E25731">
      <w:pPr>
        <w:pStyle w:val="Nadpis2"/>
        <w:numPr>
          <w:ilvl w:val="0"/>
          <w:numId w:val="8"/>
        </w:numPr>
        <w:spacing w:after="120"/>
        <w:ind w:hanging="720"/>
        <w:rPr>
          <w:rFonts w:ascii="Cambria" w:hAnsi="Cambria"/>
          <w:sz w:val="22"/>
          <w:szCs w:val="22"/>
        </w:rPr>
      </w:pPr>
      <w:bookmarkStart w:id="11" w:name="_Toc483314427"/>
      <w:r>
        <w:rPr>
          <w:rFonts w:ascii="Cambria" w:hAnsi="Cambria"/>
          <w:sz w:val="22"/>
          <w:szCs w:val="22"/>
        </w:rPr>
        <w:t xml:space="preserve">Požadavky na výkon </w:t>
      </w:r>
      <w:r w:rsidR="0061738C">
        <w:rPr>
          <w:rFonts w:ascii="Cambria" w:hAnsi="Cambria"/>
          <w:sz w:val="22"/>
          <w:szCs w:val="22"/>
        </w:rPr>
        <w:t xml:space="preserve">Konzultanta </w:t>
      </w:r>
      <w:r>
        <w:rPr>
          <w:rFonts w:ascii="Cambria" w:hAnsi="Cambria"/>
          <w:sz w:val="22"/>
          <w:szCs w:val="22"/>
        </w:rPr>
        <w:t>v rámci plnění činnosti s</w:t>
      </w:r>
      <w:r w:rsidR="00FE3C24" w:rsidRPr="00DD24BB">
        <w:rPr>
          <w:rFonts w:ascii="Cambria" w:hAnsi="Cambria"/>
          <w:sz w:val="22"/>
          <w:szCs w:val="22"/>
        </w:rPr>
        <w:t>právce</w:t>
      </w:r>
      <w:r w:rsidR="00A27DD9" w:rsidRPr="00DD24BB">
        <w:rPr>
          <w:rFonts w:ascii="Cambria" w:hAnsi="Cambria"/>
          <w:sz w:val="22"/>
          <w:szCs w:val="22"/>
        </w:rPr>
        <w:t xml:space="preserve"> stavby</w:t>
      </w:r>
      <w:bookmarkEnd w:id="11"/>
      <w:r>
        <w:rPr>
          <w:rFonts w:ascii="Cambria" w:hAnsi="Cambria"/>
          <w:sz w:val="22"/>
          <w:szCs w:val="22"/>
        </w:rPr>
        <w:t>:</w:t>
      </w:r>
    </w:p>
    <w:p w14:paraId="24E964BD" w14:textId="77777777" w:rsidR="00DB575A" w:rsidRPr="00DD24BB" w:rsidRDefault="00DB575A" w:rsidP="006C2A0B">
      <w:pPr>
        <w:pStyle w:val="Nadpis3"/>
        <w:keepLines w:val="0"/>
        <w:spacing w:before="240" w:after="120"/>
        <w:ind w:left="709" w:hanging="567"/>
        <w:rPr>
          <w:rFonts w:ascii="Cambria" w:hAnsi="Cambria" w:cs="Times New Roman"/>
          <w:color w:val="auto"/>
          <w:sz w:val="22"/>
          <w:szCs w:val="22"/>
        </w:rPr>
      </w:pPr>
      <w:bookmarkStart w:id="12" w:name="_Toc483314428"/>
      <w:r w:rsidRPr="00DD24BB">
        <w:rPr>
          <w:rFonts w:ascii="Cambria" w:hAnsi="Cambria" w:cs="Times New Roman"/>
          <w:color w:val="auto"/>
          <w:sz w:val="22"/>
          <w:szCs w:val="22"/>
        </w:rPr>
        <w:t>Obecné</w:t>
      </w:r>
      <w:bookmarkEnd w:id="12"/>
      <w:r w:rsidR="005D681C" w:rsidRPr="00DD24BB">
        <w:rPr>
          <w:rFonts w:ascii="Cambria" w:hAnsi="Cambria" w:cs="Times New Roman"/>
          <w:color w:val="auto"/>
          <w:sz w:val="22"/>
          <w:szCs w:val="22"/>
        </w:rPr>
        <w:t xml:space="preserve"> činnosti</w:t>
      </w:r>
    </w:p>
    <w:p w14:paraId="28CA62D4" w14:textId="77777777" w:rsidR="00E739A8" w:rsidRPr="00DD24BB" w:rsidRDefault="00E739A8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 xml:space="preserve">je uveden ve Smlouvě o dílo uzavřené mezi </w:t>
      </w:r>
      <w:r w:rsidR="000050A2" w:rsidRPr="00DD24BB">
        <w:rPr>
          <w:rFonts w:ascii="Cambria" w:hAnsi="Cambria"/>
          <w:sz w:val="22"/>
          <w:szCs w:val="22"/>
        </w:rPr>
        <w:t>Objednatelem a</w:t>
      </w:r>
      <w:r w:rsidRPr="00DD24BB">
        <w:rPr>
          <w:rFonts w:ascii="Cambria" w:hAnsi="Cambria"/>
          <w:sz w:val="22"/>
          <w:szCs w:val="22"/>
        </w:rPr>
        <w:t xml:space="preserve"> zhotovitelem </w:t>
      </w:r>
      <w:r w:rsidR="000050A2" w:rsidRPr="00DD24BB">
        <w:rPr>
          <w:rFonts w:ascii="Cambria" w:hAnsi="Cambria"/>
          <w:sz w:val="22"/>
          <w:szCs w:val="22"/>
        </w:rPr>
        <w:t>Díla</w:t>
      </w:r>
      <w:r w:rsidRPr="00DD24BB">
        <w:rPr>
          <w:rFonts w:ascii="Cambria" w:hAnsi="Cambria"/>
          <w:sz w:val="22"/>
          <w:szCs w:val="22"/>
        </w:rPr>
        <w:t xml:space="preserve"> jako správce stavby</w:t>
      </w:r>
      <w:r w:rsidR="000050A2" w:rsidRPr="00DD24BB">
        <w:rPr>
          <w:rFonts w:ascii="Cambria" w:hAnsi="Cambria"/>
          <w:sz w:val="22"/>
          <w:szCs w:val="22"/>
        </w:rPr>
        <w:t xml:space="preserve"> (konkrétně v Příloze nabídky, která tvoří </w:t>
      </w:r>
      <w:r w:rsidR="00E2606C">
        <w:rPr>
          <w:rFonts w:ascii="Cambria" w:hAnsi="Cambria"/>
          <w:sz w:val="22"/>
          <w:szCs w:val="22"/>
        </w:rPr>
        <w:t>část</w:t>
      </w:r>
      <w:r w:rsidR="000050A2" w:rsidRPr="00DD24BB">
        <w:rPr>
          <w:rFonts w:ascii="Cambria" w:hAnsi="Cambria"/>
          <w:sz w:val="22"/>
          <w:szCs w:val="22"/>
        </w:rPr>
        <w:t xml:space="preserve"> (c) ke Smlouvě o dílo)</w:t>
      </w:r>
      <w:r w:rsidR="00DD47B0">
        <w:rPr>
          <w:rFonts w:ascii="Cambria" w:hAnsi="Cambria"/>
          <w:sz w:val="22"/>
          <w:szCs w:val="22"/>
        </w:rPr>
        <w:t>;</w:t>
      </w:r>
    </w:p>
    <w:p w14:paraId="773E3362" w14:textId="77777777" w:rsidR="00B22257" w:rsidRPr="00DD24BB" w:rsidRDefault="001A2553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u</w:t>
      </w:r>
      <w:r w:rsidR="00B22257" w:rsidRPr="00DD24BB">
        <w:rPr>
          <w:rFonts w:ascii="Cambria" w:hAnsi="Cambria"/>
          <w:sz w:val="22"/>
          <w:szCs w:val="22"/>
        </w:rPr>
        <w:t xml:space="preserve">děluje nezbytné pokyny </w:t>
      </w:r>
      <w:r w:rsidR="00FE3C24" w:rsidRPr="00DD24BB">
        <w:rPr>
          <w:rFonts w:ascii="Cambria" w:hAnsi="Cambria"/>
          <w:sz w:val="22"/>
          <w:szCs w:val="22"/>
        </w:rPr>
        <w:t>Zhotovitel</w:t>
      </w:r>
      <w:r w:rsidR="00DD47B0">
        <w:rPr>
          <w:rFonts w:ascii="Cambria" w:hAnsi="Cambria"/>
          <w:sz w:val="22"/>
          <w:szCs w:val="22"/>
        </w:rPr>
        <w:t>i</w:t>
      </w:r>
      <w:r w:rsidR="00B22257" w:rsidRPr="00DD24BB">
        <w:rPr>
          <w:rFonts w:ascii="Cambria" w:hAnsi="Cambria"/>
          <w:sz w:val="22"/>
          <w:szCs w:val="22"/>
        </w:rPr>
        <w:t xml:space="preserve"> v rámci uzavřen</w:t>
      </w:r>
      <w:r w:rsidR="00DD47B0">
        <w:rPr>
          <w:rFonts w:ascii="Cambria" w:hAnsi="Cambria"/>
          <w:sz w:val="22"/>
          <w:szCs w:val="22"/>
        </w:rPr>
        <w:t>é</w:t>
      </w:r>
      <w:r w:rsidR="00B22257" w:rsidRPr="00DD24BB">
        <w:rPr>
          <w:rFonts w:ascii="Cambria" w:hAnsi="Cambria"/>
          <w:sz w:val="22"/>
          <w:szCs w:val="22"/>
        </w:rPr>
        <w:t xml:space="preserve"> </w:t>
      </w:r>
      <w:r w:rsidR="00173044" w:rsidRPr="00DD24BB">
        <w:rPr>
          <w:rFonts w:ascii="Cambria" w:hAnsi="Cambria"/>
          <w:sz w:val="22"/>
          <w:szCs w:val="22"/>
        </w:rPr>
        <w:t>s</w:t>
      </w:r>
      <w:r w:rsidR="00B22257" w:rsidRPr="00DD24BB">
        <w:rPr>
          <w:rFonts w:ascii="Cambria" w:hAnsi="Cambria"/>
          <w:sz w:val="22"/>
          <w:szCs w:val="22"/>
        </w:rPr>
        <w:t>ml</w:t>
      </w:r>
      <w:r w:rsidR="00DD47B0">
        <w:rPr>
          <w:rFonts w:ascii="Cambria" w:hAnsi="Cambria"/>
          <w:sz w:val="22"/>
          <w:szCs w:val="22"/>
        </w:rPr>
        <w:t>o</w:t>
      </w:r>
      <w:r w:rsidR="00B22257" w:rsidRPr="00DD24BB">
        <w:rPr>
          <w:rFonts w:ascii="Cambria" w:hAnsi="Cambria"/>
          <w:sz w:val="22"/>
          <w:szCs w:val="22"/>
        </w:rPr>
        <w:t>uv</w:t>
      </w:r>
      <w:r w:rsidR="00DD47B0">
        <w:rPr>
          <w:rFonts w:ascii="Cambria" w:hAnsi="Cambria"/>
          <w:sz w:val="22"/>
          <w:szCs w:val="22"/>
        </w:rPr>
        <w:t>y</w:t>
      </w:r>
      <w:r w:rsidR="00B22257" w:rsidRPr="00DD24BB">
        <w:rPr>
          <w:rFonts w:ascii="Cambria" w:hAnsi="Cambria"/>
          <w:sz w:val="22"/>
          <w:szCs w:val="22"/>
        </w:rPr>
        <w:t xml:space="preserve"> </w:t>
      </w:r>
      <w:r w:rsidR="00401D29" w:rsidRPr="00DD24BB">
        <w:rPr>
          <w:rFonts w:ascii="Cambria" w:hAnsi="Cambria"/>
          <w:sz w:val="22"/>
          <w:szCs w:val="22"/>
        </w:rPr>
        <w:t>Objednatel</w:t>
      </w:r>
      <w:r w:rsidR="00F623D0" w:rsidRPr="00DD24BB">
        <w:rPr>
          <w:rFonts w:ascii="Cambria" w:hAnsi="Cambria"/>
          <w:sz w:val="22"/>
          <w:szCs w:val="22"/>
        </w:rPr>
        <w:t xml:space="preserve">e </w:t>
      </w:r>
      <w:r w:rsidRPr="00DD24BB">
        <w:rPr>
          <w:rFonts w:ascii="Cambria" w:hAnsi="Cambria"/>
          <w:sz w:val="22"/>
          <w:szCs w:val="22"/>
        </w:rPr>
        <w:t>na</w:t>
      </w:r>
      <w:r w:rsidR="00DD47B0">
        <w:rPr>
          <w:rFonts w:ascii="Cambria" w:hAnsi="Cambria"/>
          <w:sz w:val="22"/>
          <w:szCs w:val="22"/>
        </w:rPr>
        <w:t> </w:t>
      </w:r>
      <w:r w:rsidR="00173044" w:rsidRPr="00DD24BB">
        <w:rPr>
          <w:rFonts w:ascii="Cambria" w:hAnsi="Cambria"/>
          <w:sz w:val="22"/>
          <w:szCs w:val="22"/>
        </w:rPr>
        <w:t xml:space="preserve">zhotovení </w:t>
      </w:r>
      <w:r w:rsidRPr="00DD24BB">
        <w:rPr>
          <w:rFonts w:ascii="Cambria" w:hAnsi="Cambria"/>
          <w:sz w:val="22"/>
          <w:szCs w:val="22"/>
        </w:rPr>
        <w:t>D</w:t>
      </w:r>
      <w:r w:rsidR="00173044" w:rsidRPr="00DD24BB">
        <w:rPr>
          <w:rFonts w:ascii="Cambria" w:hAnsi="Cambria"/>
          <w:sz w:val="22"/>
          <w:szCs w:val="22"/>
        </w:rPr>
        <w:t>íla</w:t>
      </w:r>
      <w:r w:rsidR="00B22257" w:rsidRPr="00DD24BB">
        <w:rPr>
          <w:rFonts w:ascii="Cambria" w:hAnsi="Cambria"/>
          <w:sz w:val="22"/>
          <w:szCs w:val="22"/>
        </w:rPr>
        <w:t xml:space="preserve">; </w:t>
      </w:r>
    </w:p>
    <w:p w14:paraId="284624AC" w14:textId="77777777" w:rsidR="00B22257" w:rsidRDefault="001A2553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o</w:t>
      </w:r>
      <w:r w:rsidR="00B22257" w:rsidRPr="00DD24BB">
        <w:rPr>
          <w:rFonts w:ascii="Cambria" w:hAnsi="Cambria"/>
          <w:sz w:val="22"/>
          <w:szCs w:val="22"/>
        </w:rPr>
        <w:t xml:space="preserve">dpovídá za činnost týmu </w:t>
      </w:r>
      <w:r w:rsidR="00B10EC7">
        <w:rPr>
          <w:rFonts w:ascii="Cambria" w:hAnsi="Cambria"/>
          <w:sz w:val="22"/>
          <w:szCs w:val="22"/>
        </w:rPr>
        <w:t>Konzultanta v rámci činnosti s</w:t>
      </w:r>
      <w:r w:rsidR="00FE3C24" w:rsidRPr="00DD24BB">
        <w:rPr>
          <w:rFonts w:ascii="Cambria" w:hAnsi="Cambria"/>
          <w:sz w:val="22"/>
          <w:szCs w:val="22"/>
        </w:rPr>
        <w:t>právce</w:t>
      </w:r>
      <w:r w:rsidR="00B22257" w:rsidRPr="00DD24BB">
        <w:rPr>
          <w:rFonts w:ascii="Cambria" w:hAnsi="Cambria"/>
          <w:sz w:val="22"/>
          <w:szCs w:val="22"/>
        </w:rPr>
        <w:t xml:space="preserve"> stavby </w:t>
      </w:r>
      <w:r w:rsidR="00F31582" w:rsidRPr="00DD24BB">
        <w:rPr>
          <w:rFonts w:ascii="Cambria" w:hAnsi="Cambria"/>
          <w:sz w:val="22"/>
          <w:szCs w:val="22"/>
        </w:rPr>
        <w:t>při potvrzování</w:t>
      </w:r>
      <w:r w:rsidR="00C31CF4" w:rsidRPr="00DD24BB">
        <w:rPr>
          <w:rFonts w:ascii="Cambria" w:hAnsi="Cambria"/>
          <w:sz w:val="22"/>
          <w:szCs w:val="22"/>
        </w:rPr>
        <w:t xml:space="preserve"> (</w:t>
      </w:r>
      <w:r w:rsidR="00F31582" w:rsidRPr="00DD24BB">
        <w:rPr>
          <w:rFonts w:ascii="Cambria" w:hAnsi="Cambria"/>
          <w:sz w:val="22"/>
          <w:szCs w:val="22"/>
        </w:rPr>
        <w:t>např. vyúčtování</w:t>
      </w:r>
      <w:r w:rsidR="00C31CF4" w:rsidRPr="00DD24BB">
        <w:rPr>
          <w:rFonts w:ascii="Cambria" w:hAnsi="Cambria"/>
          <w:sz w:val="22"/>
          <w:szCs w:val="22"/>
        </w:rPr>
        <w:t xml:space="preserve">, </w:t>
      </w:r>
      <w:r w:rsidR="00776214" w:rsidRPr="00DD24BB">
        <w:rPr>
          <w:rFonts w:ascii="Cambria" w:hAnsi="Cambria"/>
          <w:sz w:val="22"/>
          <w:szCs w:val="22"/>
        </w:rPr>
        <w:t>zkoušek</w:t>
      </w:r>
      <w:r w:rsidR="00C31CF4" w:rsidRPr="00DD24BB">
        <w:rPr>
          <w:rFonts w:ascii="Cambria" w:hAnsi="Cambria"/>
          <w:sz w:val="22"/>
          <w:szCs w:val="22"/>
        </w:rPr>
        <w:t>, pře</w:t>
      </w:r>
      <w:r w:rsidR="00B22257" w:rsidRPr="00DD24BB">
        <w:rPr>
          <w:rFonts w:ascii="Cambria" w:hAnsi="Cambria"/>
          <w:sz w:val="22"/>
          <w:szCs w:val="22"/>
        </w:rPr>
        <w:t>vzetí, vzork</w:t>
      </w:r>
      <w:r w:rsidR="00F31582" w:rsidRPr="00DD24BB">
        <w:rPr>
          <w:rFonts w:ascii="Cambria" w:hAnsi="Cambria"/>
          <w:sz w:val="22"/>
          <w:szCs w:val="22"/>
        </w:rPr>
        <w:t>ů</w:t>
      </w:r>
      <w:r w:rsidR="00B22257" w:rsidRPr="00DD24BB">
        <w:rPr>
          <w:rFonts w:ascii="Cambria" w:hAnsi="Cambria"/>
          <w:sz w:val="22"/>
          <w:szCs w:val="22"/>
        </w:rPr>
        <w:t xml:space="preserve">, splnění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B22257" w:rsidRPr="00DD24BB">
        <w:rPr>
          <w:rFonts w:ascii="Cambria" w:hAnsi="Cambria"/>
          <w:sz w:val="22"/>
          <w:szCs w:val="22"/>
        </w:rPr>
        <w:t>y);</w:t>
      </w:r>
    </w:p>
    <w:p w14:paraId="25F9ADE2" w14:textId="77777777" w:rsidR="00B22257" w:rsidRPr="00DD24BB" w:rsidRDefault="001A2553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v</w:t>
      </w:r>
      <w:r w:rsidR="00B22257" w:rsidRPr="00DD24BB">
        <w:rPr>
          <w:rFonts w:ascii="Cambria" w:hAnsi="Cambria"/>
          <w:sz w:val="22"/>
          <w:szCs w:val="22"/>
        </w:rPr>
        <w:t xml:space="preserve"> případě potřeby se podílí na interpretaci </w:t>
      </w:r>
      <w:r w:rsidR="00862C5A" w:rsidRPr="00DD24BB">
        <w:rPr>
          <w:rFonts w:ascii="Cambria" w:hAnsi="Cambria"/>
          <w:sz w:val="22"/>
          <w:szCs w:val="22"/>
        </w:rPr>
        <w:t xml:space="preserve">dokumentů tvořících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862C5A" w:rsidRPr="00DD24BB">
        <w:rPr>
          <w:rFonts w:ascii="Cambria" w:hAnsi="Cambria"/>
          <w:sz w:val="22"/>
          <w:szCs w:val="22"/>
        </w:rPr>
        <w:t>u</w:t>
      </w:r>
      <w:r w:rsidR="00776214" w:rsidRPr="00DD24BB">
        <w:rPr>
          <w:rFonts w:ascii="Cambria" w:hAnsi="Cambria"/>
          <w:sz w:val="22"/>
          <w:szCs w:val="22"/>
        </w:rPr>
        <w:t xml:space="preserve"> </w:t>
      </w:r>
      <w:r w:rsidR="00E328EE">
        <w:rPr>
          <w:rFonts w:ascii="Cambria" w:hAnsi="Cambria"/>
          <w:sz w:val="22"/>
          <w:szCs w:val="22"/>
        </w:rPr>
        <w:t>se </w:t>
      </w:r>
      <w:r w:rsidR="00FE3C24" w:rsidRPr="00DD24BB">
        <w:rPr>
          <w:rFonts w:ascii="Cambria" w:hAnsi="Cambria"/>
          <w:sz w:val="22"/>
          <w:szCs w:val="22"/>
        </w:rPr>
        <w:t>Zhotovitel</w:t>
      </w:r>
      <w:r w:rsidR="00813F65">
        <w:rPr>
          <w:rFonts w:ascii="Cambria" w:hAnsi="Cambria"/>
          <w:sz w:val="22"/>
          <w:szCs w:val="22"/>
        </w:rPr>
        <w:t>em</w:t>
      </w:r>
      <w:r w:rsidR="00B22257" w:rsidRPr="00DD24BB">
        <w:rPr>
          <w:rFonts w:ascii="Cambria" w:hAnsi="Cambria"/>
          <w:sz w:val="22"/>
          <w:szCs w:val="22"/>
        </w:rPr>
        <w:t>;</w:t>
      </w:r>
    </w:p>
    <w:p w14:paraId="769070F1" w14:textId="77777777" w:rsidR="00B22257" w:rsidRPr="00DD24BB" w:rsidRDefault="00DB575A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v</w:t>
      </w:r>
      <w:r w:rsidR="00B22257" w:rsidRPr="00DD24BB">
        <w:rPr>
          <w:rFonts w:ascii="Cambria" w:hAnsi="Cambria"/>
          <w:sz w:val="22"/>
          <w:szCs w:val="22"/>
        </w:rPr>
        <w:t xml:space="preserve">znáší požadavky na </w:t>
      </w:r>
      <w:r w:rsidR="00862C5A" w:rsidRPr="00DD24BB">
        <w:rPr>
          <w:rFonts w:ascii="Cambria" w:hAnsi="Cambria"/>
          <w:sz w:val="22"/>
          <w:szCs w:val="22"/>
        </w:rPr>
        <w:t xml:space="preserve">návrhy </w:t>
      </w:r>
      <w:r w:rsidR="00FE3C24" w:rsidRPr="00DD24BB">
        <w:rPr>
          <w:rFonts w:ascii="Cambria" w:hAnsi="Cambria"/>
          <w:sz w:val="22"/>
          <w:szCs w:val="22"/>
        </w:rPr>
        <w:t>Zhotovitel</w:t>
      </w:r>
      <w:r w:rsidR="001C38CA" w:rsidRPr="00DD24BB">
        <w:rPr>
          <w:rFonts w:ascii="Cambria" w:hAnsi="Cambria"/>
          <w:sz w:val="22"/>
          <w:szCs w:val="22"/>
        </w:rPr>
        <w:t>e</w:t>
      </w:r>
      <w:r w:rsidR="00B22257" w:rsidRPr="00DD24BB">
        <w:rPr>
          <w:rFonts w:ascii="Cambria" w:hAnsi="Cambria"/>
          <w:sz w:val="22"/>
          <w:szCs w:val="22"/>
        </w:rPr>
        <w:t xml:space="preserve"> </w:t>
      </w:r>
      <w:r w:rsidR="00862C5A" w:rsidRPr="00DD24BB">
        <w:rPr>
          <w:rFonts w:ascii="Cambria" w:hAnsi="Cambria"/>
          <w:sz w:val="22"/>
          <w:szCs w:val="22"/>
        </w:rPr>
        <w:t xml:space="preserve">na </w:t>
      </w:r>
      <w:r w:rsidR="00B22257" w:rsidRPr="00DD24BB">
        <w:rPr>
          <w:rFonts w:ascii="Cambria" w:hAnsi="Cambria"/>
          <w:sz w:val="22"/>
          <w:szCs w:val="22"/>
        </w:rPr>
        <w:t>variace;</w:t>
      </w:r>
    </w:p>
    <w:p w14:paraId="1E49D672" w14:textId="77777777" w:rsidR="00B22257" w:rsidRPr="00DD24BB" w:rsidRDefault="00DB575A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o</w:t>
      </w:r>
      <w:r w:rsidR="00B22257" w:rsidRPr="00DD24BB">
        <w:rPr>
          <w:rFonts w:ascii="Cambria" w:hAnsi="Cambria"/>
          <w:sz w:val="22"/>
          <w:szCs w:val="22"/>
        </w:rPr>
        <w:t xml:space="preserve">dpovídá za činnost týmu </w:t>
      </w:r>
      <w:r w:rsidR="00B0513A">
        <w:rPr>
          <w:rFonts w:ascii="Cambria" w:hAnsi="Cambria"/>
          <w:sz w:val="22"/>
          <w:szCs w:val="22"/>
        </w:rPr>
        <w:t>Konzultanta</w:t>
      </w:r>
      <w:r w:rsidR="00B22257" w:rsidRPr="00DD24BB">
        <w:rPr>
          <w:rFonts w:ascii="Cambria" w:hAnsi="Cambria"/>
          <w:sz w:val="22"/>
          <w:szCs w:val="22"/>
        </w:rPr>
        <w:t xml:space="preserve"> v oblasti claimů – zejména</w:t>
      </w:r>
      <w:r w:rsidR="00CD6463" w:rsidRPr="00DD24BB">
        <w:rPr>
          <w:rFonts w:ascii="Cambria" w:hAnsi="Cambria"/>
          <w:sz w:val="22"/>
          <w:szCs w:val="22"/>
        </w:rPr>
        <w:t xml:space="preserve"> za</w:t>
      </w:r>
      <w:r w:rsidR="00B22257" w:rsidRPr="00DD24BB">
        <w:rPr>
          <w:rFonts w:ascii="Cambria" w:hAnsi="Cambria"/>
          <w:sz w:val="22"/>
          <w:szCs w:val="22"/>
        </w:rPr>
        <w:t xml:space="preserve"> mediac</w:t>
      </w:r>
      <w:r w:rsidR="00CD6463" w:rsidRPr="00DD24BB">
        <w:rPr>
          <w:rFonts w:ascii="Cambria" w:hAnsi="Cambria"/>
          <w:sz w:val="22"/>
          <w:szCs w:val="22"/>
        </w:rPr>
        <w:t>i</w:t>
      </w:r>
      <w:r w:rsidR="00B22257" w:rsidRPr="00DD24BB">
        <w:rPr>
          <w:rFonts w:ascii="Cambria" w:hAnsi="Cambria"/>
          <w:sz w:val="22"/>
          <w:szCs w:val="22"/>
        </w:rPr>
        <w:t xml:space="preserve"> za účelem předcházení sporů</w:t>
      </w:r>
      <w:r w:rsidR="005D681C" w:rsidRPr="00DD24BB">
        <w:rPr>
          <w:rFonts w:ascii="Cambria" w:hAnsi="Cambria"/>
          <w:sz w:val="22"/>
          <w:szCs w:val="22"/>
        </w:rPr>
        <w:t xml:space="preserve">, </w:t>
      </w:r>
      <w:r w:rsidR="00CD6463" w:rsidRPr="00DD24BB">
        <w:rPr>
          <w:rFonts w:ascii="Cambria" w:hAnsi="Cambria"/>
          <w:sz w:val="22"/>
          <w:szCs w:val="22"/>
        </w:rPr>
        <w:t>případně odborné posuzování a určování claimů</w:t>
      </w:r>
      <w:r w:rsidR="00B22257" w:rsidRPr="00DD24BB">
        <w:rPr>
          <w:rFonts w:ascii="Cambria" w:hAnsi="Cambria"/>
          <w:sz w:val="22"/>
          <w:szCs w:val="22"/>
        </w:rPr>
        <w:t>;</w:t>
      </w:r>
    </w:p>
    <w:p w14:paraId="11B4A7DD" w14:textId="77777777" w:rsidR="00B22257" w:rsidRPr="00DD24BB" w:rsidRDefault="00DB575A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o</w:t>
      </w:r>
      <w:r w:rsidR="00B22257" w:rsidRPr="00DD24BB">
        <w:rPr>
          <w:rFonts w:ascii="Cambria" w:hAnsi="Cambria"/>
          <w:sz w:val="22"/>
          <w:szCs w:val="22"/>
        </w:rPr>
        <w:t>dpovídá za dozor v oblasti kvality (kontrol</w:t>
      </w:r>
      <w:r w:rsidR="00CD6463" w:rsidRPr="00DD24BB">
        <w:rPr>
          <w:rFonts w:ascii="Cambria" w:hAnsi="Cambria"/>
          <w:sz w:val="22"/>
          <w:szCs w:val="22"/>
        </w:rPr>
        <w:t>u</w:t>
      </w:r>
      <w:r w:rsidR="00B22257" w:rsidRPr="00DD24BB">
        <w:rPr>
          <w:rFonts w:ascii="Cambria" w:hAnsi="Cambria"/>
          <w:sz w:val="22"/>
          <w:szCs w:val="22"/>
        </w:rPr>
        <w:t>) a případné odmítnutí dílčího plnění či zajištění nápravy</w:t>
      </w:r>
      <w:r w:rsidR="00CD6463" w:rsidRPr="00DD24BB">
        <w:rPr>
          <w:rFonts w:ascii="Cambria" w:hAnsi="Cambria"/>
          <w:sz w:val="22"/>
          <w:szCs w:val="22"/>
        </w:rPr>
        <w:t xml:space="preserve"> rozporů se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CD6463" w:rsidRPr="00DD24BB">
        <w:rPr>
          <w:rFonts w:ascii="Cambria" w:hAnsi="Cambria"/>
          <w:sz w:val="22"/>
          <w:szCs w:val="22"/>
        </w:rPr>
        <w:t>ou</w:t>
      </w:r>
      <w:r w:rsidR="00B22257" w:rsidRPr="00DD24BB">
        <w:rPr>
          <w:rFonts w:ascii="Cambria" w:hAnsi="Cambria"/>
          <w:sz w:val="22"/>
          <w:szCs w:val="22"/>
        </w:rPr>
        <w:t>;</w:t>
      </w:r>
    </w:p>
    <w:p w14:paraId="5A987198" w14:textId="77777777" w:rsidR="00B22257" w:rsidRPr="00DD24BB" w:rsidRDefault="002C7B1B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 xml:space="preserve">koordinuje a </w:t>
      </w:r>
      <w:r w:rsidR="00DB575A" w:rsidRPr="00DD24BB">
        <w:rPr>
          <w:rFonts w:ascii="Cambria" w:hAnsi="Cambria"/>
          <w:sz w:val="22"/>
          <w:szCs w:val="22"/>
        </w:rPr>
        <w:t>p</w:t>
      </w:r>
      <w:r w:rsidR="00B22257" w:rsidRPr="00DD24BB">
        <w:rPr>
          <w:rFonts w:ascii="Cambria" w:hAnsi="Cambria"/>
          <w:sz w:val="22"/>
          <w:szCs w:val="22"/>
        </w:rPr>
        <w:t xml:space="preserve">rovádí dohled nad souladem průběhu plnění </w:t>
      </w:r>
      <w:r w:rsidR="00FE3C24" w:rsidRPr="00DD24BB">
        <w:rPr>
          <w:rFonts w:ascii="Cambria" w:hAnsi="Cambria"/>
          <w:sz w:val="22"/>
          <w:szCs w:val="22"/>
        </w:rPr>
        <w:t>Zhotovitel</w:t>
      </w:r>
      <w:r w:rsidR="001C38CA" w:rsidRPr="00DD24BB">
        <w:rPr>
          <w:rFonts w:ascii="Cambria" w:hAnsi="Cambria"/>
          <w:sz w:val="22"/>
          <w:szCs w:val="22"/>
        </w:rPr>
        <w:t>e</w:t>
      </w:r>
      <w:r w:rsidR="00B22257" w:rsidRPr="00DD24BB">
        <w:rPr>
          <w:rFonts w:ascii="Cambria" w:hAnsi="Cambria"/>
          <w:sz w:val="22"/>
          <w:szCs w:val="22"/>
        </w:rPr>
        <w:t xml:space="preserve"> se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B22257" w:rsidRPr="00DD24BB">
        <w:rPr>
          <w:rFonts w:ascii="Cambria" w:hAnsi="Cambria"/>
          <w:sz w:val="22"/>
          <w:szCs w:val="22"/>
        </w:rPr>
        <w:t xml:space="preserve">ou a </w:t>
      </w:r>
      <w:r w:rsidR="00FE3C24" w:rsidRPr="00DD24BB">
        <w:rPr>
          <w:rFonts w:ascii="Cambria" w:hAnsi="Cambria"/>
          <w:sz w:val="22"/>
          <w:szCs w:val="22"/>
        </w:rPr>
        <w:t>Smlouv</w:t>
      </w:r>
      <w:r w:rsidR="00B22257" w:rsidRPr="00DD24BB">
        <w:rPr>
          <w:rFonts w:ascii="Cambria" w:hAnsi="Cambria"/>
          <w:sz w:val="22"/>
          <w:szCs w:val="22"/>
        </w:rPr>
        <w:t xml:space="preserve">ami </w:t>
      </w:r>
      <w:r w:rsidR="00401D29" w:rsidRPr="00DD24BB">
        <w:rPr>
          <w:rFonts w:ascii="Cambria" w:hAnsi="Cambria"/>
          <w:sz w:val="22"/>
          <w:szCs w:val="22"/>
        </w:rPr>
        <w:t>Objednatel</w:t>
      </w:r>
      <w:r w:rsidR="00F623D0" w:rsidRPr="00DD24BB">
        <w:rPr>
          <w:rFonts w:ascii="Cambria" w:hAnsi="Cambria"/>
          <w:sz w:val="22"/>
          <w:szCs w:val="22"/>
        </w:rPr>
        <w:t xml:space="preserve">e </w:t>
      </w:r>
      <w:r w:rsidR="00B22257" w:rsidRPr="00DD24BB">
        <w:rPr>
          <w:rFonts w:ascii="Cambria" w:hAnsi="Cambria"/>
          <w:sz w:val="22"/>
          <w:szCs w:val="22"/>
        </w:rPr>
        <w:t>s</w:t>
      </w:r>
      <w:r w:rsidR="001C38CA" w:rsidRPr="00DD24BB">
        <w:rPr>
          <w:rFonts w:ascii="Cambria" w:hAnsi="Cambria"/>
          <w:sz w:val="22"/>
          <w:szCs w:val="22"/>
        </w:rPr>
        <w:t>e</w:t>
      </w:r>
      <w:r w:rsidR="00B22257" w:rsidRPr="00DD24BB">
        <w:rPr>
          <w:rFonts w:ascii="Cambria" w:hAnsi="Cambria"/>
          <w:sz w:val="22"/>
          <w:szCs w:val="22"/>
        </w:rPr>
        <w:t> </w:t>
      </w:r>
      <w:r w:rsidR="00FE3C24" w:rsidRPr="00DD24BB">
        <w:rPr>
          <w:rFonts w:ascii="Cambria" w:hAnsi="Cambria"/>
          <w:sz w:val="22"/>
          <w:szCs w:val="22"/>
        </w:rPr>
        <w:t>Zhotovitel</w:t>
      </w:r>
      <w:r w:rsidR="001C38CA" w:rsidRPr="00DD24BB">
        <w:rPr>
          <w:rFonts w:ascii="Cambria" w:hAnsi="Cambria"/>
          <w:sz w:val="22"/>
          <w:szCs w:val="22"/>
        </w:rPr>
        <w:t>em</w:t>
      </w:r>
      <w:r w:rsidR="00B22257" w:rsidRPr="00DD24BB">
        <w:rPr>
          <w:rFonts w:ascii="Cambria" w:hAnsi="Cambria"/>
          <w:sz w:val="22"/>
          <w:szCs w:val="22"/>
        </w:rPr>
        <w:t>;</w:t>
      </w:r>
    </w:p>
    <w:p w14:paraId="254AC9C8" w14:textId="77777777" w:rsidR="00400027" w:rsidRPr="00DD24BB" w:rsidRDefault="00DB575A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o</w:t>
      </w:r>
      <w:r w:rsidR="00B22257" w:rsidRPr="00DD24BB">
        <w:rPr>
          <w:rFonts w:ascii="Cambria" w:hAnsi="Cambria"/>
          <w:sz w:val="22"/>
          <w:szCs w:val="22"/>
        </w:rPr>
        <w:t xml:space="preserve">dpovídá za činnosti týmu </w:t>
      </w:r>
      <w:r w:rsidR="005372A0">
        <w:rPr>
          <w:rFonts w:ascii="Cambria" w:hAnsi="Cambria"/>
          <w:sz w:val="22"/>
          <w:szCs w:val="22"/>
        </w:rPr>
        <w:t>Konzultanta</w:t>
      </w:r>
      <w:r w:rsidR="00B22257" w:rsidRPr="00DD24BB">
        <w:rPr>
          <w:rFonts w:ascii="Cambria" w:hAnsi="Cambria"/>
          <w:sz w:val="22"/>
          <w:szCs w:val="22"/>
        </w:rPr>
        <w:t xml:space="preserve"> v oblasti </w:t>
      </w:r>
      <w:r w:rsidR="00CD6463" w:rsidRPr="00DD24BB">
        <w:rPr>
          <w:rFonts w:ascii="Cambria" w:hAnsi="Cambria"/>
          <w:sz w:val="22"/>
          <w:szCs w:val="22"/>
        </w:rPr>
        <w:t>nákladového</w:t>
      </w:r>
      <w:r w:rsidR="00F623D0" w:rsidRPr="00DD24BB">
        <w:rPr>
          <w:rFonts w:ascii="Cambria" w:hAnsi="Cambria"/>
          <w:sz w:val="22"/>
          <w:szCs w:val="22"/>
        </w:rPr>
        <w:t xml:space="preserve"> </w:t>
      </w:r>
      <w:r w:rsidR="00293C76" w:rsidRPr="00DD24BB">
        <w:rPr>
          <w:rFonts w:ascii="Cambria" w:hAnsi="Cambria"/>
          <w:sz w:val="22"/>
          <w:szCs w:val="22"/>
        </w:rPr>
        <w:t xml:space="preserve">dozoru – </w:t>
      </w:r>
      <w:r w:rsidR="00CD6463" w:rsidRPr="00DD24BB">
        <w:rPr>
          <w:rFonts w:ascii="Cambria" w:hAnsi="Cambria"/>
          <w:sz w:val="22"/>
          <w:szCs w:val="22"/>
        </w:rPr>
        <w:t>včetně</w:t>
      </w:r>
      <w:r w:rsidR="00B22257" w:rsidRPr="00DD24BB">
        <w:rPr>
          <w:rFonts w:ascii="Cambria" w:hAnsi="Cambria"/>
          <w:sz w:val="22"/>
          <w:szCs w:val="22"/>
        </w:rPr>
        <w:t xml:space="preserve"> oceňování </w:t>
      </w:r>
      <w:r w:rsidR="00CD6463" w:rsidRPr="00DD24BB">
        <w:rPr>
          <w:rFonts w:ascii="Cambria" w:hAnsi="Cambria"/>
          <w:sz w:val="22"/>
          <w:szCs w:val="22"/>
        </w:rPr>
        <w:t>změn a vyčíslení claimů</w:t>
      </w:r>
      <w:r w:rsidR="00B22257" w:rsidRPr="00DD24BB">
        <w:rPr>
          <w:rFonts w:ascii="Cambria" w:hAnsi="Cambria"/>
          <w:sz w:val="22"/>
          <w:szCs w:val="22"/>
        </w:rPr>
        <w:t>;</w:t>
      </w:r>
    </w:p>
    <w:p w14:paraId="412BD745" w14:textId="77777777" w:rsidR="00400027" w:rsidRPr="00DD24BB" w:rsidRDefault="00DB575A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o</w:t>
      </w:r>
      <w:r w:rsidR="00400027" w:rsidRPr="00DD24BB">
        <w:rPr>
          <w:rFonts w:ascii="Cambria" w:hAnsi="Cambria"/>
          <w:sz w:val="22"/>
          <w:szCs w:val="22"/>
        </w:rPr>
        <w:t>dpovídá za dozor nad rychlost</w:t>
      </w:r>
      <w:r w:rsidR="001C38CA" w:rsidRPr="00DD24BB">
        <w:rPr>
          <w:rFonts w:ascii="Cambria" w:hAnsi="Cambria"/>
          <w:sz w:val="22"/>
          <w:szCs w:val="22"/>
        </w:rPr>
        <w:t>í</w:t>
      </w:r>
      <w:r w:rsidR="00C31CF4" w:rsidRPr="00DD24BB">
        <w:rPr>
          <w:rFonts w:ascii="Cambria" w:hAnsi="Cambria"/>
          <w:sz w:val="22"/>
          <w:szCs w:val="22"/>
        </w:rPr>
        <w:t xml:space="preserve"> </w:t>
      </w:r>
      <w:r w:rsidR="00400027" w:rsidRPr="00DD24BB">
        <w:rPr>
          <w:rFonts w:ascii="Cambria" w:hAnsi="Cambria"/>
          <w:sz w:val="22"/>
          <w:szCs w:val="22"/>
        </w:rPr>
        <w:t>a postupem</w:t>
      </w:r>
      <w:r w:rsidR="00C31CF4" w:rsidRPr="00DD24BB">
        <w:rPr>
          <w:rFonts w:ascii="Cambria" w:hAnsi="Cambria"/>
          <w:sz w:val="22"/>
          <w:szCs w:val="22"/>
        </w:rPr>
        <w:t xml:space="preserve"> prací</w:t>
      </w:r>
      <w:r w:rsidR="00400027" w:rsidRPr="00DD24BB">
        <w:rPr>
          <w:rFonts w:ascii="Cambria" w:hAnsi="Cambria"/>
          <w:sz w:val="22"/>
          <w:szCs w:val="22"/>
        </w:rPr>
        <w:t xml:space="preserve"> </w:t>
      </w:r>
      <w:r w:rsidR="00FE3C24" w:rsidRPr="00DD24BB">
        <w:rPr>
          <w:rFonts w:ascii="Cambria" w:hAnsi="Cambria"/>
          <w:sz w:val="22"/>
          <w:szCs w:val="22"/>
        </w:rPr>
        <w:t>Zhotovitel</w:t>
      </w:r>
      <w:r w:rsidR="001C38CA" w:rsidRPr="00DD24BB">
        <w:rPr>
          <w:rFonts w:ascii="Cambria" w:hAnsi="Cambria"/>
          <w:sz w:val="22"/>
          <w:szCs w:val="22"/>
        </w:rPr>
        <w:t>e</w:t>
      </w:r>
      <w:r w:rsidR="00400027" w:rsidRPr="00DD24BB">
        <w:rPr>
          <w:rFonts w:ascii="Cambria" w:hAnsi="Cambria"/>
          <w:sz w:val="22"/>
          <w:szCs w:val="22"/>
        </w:rPr>
        <w:t>;</w:t>
      </w:r>
    </w:p>
    <w:p w14:paraId="49EE5532" w14:textId="77777777" w:rsidR="00C06A5A" w:rsidRPr="00DD24BB" w:rsidRDefault="00DB575A" w:rsidP="00E25731">
      <w:pPr>
        <w:pStyle w:val="Odstavecseseznamem"/>
        <w:numPr>
          <w:ilvl w:val="0"/>
          <w:numId w:val="3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r</w:t>
      </w:r>
      <w:r w:rsidR="00400027" w:rsidRPr="00DD24BB">
        <w:rPr>
          <w:rFonts w:ascii="Cambria" w:hAnsi="Cambria"/>
          <w:sz w:val="22"/>
          <w:szCs w:val="22"/>
        </w:rPr>
        <w:t xml:space="preserve">ealizuje smluvní korespondenci a odpovídá za komunikaci se </w:t>
      </w:r>
      <w:r w:rsidR="00FE3C24" w:rsidRPr="00DD24BB">
        <w:rPr>
          <w:rFonts w:ascii="Cambria" w:hAnsi="Cambria"/>
          <w:sz w:val="22"/>
          <w:szCs w:val="22"/>
        </w:rPr>
        <w:t>Zhotovitel</w:t>
      </w:r>
      <w:r w:rsidR="001C38CA" w:rsidRPr="00DD24BB">
        <w:rPr>
          <w:rFonts w:ascii="Cambria" w:hAnsi="Cambria"/>
          <w:sz w:val="22"/>
          <w:szCs w:val="22"/>
        </w:rPr>
        <w:t>em</w:t>
      </w:r>
      <w:r w:rsidR="00400027" w:rsidRPr="00DD24BB">
        <w:rPr>
          <w:rFonts w:ascii="Cambria" w:hAnsi="Cambria"/>
          <w:sz w:val="22"/>
          <w:szCs w:val="22"/>
        </w:rPr>
        <w:t xml:space="preserve"> i dalšími subjekty navenek</w:t>
      </w:r>
      <w:r w:rsidR="00C01588" w:rsidRPr="00DD24BB">
        <w:rPr>
          <w:rFonts w:ascii="Cambria" w:hAnsi="Cambria"/>
          <w:sz w:val="22"/>
          <w:szCs w:val="22"/>
        </w:rPr>
        <w:t>.</w:t>
      </w:r>
    </w:p>
    <w:p w14:paraId="574744EA" w14:textId="0FB35F47" w:rsidR="000A55A6" w:rsidRPr="00DD24BB" w:rsidRDefault="006C2A0B" w:rsidP="006C2A0B">
      <w:pPr>
        <w:pStyle w:val="Nadpis3"/>
        <w:spacing w:before="240" w:after="120"/>
        <w:ind w:left="709" w:hanging="567"/>
        <w:rPr>
          <w:rFonts w:ascii="Cambria" w:hAnsi="Cambria" w:cs="Times New Roman"/>
          <w:color w:val="auto"/>
          <w:sz w:val="22"/>
          <w:szCs w:val="22"/>
        </w:rPr>
      </w:pPr>
      <w:bookmarkStart w:id="13" w:name="_Toc483314429"/>
      <w:r>
        <w:rPr>
          <w:rFonts w:ascii="Cambria" w:hAnsi="Cambria" w:cs="Times New Roman"/>
          <w:color w:val="auto"/>
          <w:sz w:val="22"/>
          <w:szCs w:val="22"/>
        </w:rPr>
        <w:t>Činnosti realizované</w:t>
      </w:r>
      <w:r w:rsidR="000A55A6" w:rsidRPr="00DD24BB">
        <w:rPr>
          <w:rFonts w:ascii="Cambria" w:hAnsi="Cambria" w:cs="Times New Roman"/>
          <w:color w:val="auto"/>
          <w:sz w:val="22"/>
          <w:szCs w:val="22"/>
        </w:rPr>
        <w:t xml:space="preserve"> v přípravné fázi</w:t>
      </w:r>
      <w:bookmarkEnd w:id="13"/>
      <w:r w:rsidR="00AC2784" w:rsidRPr="00DD24BB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C07041">
        <w:rPr>
          <w:rFonts w:ascii="Cambria" w:hAnsi="Cambria" w:cs="Times New Roman"/>
          <w:color w:val="auto"/>
          <w:sz w:val="22"/>
          <w:szCs w:val="22"/>
        </w:rPr>
        <w:t>před zahájením stavby</w:t>
      </w:r>
    </w:p>
    <w:p w14:paraId="642BB878" w14:textId="1CEBA84E" w:rsidR="00597640" w:rsidRPr="00DD24BB" w:rsidRDefault="00597640" w:rsidP="00E25731">
      <w:pPr>
        <w:numPr>
          <w:ilvl w:val="0"/>
          <w:numId w:val="2"/>
        </w:numPr>
        <w:spacing w:after="120" w:line="276" w:lineRule="auto"/>
        <w:ind w:left="709" w:hanging="567"/>
        <w:jc w:val="both"/>
        <w:rPr>
          <w:rFonts w:ascii="Cambria" w:hAnsi="Cambria"/>
          <w:sz w:val="22"/>
          <w:szCs w:val="22"/>
        </w:rPr>
      </w:pPr>
      <w:r w:rsidRPr="00DD24BB">
        <w:rPr>
          <w:rFonts w:ascii="Cambria" w:hAnsi="Cambria"/>
          <w:sz w:val="22"/>
          <w:szCs w:val="22"/>
        </w:rPr>
        <w:t>seznámení se s projektov</w:t>
      </w:r>
      <w:r w:rsidR="001C38CA" w:rsidRPr="00DD24BB">
        <w:rPr>
          <w:rFonts w:ascii="Cambria" w:hAnsi="Cambria"/>
          <w:sz w:val="22"/>
          <w:szCs w:val="22"/>
        </w:rPr>
        <w:t>ou</w:t>
      </w:r>
      <w:r w:rsidRPr="00DD24BB">
        <w:rPr>
          <w:rFonts w:ascii="Cambria" w:hAnsi="Cambria"/>
          <w:sz w:val="22"/>
          <w:szCs w:val="22"/>
        </w:rPr>
        <w:t xml:space="preserve"> dokumentac</w:t>
      </w:r>
      <w:r w:rsidR="001C38CA" w:rsidRPr="00DD24BB">
        <w:rPr>
          <w:rFonts w:ascii="Cambria" w:hAnsi="Cambria"/>
          <w:sz w:val="22"/>
          <w:szCs w:val="22"/>
        </w:rPr>
        <w:t>í</w:t>
      </w:r>
      <w:r w:rsidRPr="00DD24BB">
        <w:rPr>
          <w:rFonts w:ascii="Cambria" w:hAnsi="Cambria"/>
          <w:sz w:val="22"/>
          <w:szCs w:val="22"/>
        </w:rPr>
        <w:t xml:space="preserve">, </w:t>
      </w:r>
      <w:r w:rsidR="002A63D0">
        <w:rPr>
          <w:rFonts w:ascii="Cambria" w:hAnsi="Cambria"/>
          <w:sz w:val="22"/>
          <w:szCs w:val="22"/>
        </w:rPr>
        <w:t>s dotčenými p</w:t>
      </w:r>
      <w:r w:rsidRPr="00DD24BB">
        <w:rPr>
          <w:rFonts w:ascii="Cambria" w:hAnsi="Cambria"/>
          <w:sz w:val="22"/>
          <w:szCs w:val="22"/>
        </w:rPr>
        <w:t>ovolením</w:t>
      </w:r>
      <w:r w:rsidR="002A63D0">
        <w:rPr>
          <w:rFonts w:ascii="Cambria" w:hAnsi="Cambria"/>
          <w:sz w:val="22"/>
          <w:szCs w:val="22"/>
        </w:rPr>
        <w:t>i,</w:t>
      </w:r>
      <w:r w:rsidR="003D1F42" w:rsidRPr="00DD24BB">
        <w:rPr>
          <w:rFonts w:ascii="Cambria" w:hAnsi="Cambria"/>
          <w:sz w:val="22"/>
          <w:szCs w:val="22"/>
        </w:rPr>
        <w:t xml:space="preserve"> </w:t>
      </w:r>
      <w:r w:rsidRPr="00DD24BB">
        <w:rPr>
          <w:rFonts w:ascii="Cambria" w:hAnsi="Cambria"/>
          <w:sz w:val="22"/>
          <w:szCs w:val="22"/>
        </w:rPr>
        <w:t>s vyjádřeními účastníků řízení a dotčených orgánů státní správy</w:t>
      </w:r>
      <w:r w:rsidR="0052507D">
        <w:rPr>
          <w:rFonts w:ascii="Cambria" w:hAnsi="Cambria"/>
          <w:sz w:val="22"/>
          <w:szCs w:val="22"/>
        </w:rPr>
        <w:t>;</w:t>
      </w:r>
      <w:r w:rsidRPr="00DD24BB">
        <w:rPr>
          <w:rFonts w:ascii="Cambria" w:hAnsi="Cambria"/>
          <w:sz w:val="22"/>
          <w:szCs w:val="22"/>
        </w:rPr>
        <w:t xml:space="preserve"> </w:t>
      </w:r>
    </w:p>
    <w:p w14:paraId="353F6547" w14:textId="77777777" w:rsidR="00A45A6A" w:rsidRPr="00DD24BB" w:rsidRDefault="00A45A6A" w:rsidP="00E25731">
      <w:pPr>
        <w:numPr>
          <w:ilvl w:val="0"/>
          <w:numId w:val="2"/>
        </w:numPr>
        <w:spacing w:after="120" w:line="276" w:lineRule="auto"/>
        <w:ind w:left="709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zajištění všech povinností zadavatele stavby vyplývajících ze zákona č. 309/2006 Sb. a nařízení vlády č. 591/2006 Sb.</w:t>
      </w:r>
    </w:p>
    <w:p w14:paraId="7C50D045" w14:textId="7DA517F7" w:rsidR="00501FF5" w:rsidRPr="00DD24BB" w:rsidRDefault="005D681C" w:rsidP="00AB39EB">
      <w:pPr>
        <w:pStyle w:val="Nadpis3"/>
        <w:numPr>
          <w:ilvl w:val="0"/>
          <w:numId w:val="0"/>
        </w:numPr>
        <w:spacing w:before="240" w:after="120"/>
        <w:ind w:left="709" w:hanging="567"/>
        <w:rPr>
          <w:rFonts w:ascii="Cambria" w:hAnsi="Cambria" w:cs="Times New Roman"/>
          <w:color w:val="auto"/>
          <w:sz w:val="22"/>
          <w:szCs w:val="22"/>
        </w:rPr>
      </w:pPr>
      <w:bookmarkStart w:id="14" w:name="_Toc483307392"/>
      <w:bookmarkStart w:id="15" w:name="_Toc483307500"/>
      <w:bookmarkStart w:id="16" w:name="_Toc483314430"/>
      <w:bookmarkStart w:id="17" w:name="_Toc483314431"/>
      <w:bookmarkEnd w:id="14"/>
      <w:bookmarkEnd w:id="15"/>
      <w:bookmarkEnd w:id="16"/>
      <w:r w:rsidRPr="00DD24BB">
        <w:rPr>
          <w:rFonts w:ascii="Cambria" w:hAnsi="Cambria" w:cs="Times New Roman"/>
          <w:color w:val="auto"/>
          <w:sz w:val="22"/>
          <w:szCs w:val="22"/>
        </w:rPr>
        <w:t>C.</w:t>
      </w:r>
      <w:r w:rsidRPr="00DD24BB">
        <w:rPr>
          <w:rFonts w:ascii="Cambria" w:hAnsi="Cambria" w:cs="Times New Roman"/>
          <w:color w:val="auto"/>
          <w:sz w:val="22"/>
          <w:szCs w:val="22"/>
        </w:rPr>
        <w:tab/>
      </w:r>
      <w:r w:rsidR="009E1864">
        <w:rPr>
          <w:rFonts w:ascii="Cambria" w:hAnsi="Cambria" w:cs="Times New Roman"/>
          <w:color w:val="auto"/>
          <w:sz w:val="22"/>
          <w:szCs w:val="22"/>
        </w:rPr>
        <w:t>Činnosti realizované</w:t>
      </w:r>
      <w:r w:rsidR="000A55A6" w:rsidRPr="00DD24BB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501FF5" w:rsidRPr="00DD24BB">
        <w:rPr>
          <w:rFonts w:ascii="Cambria" w:hAnsi="Cambria" w:cs="Times New Roman"/>
          <w:color w:val="auto"/>
          <w:sz w:val="22"/>
          <w:szCs w:val="22"/>
        </w:rPr>
        <w:t>dle standardů FIDIC</w:t>
      </w:r>
      <w:r w:rsidR="00FA085E" w:rsidRPr="00DD24BB">
        <w:rPr>
          <w:rFonts w:ascii="Cambria" w:hAnsi="Cambria" w:cs="Times New Roman"/>
          <w:color w:val="auto"/>
          <w:sz w:val="22"/>
          <w:szCs w:val="22"/>
        </w:rPr>
        <w:t xml:space="preserve"> v průběhu </w:t>
      </w:r>
      <w:r w:rsidR="00C07041">
        <w:rPr>
          <w:rFonts w:ascii="Cambria" w:hAnsi="Cambria" w:cs="Times New Roman"/>
          <w:color w:val="auto"/>
          <w:sz w:val="22"/>
          <w:szCs w:val="22"/>
        </w:rPr>
        <w:t>stavby</w:t>
      </w:r>
      <w:r w:rsidR="00C07041" w:rsidRPr="00DD24BB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9E1864">
        <w:rPr>
          <w:rFonts w:ascii="Cambria" w:hAnsi="Cambria" w:cs="Times New Roman"/>
          <w:color w:val="auto"/>
          <w:sz w:val="22"/>
          <w:szCs w:val="22"/>
        </w:rPr>
        <w:t>D</w:t>
      </w:r>
      <w:r w:rsidR="00FA085E" w:rsidRPr="00DD24BB">
        <w:rPr>
          <w:rFonts w:ascii="Cambria" w:hAnsi="Cambria" w:cs="Times New Roman"/>
          <w:color w:val="auto"/>
          <w:sz w:val="22"/>
          <w:szCs w:val="22"/>
        </w:rPr>
        <w:t>íla</w:t>
      </w:r>
      <w:bookmarkEnd w:id="17"/>
      <w:r w:rsidR="00501FF5" w:rsidRPr="00DD24BB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14:paraId="4352F0DC" w14:textId="77777777" w:rsidR="005D681C" w:rsidRPr="00821089" w:rsidRDefault="0009026A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seznámí se s obsahem sml</w:t>
      </w:r>
      <w:r w:rsidR="001C38CA" w:rsidRPr="00821089">
        <w:rPr>
          <w:rFonts w:ascii="Cambria" w:hAnsi="Cambria"/>
          <w:sz w:val="22"/>
          <w:szCs w:val="22"/>
        </w:rPr>
        <w:t>ouvy</w:t>
      </w:r>
      <w:r w:rsidR="00C83509" w:rsidRPr="00821089">
        <w:rPr>
          <w:rFonts w:ascii="Cambria" w:hAnsi="Cambria"/>
          <w:sz w:val="22"/>
          <w:szCs w:val="22"/>
        </w:rPr>
        <w:t xml:space="preserve"> mezi </w:t>
      </w:r>
      <w:r w:rsidR="00401D29" w:rsidRPr="00821089">
        <w:rPr>
          <w:rFonts w:ascii="Cambria" w:hAnsi="Cambria"/>
          <w:sz w:val="22"/>
          <w:szCs w:val="22"/>
        </w:rPr>
        <w:t>Objednatel</w:t>
      </w:r>
      <w:r w:rsidR="00C83509" w:rsidRPr="00821089">
        <w:rPr>
          <w:rFonts w:ascii="Cambria" w:hAnsi="Cambria"/>
          <w:sz w:val="22"/>
          <w:szCs w:val="22"/>
        </w:rPr>
        <w:t>em</w:t>
      </w:r>
      <w:r w:rsidRPr="00821089">
        <w:rPr>
          <w:rFonts w:ascii="Cambria" w:hAnsi="Cambria"/>
          <w:sz w:val="22"/>
          <w:szCs w:val="22"/>
        </w:rPr>
        <w:t xml:space="preserve"> </w:t>
      </w:r>
      <w:r w:rsidR="00C83509" w:rsidRPr="00821089">
        <w:rPr>
          <w:rFonts w:ascii="Cambria" w:hAnsi="Cambria"/>
          <w:sz w:val="22"/>
          <w:szCs w:val="22"/>
        </w:rPr>
        <w:t xml:space="preserve">a </w:t>
      </w:r>
      <w:r w:rsidR="00FE3C24" w:rsidRPr="00821089">
        <w:rPr>
          <w:rFonts w:ascii="Cambria" w:hAnsi="Cambria"/>
          <w:sz w:val="22"/>
          <w:szCs w:val="22"/>
        </w:rPr>
        <w:t>Zhotovitel</w:t>
      </w:r>
      <w:r w:rsidR="001C38CA" w:rsidRPr="00821089">
        <w:rPr>
          <w:rFonts w:ascii="Cambria" w:hAnsi="Cambria"/>
          <w:sz w:val="22"/>
          <w:szCs w:val="22"/>
        </w:rPr>
        <w:t>em</w:t>
      </w:r>
      <w:r w:rsidRPr="00821089">
        <w:rPr>
          <w:rFonts w:ascii="Cambria" w:hAnsi="Cambria"/>
          <w:sz w:val="22"/>
          <w:szCs w:val="22"/>
        </w:rPr>
        <w:t xml:space="preserve"> </w:t>
      </w:r>
      <w:r w:rsidR="000C4984" w:rsidRPr="00821089">
        <w:rPr>
          <w:rFonts w:ascii="Cambria" w:hAnsi="Cambria"/>
          <w:sz w:val="22"/>
          <w:szCs w:val="22"/>
        </w:rPr>
        <w:t>D</w:t>
      </w:r>
      <w:r w:rsidRPr="00821089">
        <w:rPr>
          <w:rFonts w:ascii="Cambria" w:hAnsi="Cambria"/>
          <w:sz w:val="22"/>
          <w:szCs w:val="22"/>
        </w:rPr>
        <w:t xml:space="preserve">íla; </w:t>
      </w:r>
    </w:p>
    <w:p w14:paraId="5FEF0342" w14:textId="77777777" w:rsidR="005D681C" w:rsidRPr="00821089" w:rsidRDefault="000961F7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odpovídá za řádný provoz a údržbu vybavení používaných v souvislosti s činností svého týmu;</w:t>
      </w:r>
    </w:p>
    <w:p w14:paraId="6F5CE4EC" w14:textId="4140672F" w:rsidR="002D73C1" w:rsidRPr="00821089" w:rsidRDefault="002D73C1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odpovídá za kontrolu řádného uskladnění materiálů na stavbě a pořádku na staveništ</w:t>
      </w:r>
      <w:r w:rsidR="00281C36" w:rsidRPr="00821089">
        <w:rPr>
          <w:rFonts w:ascii="Cambria" w:hAnsi="Cambria"/>
          <w:sz w:val="22"/>
          <w:szCs w:val="22"/>
        </w:rPr>
        <w:t>i</w:t>
      </w:r>
      <w:r w:rsidR="0052507D">
        <w:rPr>
          <w:rFonts w:ascii="Cambria" w:hAnsi="Cambria"/>
          <w:sz w:val="22"/>
          <w:szCs w:val="22"/>
        </w:rPr>
        <w:t>, zejména se zohledněním realizace Díla za provozu univerzitního areálu</w:t>
      </w:r>
      <w:r w:rsidRPr="00821089">
        <w:rPr>
          <w:rFonts w:ascii="Cambria" w:hAnsi="Cambria"/>
          <w:sz w:val="22"/>
          <w:szCs w:val="22"/>
        </w:rPr>
        <w:t xml:space="preserve">; </w:t>
      </w:r>
    </w:p>
    <w:p w14:paraId="59C72BCB" w14:textId="77777777" w:rsidR="005D681C" w:rsidRPr="00821089" w:rsidRDefault="00C178D2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sleduje vývoj a postup realizace </w:t>
      </w:r>
      <w:r w:rsidR="00125EC7" w:rsidRPr="00821089">
        <w:rPr>
          <w:rFonts w:ascii="Cambria" w:hAnsi="Cambria"/>
          <w:sz w:val="22"/>
          <w:szCs w:val="22"/>
        </w:rPr>
        <w:t>Díla</w:t>
      </w:r>
      <w:r w:rsidRPr="00821089">
        <w:rPr>
          <w:rFonts w:ascii="Cambria" w:hAnsi="Cambria"/>
          <w:sz w:val="22"/>
          <w:szCs w:val="22"/>
        </w:rPr>
        <w:t>, jakož i kvalitu prováděných prací;</w:t>
      </w:r>
    </w:p>
    <w:p w14:paraId="48E7E08A" w14:textId="65927CB2" w:rsidR="005D681C" w:rsidRPr="00821089" w:rsidRDefault="002C4CC4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odpovídá za </w:t>
      </w:r>
      <w:r w:rsidRPr="00110CA5">
        <w:rPr>
          <w:rFonts w:ascii="Cambria" w:hAnsi="Cambria"/>
          <w:sz w:val="22"/>
          <w:szCs w:val="22"/>
        </w:rPr>
        <w:t xml:space="preserve">provádění </w:t>
      </w:r>
      <w:r w:rsidR="004115D8" w:rsidRPr="00110CA5">
        <w:rPr>
          <w:rFonts w:ascii="Cambria" w:hAnsi="Cambria"/>
          <w:sz w:val="22"/>
          <w:szCs w:val="22"/>
        </w:rPr>
        <w:t>průběžné</w:t>
      </w:r>
      <w:r w:rsidRPr="00110CA5">
        <w:rPr>
          <w:rFonts w:ascii="Cambria" w:hAnsi="Cambria"/>
          <w:sz w:val="22"/>
          <w:szCs w:val="22"/>
        </w:rPr>
        <w:t xml:space="preserve"> kontroly</w:t>
      </w:r>
      <w:r w:rsidRPr="00821089">
        <w:rPr>
          <w:rFonts w:ascii="Cambria" w:hAnsi="Cambria"/>
          <w:sz w:val="22"/>
          <w:szCs w:val="22"/>
        </w:rPr>
        <w:t xml:space="preserve"> </w:t>
      </w:r>
      <w:r w:rsidR="00FE3C24" w:rsidRPr="00821089">
        <w:rPr>
          <w:rFonts w:ascii="Cambria" w:hAnsi="Cambria"/>
          <w:sz w:val="22"/>
          <w:szCs w:val="22"/>
        </w:rPr>
        <w:t>Zhotovitel</w:t>
      </w:r>
      <w:r w:rsidR="001C38CA" w:rsidRPr="00821089">
        <w:rPr>
          <w:rFonts w:ascii="Cambria" w:hAnsi="Cambria"/>
          <w:sz w:val="22"/>
          <w:szCs w:val="22"/>
        </w:rPr>
        <w:t>e</w:t>
      </w:r>
      <w:r w:rsidRPr="00821089">
        <w:rPr>
          <w:rFonts w:ascii="Cambria" w:hAnsi="Cambria"/>
          <w:sz w:val="22"/>
          <w:szCs w:val="22"/>
        </w:rPr>
        <w:t xml:space="preserve"> stav</w:t>
      </w:r>
      <w:r w:rsidR="001C38CA" w:rsidRPr="00821089">
        <w:rPr>
          <w:rFonts w:ascii="Cambria" w:hAnsi="Cambria"/>
          <w:sz w:val="22"/>
          <w:szCs w:val="22"/>
        </w:rPr>
        <w:t>by</w:t>
      </w:r>
      <w:r w:rsidRPr="00821089">
        <w:rPr>
          <w:rFonts w:ascii="Cambria" w:hAnsi="Cambria"/>
          <w:sz w:val="22"/>
          <w:szCs w:val="22"/>
        </w:rPr>
        <w:t xml:space="preserve"> při provádění prací;</w:t>
      </w:r>
    </w:p>
    <w:p w14:paraId="029DE727" w14:textId="77777777" w:rsidR="005D681C" w:rsidRPr="00821089" w:rsidRDefault="00C178D2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projednává</w:t>
      </w:r>
      <w:r w:rsidR="00C01588" w:rsidRPr="00821089">
        <w:rPr>
          <w:rFonts w:ascii="Cambria" w:hAnsi="Cambria"/>
          <w:sz w:val="22"/>
          <w:szCs w:val="22"/>
        </w:rPr>
        <w:t>,</w:t>
      </w:r>
      <w:r w:rsidRPr="00821089">
        <w:rPr>
          <w:rFonts w:ascii="Cambria" w:hAnsi="Cambria"/>
          <w:sz w:val="22"/>
          <w:szCs w:val="22"/>
        </w:rPr>
        <w:t xml:space="preserve"> </w:t>
      </w:r>
      <w:r w:rsidR="00C01588" w:rsidRPr="00821089">
        <w:rPr>
          <w:rFonts w:ascii="Cambria" w:hAnsi="Cambria"/>
          <w:sz w:val="22"/>
          <w:szCs w:val="22"/>
        </w:rPr>
        <w:t xml:space="preserve">dozoruje a připomínkuje </w:t>
      </w:r>
      <w:r w:rsidRPr="00821089">
        <w:rPr>
          <w:rFonts w:ascii="Cambria" w:hAnsi="Cambria"/>
          <w:sz w:val="22"/>
          <w:szCs w:val="22"/>
        </w:rPr>
        <w:t xml:space="preserve">plány kvality, kontroly a zkoušek </w:t>
      </w:r>
      <w:r w:rsidR="00FE3C24" w:rsidRPr="00821089">
        <w:rPr>
          <w:rFonts w:ascii="Cambria" w:hAnsi="Cambria"/>
          <w:sz w:val="22"/>
          <w:szCs w:val="22"/>
        </w:rPr>
        <w:t>Zhotovitel</w:t>
      </w:r>
      <w:r w:rsidR="001C38CA" w:rsidRPr="00821089">
        <w:rPr>
          <w:rFonts w:ascii="Cambria" w:hAnsi="Cambria"/>
          <w:sz w:val="22"/>
          <w:szCs w:val="22"/>
        </w:rPr>
        <w:t>e</w:t>
      </w:r>
      <w:r w:rsidRPr="00821089">
        <w:rPr>
          <w:rFonts w:ascii="Cambria" w:hAnsi="Cambria"/>
          <w:sz w:val="22"/>
          <w:szCs w:val="22"/>
        </w:rPr>
        <w:t xml:space="preserve">;  </w:t>
      </w:r>
    </w:p>
    <w:p w14:paraId="7EB96E8C" w14:textId="77777777" w:rsidR="005D681C" w:rsidRPr="00821089" w:rsidRDefault="00BE44F3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kontroluje a </w:t>
      </w:r>
      <w:r w:rsidR="00EB2E8C" w:rsidRPr="00821089">
        <w:rPr>
          <w:rFonts w:ascii="Cambria" w:hAnsi="Cambria"/>
          <w:sz w:val="22"/>
          <w:szCs w:val="22"/>
        </w:rPr>
        <w:t>připomínkuje</w:t>
      </w:r>
      <w:r w:rsidRPr="00821089">
        <w:rPr>
          <w:rFonts w:ascii="Cambria" w:hAnsi="Cambria"/>
          <w:sz w:val="22"/>
          <w:szCs w:val="22"/>
        </w:rPr>
        <w:t xml:space="preserve"> </w:t>
      </w:r>
      <w:r w:rsidR="005301BE" w:rsidRPr="00821089">
        <w:rPr>
          <w:rFonts w:ascii="Cambria" w:hAnsi="Cambria"/>
          <w:sz w:val="22"/>
          <w:szCs w:val="22"/>
        </w:rPr>
        <w:t>podrobn</w:t>
      </w:r>
      <w:r w:rsidR="001C38CA" w:rsidRPr="00821089">
        <w:rPr>
          <w:rFonts w:ascii="Cambria" w:hAnsi="Cambria"/>
          <w:sz w:val="22"/>
          <w:szCs w:val="22"/>
        </w:rPr>
        <w:t>ý</w:t>
      </w:r>
      <w:r w:rsidR="005301BE" w:rsidRPr="00821089">
        <w:rPr>
          <w:rFonts w:ascii="Cambria" w:hAnsi="Cambria"/>
          <w:sz w:val="22"/>
          <w:szCs w:val="22"/>
        </w:rPr>
        <w:t xml:space="preserve"> harmonogram a pracovní postupy </w:t>
      </w:r>
      <w:r w:rsidR="00FE3C24" w:rsidRPr="00821089">
        <w:rPr>
          <w:rFonts w:ascii="Cambria" w:hAnsi="Cambria"/>
          <w:sz w:val="22"/>
          <w:szCs w:val="22"/>
        </w:rPr>
        <w:t>Zhotovitel</w:t>
      </w:r>
      <w:r w:rsidR="001C38CA" w:rsidRPr="00821089">
        <w:rPr>
          <w:rFonts w:ascii="Cambria" w:hAnsi="Cambria"/>
          <w:sz w:val="22"/>
          <w:szCs w:val="22"/>
        </w:rPr>
        <w:t>e</w:t>
      </w:r>
      <w:r w:rsidR="005301BE" w:rsidRPr="00821089">
        <w:rPr>
          <w:rFonts w:ascii="Cambria" w:hAnsi="Cambria"/>
          <w:sz w:val="22"/>
          <w:szCs w:val="22"/>
        </w:rPr>
        <w:t xml:space="preserve"> </w:t>
      </w:r>
      <w:r w:rsidR="00125EC7" w:rsidRPr="00821089">
        <w:rPr>
          <w:rFonts w:ascii="Cambria" w:hAnsi="Cambria"/>
          <w:sz w:val="22"/>
          <w:szCs w:val="22"/>
        </w:rPr>
        <w:t>Díla</w:t>
      </w:r>
      <w:r w:rsidR="005301BE" w:rsidRPr="00821089">
        <w:rPr>
          <w:rFonts w:ascii="Cambria" w:hAnsi="Cambria"/>
          <w:sz w:val="22"/>
          <w:szCs w:val="22"/>
        </w:rPr>
        <w:t>;</w:t>
      </w:r>
    </w:p>
    <w:p w14:paraId="2AD2F796" w14:textId="77777777" w:rsidR="005D681C" w:rsidRPr="00821089" w:rsidRDefault="00C178D2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lastRenderedPageBreak/>
        <w:t>kontroluje časový průběh provádění stav</w:t>
      </w:r>
      <w:r w:rsidR="001C38CA" w:rsidRPr="00821089">
        <w:rPr>
          <w:rFonts w:ascii="Cambria" w:hAnsi="Cambria"/>
          <w:sz w:val="22"/>
          <w:szCs w:val="22"/>
        </w:rPr>
        <w:t>by</w:t>
      </w:r>
      <w:r w:rsidRPr="00821089">
        <w:rPr>
          <w:rFonts w:ascii="Cambria" w:hAnsi="Cambria"/>
          <w:sz w:val="22"/>
          <w:szCs w:val="22"/>
        </w:rPr>
        <w:t>, do</w:t>
      </w:r>
      <w:r w:rsidR="00CC4244" w:rsidRPr="00821089">
        <w:rPr>
          <w:rFonts w:ascii="Cambria" w:hAnsi="Cambria"/>
          <w:sz w:val="22"/>
          <w:szCs w:val="22"/>
        </w:rPr>
        <w:t>držování termínů stanovených ve </w:t>
      </w:r>
      <w:r w:rsidR="00FE3C24" w:rsidRPr="00821089">
        <w:rPr>
          <w:rFonts w:ascii="Cambria" w:hAnsi="Cambria"/>
          <w:sz w:val="22"/>
          <w:szCs w:val="22"/>
        </w:rPr>
        <w:t>Smlouv</w:t>
      </w:r>
      <w:r w:rsidR="00CC4244" w:rsidRPr="00821089">
        <w:rPr>
          <w:rFonts w:ascii="Cambria" w:hAnsi="Cambria"/>
          <w:sz w:val="22"/>
          <w:szCs w:val="22"/>
        </w:rPr>
        <w:t>ě</w:t>
      </w:r>
      <w:r w:rsidRPr="00821089">
        <w:rPr>
          <w:rFonts w:ascii="Cambria" w:hAnsi="Cambria"/>
          <w:sz w:val="22"/>
          <w:szCs w:val="22"/>
        </w:rPr>
        <w:t xml:space="preserve"> se </w:t>
      </w:r>
      <w:r w:rsidR="00FE3C24" w:rsidRPr="00821089">
        <w:rPr>
          <w:rFonts w:ascii="Cambria" w:hAnsi="Cambria"/>
          <w:sz w:val="22"/>
          <w:szCs w:val="22"/>
        </w:rPr>
        <w:t>Zhotovitel</w:t>
      </w:r>
      <w:r w:rsidR="001C38CA" w:rsidRPr="00821089">
        <w:rPr>
          <w:rFonts w:ascii="Cambria" w:hAnsi="Cambria"/>
          <w:sz w:val="22"/>
          <w:szCs w:val="22"/>
        </w:rPr>
        <w:t>em</w:t>
      </w:r>
      <w:r w:rsidRPr="00821089">
        <w:rPr>
          <w:rFonts w:ascii="Cambria" w:hAnsi="Cambria"/>
          <w:sz w:val="22"/>
          <w:szCs w:val="22"/>
        </w:rPr>
        <w:t xml:space="preserve"> </w:t>
      </w:r>
      <w:r w:rsidR="00CC4244" w:rsidRPr="00821089">
        <w:rPr>
          <w:rFonts w:ascii="Cambria" w:hAnsi="Cambria"/>
          <w:sz w:val="22"/>
          <w:szCs w:val="22"/>
        </w:rPr>
        <w:t xml:space="preserve">Díla </w:t>
      </w:r>
      <w:r w:rsidR="00627196" w:rsidRPr="00821089">
        <w:rPr>
          <w:rFonts w:ascii="Cambria" w:hAnsi="Cambria"/>
          <w:sz w:val="22"/>
          <w:szCs w:val="22"/>
        </w:rPr>
        <w:t xml:space="preserve">a </w:t>
      </w:r>
      <w:r w:rsidR="009B2A58" w:rsidRPr="00821089">
        <w:rPr>
          <w:rFonts w:ascii="Cambria" w:hAnsi="Cambria"/>
          <w:sz w:val="22"/>
          <w:szCs w:val="22"/>
        </w:rPr>
        <w:t xml:space="preserve">v </w:t>
      </w:r>
      <w:r w:rsidR="00E31DBF" w:rsidRPr="00821089">
        <w:rPr>
          <w:rFonts w:ascii="Cambria" w:hAnsi="Cambria"/>
          <w:sz w:val="22"/>
          <w:szCs w:val="22"/>
        </w:rPr>
        <w:t>časovém</w:t>
      </w:r>
      <w:r w:rsidRPr="00821089">
        <w:rPr>
          <w:rFonts w:ascii="Cambria" w:hAnsi="Cambria"/>
          <w:sz w:val="22"/>
          <w:szCs w:val="22"/>
        </w:rPr>
        <w:t xml:space="preserve"> harmonogramu prováděných prací</w:t>
      </w:r>
      <w:r w:rsidR="00125EC7" w:rsidRPr="00821089">
        <w:rPr>
          <w:rFonts w:ascii="Cambria" w:hAnsi="Cambria"/>
          <w:sz w:val="22"/>
          <w:szCs w:val="22"/>
        </w:rPr>
        <w:t>;</w:t>
      </w:r>
      <w:r w:rsidRPr="00821089">
        <w:rPr>
          <w:rFonts w:ascii="Cambria" w:hAnsi="Cambria"/>
          <w:sz w:val="22"/>
          <w:szCs w:val="22"/>
        </w:rPr>
        <w:t xml:space="preserve"> </w:t>
      </w:r>
      <w:r w:rsidR="00125EC7" w:rsidRPr="00821089">
        <w:rPr>
          <w:rFonts w:ascii="Cambria" w:hAnsi="Cambria"/>
          <w:sz w:val="22"/>
          <w:szCs w:val="22"/>
        </w:rPr>
        <w:t>v</w:t>
      </w:r>
      <w:r w:rsidRPr="00821089">
        <w:rPr>
          <w:rFonts w:ascii="Cambria" w:hAnsi="Cambria"/>
          <w:sz w:val="22"/>
          <w:szCs w:val="22"/>
        </w:rPr>
        <w:t> případě ohrožení dodržení termínů neprodleně</w:t>
      </w:r>
      <w:r w:rsidR="0095790E" w:rsidRPr="00821089">
        <w:rPr>
          <w:rFonts w:ascii="Cambria" w:hAnsi="Cambria"/>
          <w:sz w:val="22"/>
          <w:szCs w:val="22"/>
        </w:rPr>
        <w:t xml:space="preserve"> vyzývá </w:t>
      </w:r>
      <w:r w:rsidR="00FE3C24" w:rsidRPr="00821089">
        <w:rPr>
          <w:rFonts w:ascii="Cambria" w:hAnsi="Cambria"/>
          <w:sz w:val="22"/>
          <w:szCs w:val="22"/>
        </w:rPr>
        <w:t>Zhotovitel</w:t>
      </w:r>
      <w:r w:rsidR="0095790E" w:rsidRPr="00821089">
        <w:rPr>
          <w:rFonts w:ascii="Cambria" w:hAnsi="Cambria"/>
          <w:sz w:val="22"/>
          <w:szCs w:val="22"/>
        </w:rPr>
        <w:t>e k nápravě,</w:t>
      </w:r>
      <w:r w:rsidRPr="00821089">
        <w:rPr>
          <w:rFonts w:ascii="Cambria" w:hAnsi="Cambria"/>
          <w:sz w:val="22"/>
          <w:szCs w:val="22"/>
        </w:rPr>
        <w:t xml:space="preserve"> </w:t>
      </w:r>
      <w:r w:rsidR="00EB2E8C" w:rsidRPr="00821089">
        <w:rPr>
          <w:rFonts w:ascii="Cambria" w:hAnsi="Cambria"/>
          <w:sz w:val="22"/>
          <w:szCs w:val="22"/>
        </w:rPr>
        <w:t xml:space="preserve">a </w:t>
      </w:r>
      <w:r w:rsidRPr="00821089">
        <w:rPr>
          <w:rFonts w:ascii="Cambria" w:hAnsi="Cambria"/>
          <w:sz w:val="22"/>
          <w:szCs w:val="22"/>
        </w:rPr>
        <w:t xml:space="preserve">vyrozumí </w:t>
      </w:r>
      <w:r w:rsidR="00401D29" w:rsidRPr="00821089">
        <w:rPr>
          <w:rFonts w:ascii="Cambria" w:hAnsi="Cambria"/>
          <w:sz w:val="22"/>
          <w:szCs w:val="22"/>
        </w:rPr>
        <w:t>Objednatel</w:t>
      </w:r>
      <w:r w:rsidRPr="00821089">
        <w:rPr>
          <w:rFonts w:ascii="Cambria" w:hAnsi="Cambria"/>
          <w:sz w:val="22"/>
          <w:szCs w:val="22"/>
        </w:rPr>
        <w:t>e</w:t>
      </w:r>
      <w:r w:rsidR="00F7056E" w:rsidRPr="00821089">
        <w:rPr>
          <w:rFonts w:ascii="Cambria" w:hAnsi="Cambria"/>
          <w:sz w:val="22"/>
          <w:szCs w:val="22"/>
        </w:rPr>
        <w:t>;</w:t>
      </w:r>
    </w:p>
    <w:p w14:paraId="7A70F04F" w14:textId="77777777" w:rsidR="005D681C" w:rsidRPr="00821089" w:rsidRDefault="005301BE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identifikuje </w:t>
      </w:r>
      <w:r w:rsidR="00EB2E8C" w:rsidRPr="00821089">
        <w:rPr>
          <w:rFonts w:ascii="Cambria" w:hAnsi="Cambria"/>
          <w:sz w:val="22"/>
          <w:szCs w:val="22"/>
        </w:rPr>
        <w:t>rizika</w:t>
      </w:r>
      <w:r w:rsidRPr="00821089">
        <w:rPr>
          <w:rFonts w:ascii="Cambria" w:hAnsi="Cambria"/>
          <w:sz w:val="22"/>
          <w:szCs w:val="22"/>
        </w:rPr>
        <w:t xml:space="preserve"> z hlediska kvality a </w:t>
      </w:r>
      <w:r w:rsidR="0086707D" w:rsidRPr="00821089">
        <w:rPr>
          <w:rFonts w:ascii="Cambria" w:hAnsi="Cambria"/>
          <w:sz w:val="22"/>
          <w:szCs w:val="22"/>
        </w:rPr>
        <w:t xml:space="preserve">dodržení doby pro dokončení </w:t>
      </w:r>
      <w:r w:rsidRPr="00821089">
        <w:rPr>
          <w:rFonts w:ascii="Cambria" w:hAnsi="Cambria"/>
          <w:sz w:val="22"/>
          <w:szCs w:val="22"/>
        </w:rPr>
        <w:t>a informuje o</w:t>
      </w:r>
      <w:r w:rsidR="003B0886" w:rsidRPr="00821089">
        <w:rPr>
          <w:rFonts w:ascii="Cambria" w:hAnsi="Cambria"/>
          <w:sz w:val="22"/>
          <w:szCs w:val="22"/>
        </w:rPr>
        <w:t> </w:t>
      </w:r>
      <w:r w:rsidRPr="00821089">
        <w:rPr>
          <w:rFonts w:ascii="Cambria" w:hAnsi="Cambria"/>
          <w:sz w:val="22"/>
          <w:szCs w:val="22"/>
        </w:rPr>
        <w:t xml:space="preserve">nich neprodleně </w:t>
      </w:r>
      <w:r w:rsidR="00401D29" w:rsidRPr="00821089">
        <w:rPr>
          <w:rFonts w:ascii="Cambria" w:hAnsi="Cambria"/>
          <w:sz w:val="22"/>
          <w:szCs w:val="22"/>
        </w:rPr>
        <w:t>Objednatel</w:t>
      </w:r>
      <w:r w:rsidRPr="00821089">
        <w:rPr>
          <w:rFonts w:ascii="Cambria" w:hAnsi="Cambria"/>
          <w:sz w:val="22"/>
          <w:szCs w:val="22"/>
        </w:rPr>
        <w:t>e</w:t>
      </w:r>
      <w:r w:rsidR="008B6DCF" w:rsidRPr="00821089">
        <w:rPr>
          <w:rFonts w:ascii="Cambria" w:hAnsi="Cambria"/>
          <w:sz w:val="22"/>
          <w:szCs w:val="22"/>
        </w:rPr>
        <w:t xml:space="preserve"> a </w:t>
      </w:r>
      <w:r w:rsidR="00C83509" w:rsidRPr="00821089">
        <w:rPr>
          <w:rFonts w:ascii="Cambria" w:hAnsi="Cambria"/>
          <w:sz w:val="22"/>
          <w:szCs w:val="22"/>
        </w:rPr>
        <w:t xml:space="preserve">na </w:t>
      </w:r>
      <w:r w:rsidR="0086707D" w:rsidRPr="00821089">
        <w:rPr>
          <w:rFonts w:ascii="Cambria" w:hAnsi="Cambria"/>
          <w:sz w:val="22"/>
          <w:szCs w:val="22"/>
        </w:rPr>
        <w:t>Kontrolních dnech</w:t>
      </w:r>
      <w:r w:rsidRPr="00821089">
        <w:rPr>
          <w:rFonts w:ascii="Cambria" w:hAnsi="Cambria"/>
          <w:sz w:val="22"/>
          <w:szCs w:val="22"/>
        </w:rPr>
        <w:t>;</w:t>
      </w:r>
    </w:p>
    <w:p w14:paraId="59BFF717" w14:textId="05383C54" w:rsidR="005D681C" w:rsidRPr="00821089" w:rsidRDefault="00C178D2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odpovídá za výkon technického dozoru </w:t>
      </w:r>
      <w:r w:rsidR="00CA1B33">
        <w:rPr>
          <w:rFonts w:ascii="Cambria" w:hAnsi="Cambria"/>
          <w:sz w:val="22"/>
          <w:szCs w:val="22"/>
        </w:rPr>
        <w:t>stavebníka</w:t>
      </w:r>
      <w:r w:rsidRPr="00821089">
        <w:rPr>
          <w:rFonts w:ascii="Cambria" w:hAnsi="Cambria"/>
          <w:sz w:val="22"/>
          <w:szCs w:val="22"/>
        </w:rPr>
        <w:t xml:space="preserve"> v průběhu realizace stav</w:t>
      </w:r>
      <w:r w:rsidR="005D681C" w:rsidRPr="00821089">
        <w:rPr>
          <w:rFonts w:ascii="Cambria" w:hAnsi="Cambria"/>
          <w:sz w:val="22"/>
          <w:szCs w:val="22"/>
        </w:rPr>
        <w:t>by;</w:t>
      </w:r>
    </w:p>
    <w:p w14:paraId="347718E1" w14:textId="77777777" w:rsidR="005D681C" w:rsidRPr="00821089" w:rsidRDefault="002C4CC4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zajišťuje </w:t>
      </w:r>
      <w:r w:rsidR="00A253E3" w:rsidRPr="00821089">
        <w:rPr>
          <w:rFonts w:ascii="Cambria" w:hAnsi="Cambria"/>
          <w:sz w:val="22"/>
          <w:szCs w:val="22"/>
        </w:rPr>
        <w:t xml:space="preserve">kontrolu </w:t>
      </w:r>
      <w:r w:rsidRPr="00821089">
        <w:rPr>
          <w:rFonts w:ascii="Cambria" w:hAnsi="Cambria"/>
          <w:sz w:val="22"/>
          <w:szCs w:val="22"/>
        </w:rPr>
        <w:t>oznamovací povinnost</w:t>
      </w:r>
      <w:r w:rsidR="00A253E3" w:rsidRPr="00821089">
        <w:rPr>
          <w:rFonts w:ascii="Cambria" w:hAnsi="Cambria"/>
          <w:sz w:val="22"/>
          <w:szCs w:val="22"/>
        </w:rPr>
        <w:t xml:space="preserve">i </w:t>
      </w:r>
      <w:r w:rsidRPr="00821089">
        <w:rPr>
          <w:rFonts w:ascii="Cambria" w:hAnsi="Cambria"/>
          <w:sz w:val="22"/>
          <w:szCs w:val="22"/>
        </w:rPr>
        <w:t>v oblasti archeologie a vůči Arch</w:t>
      </w:r>
      <w:r w:rsidR="00C42D6A" w:rsidRPr="00821089">
        <w:rPr>
          <w:rFonts w:ascii="Cambria" w:hAnsi="Cambria"/>
          <w:sz w:val="22"/>
          <w:szCs w:val="22"/>
        </w:rPr>
        <w:t>e</w:t>
      </w:r>
      <w:r w:rsidRPr="00821089">
        <w:rPr>
          <w:rFonts w:ascii="Cambria" w:hAnsi="Cambria"/>
          <w:sz w:val="22"/>
          <w:szCs w:val="22"/>
        </w:rPr>
        <w:t>ologickému ústavu AV ČR;</w:t>
      </w:r>
    </w:p>
    <w:p w14:paraId="58023C50" w14:textId="77777777" w:rsidR="005D681C" w:rsidRPr="00821089" w:rsidRDefault="00E24BA5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svolává a řídí mimořádné porady členů svého týmu;</w:t>
      </w:r>
    </w:p>
    <w:p w14:paraId="68D0BB53" w14:textId="77777777" w:rsidR="005D681C" w:rsidRPr="00821089" w:rsidRDefault="00E24BA5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zúčastňuje se jednání </w:t>
      </w:r>
      <w:r w:rsidR="00401D29" w:rsidRPr="00821089">
        <w:rPr>
          <w:rFonts w:ascii="Cambria" w:hAnsi="Cambria"/>
          <w:sz w:val="22"/>
          <w:szCs w:val="22"/>
        </w:rPr>
        <w:t>Objednatel</w:t>
      </w:r>
      <w:r w:rsidRPr="00821089">
        <w:rPr>
          <w:rFonts w:ascii="Cambria" w:hAnsi="Cambria"/>
          <w:sz w:val="22"/>
          <w:szCs w:val="22"/>
        </w:rPr>
        <w:t xml:space="preserve">e a porad organizovaných </w:t>
      </w:r>
      <w:r w:rsidR="00FE3C24" w:rsidRPr="00821089">
        <w:rPr>
          <w:rFonts w:ascii="Cambria" w:hAnsi="Cambria"/>
          <w:sz w:val="22"/>
          <w:szCs w:val="22"/>
        </w:rPr>
        <w:t>Zhotovitel</w:t>
      </w:r>
      <w:r w:rsidR="00627196" w:rsidRPr="00821089">
        <w:rPr>
          <w:rFonts w:ascii="Cambria" w:hAnsi="Cambria"/>
          <w:sz w:val="22"/>
          <w:szCs w:val="22"/>
        </w:rPr>
        <w:t>em</w:t>
      </w:r>
      <w:r w:rsidRPr="00821089">
        <w:rPr>
          <w:rFonts w:ascii="Cambria" w:hAnsi="Cambria"/>
          <w:sz w:val="22"/>
          <w:szCs w:val="22"/>
        </w:rPr>
        <w:t>; vyhotovuje zápisy z jednání, která řídil;</w:t>
      </w:r>
    </w:p>
    <w:p w14:paraId="2AAF5F6E" w14:textId="77777777" w:rsidR="005D681C" w:rsidRPr="00821089" w:rsidRDefault="00E24BA5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účastní se kontrolních dnů, mimořádných porad na staveništích;</w:t>
      </w:r>
    </w:p>
    <w:p w14:paraId="24ECD79A" w14:textId="13FB4DF6" w:rsidR="005D681C" w:rsidRPr="00821089" w:rsidRDefault="00140B68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iniciuje, organizuje a řídí pravidelné kontrolní dny na staveništích v intervalu </w:t>
      </w:r>
      <w:r w:rsidR="00EC70AF" w:rsidRPr="00821089">
        <w:rPr>
          <w:rFonts w:ascii="Cambria" w:hAnsi="Cambria"/>
          <w:sz w:val="22"/>
          <w:szCs w:val="22"/>
        </w:rPr>
        <w:t>nejméně jednou týdně</w:t>
      </w:r>
      <w:r w:rsidRPr="00821089">
        <w:rPr>
          <w:rFonts w:ascii="Cambria" w:hAnsi="Cambria"/>
          <w:sz w:val="22"/>
          <w:szCs w:val="22"/>
        </w:rPr>
        <w:t xml:space="preserve"> (eventuálně podle potřeby </w:t>
      </w:r>
      <w:r w:rsidR="00853DCE" w:rsidRPr="00821089">
        <w:rPr>
          <w:rFonts w:ascii="Cambria" w:hAnsi="Cambria"/>
          <w:sz w:val="22"/>
          <w:szCs w:val="22"/>
        </w:rPr>
        <w:t>nepravidelné kontrolní dny)</w:t>
      </w:r>
      <w:r w:rsidR="004B0109">
        <w:rPr>
          <w:rFonts w:ascii="Cambria" w:hAnsi="Cambria"/>
          <w:sz w:val="22"/>
          <w:szCs w:val="22"/>
        </w:rPr>
        <w:t>,</w:t>
      </w:r>
      <w:r w:rsidR="003C17FF">
        <w:rPr>
          <w:rFonts w:ascii="Cambria" w:hAnsi="Cambria"/>
          <w:sz w:val="22"/>
          <w:szCs w:val="22"/>
        </w:rPr>
        <w:t xml:space="preserve"> včetně pořizování zápisů z nich</w:t>
      </w:r>
      <w:r w:rsidR="004B0109">
        <w:rPr>
          <w:rFonts w:ascii="Cambria" w:hAnsi="Cambria"/>
          <w:sz w:val="22"/>
          <w:szCs w:val="22"/>
        </w:rPr>
        <w:t>;</w:t>
      </w:r>
    </w:p>
    <w:p w14:paraId="2D180437" w14:textId="77777777" w:rsidR="005D681C" w:rsidRPr="00821089" w:rsidRDefault="00140B68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iniciuje, organizuje a řídí </w:t>
      </w:r>
      <w:r w:rsidR="00A253E3" w:rsidRPr="00821089">
        <w:rPr>
          <w:rFonts w:ascii="Cambria" w:hAnsi="Cambria"/>
          <w:sz w:val="22"/>
          <w:szCs w:val="22"/>
        </w:rPr>
        <w:t>mimořádné</w:t>
      </w:r>
      <w:r w:rsidRPr="00821089">
        <w:rPr>
          <w:rFonts w:ascii="Cambria" w:hAnsi="Cambria"/>
          <w:sz w:val="22"/>
          <w:szCs w:val="22"/>
        </w:rPr>
        <w:t xml:space="preserve"> kontrolní dny na staveništích s přizváním kontrolních orgánů, umožn</w:t>
      </w:r>
      <w:r w:rsidR="00A253E3" w:rsidRPr="00821089">
        <w:rPr>
          <w:rFonts w:ascii="Cambria" w:hAnsi="Cambria"/>
          <w:sz w:val="22"/>
          <w:szCs w:val="22"/>
        </w:rPr>
        <w:t>í</w:t>
      </w:r>
      <w:r w:rsidRPr="00821089">
        <w:rPr>
          <w:rFonts w:ascii="Cambria" w:hAnsi="Cambria"/>
          <w:sz w:val="22"/>
          <w:szCs w:val="22"/>
        </w:rPr>
        <w:t xml:space="preserve"> zástupcům kontrolních orgánů věcnou kontrolu, vyhotov</w:t>
      </w:r>
      <w:r w:rsidR="00A253E3" w:rsidRPr="00821089">
        <w:rPr>
          <w:rFonts w:ascii="Cambria" w:hAnsi="Cambria"/>
          <w:sz w:val="22"/>
          <w:szCs w:val="22"/>
        </w:rPr>
        <w:t>uje</w:t>
      </w:r>
      <w:r w:rsidRPr="00821089">
        <w:rPr>
          <w:rFonts w:ascii="Cambria" w:hAnsi="Cambria"/>
          <w:sz w:val="22"/>
          <w:szCs w:val="22"/>
        </w:rPr>
        <w:t xml:space="preserve"> potřebné zápisy</w:t>
      </w:r>
      <w:r w:rsidR="00F7056E" w:rsidRPr="00821089">
        <w:rPr>
          <w:rFonts w:ascii="Cambria" w:hAnsi="Cambria"/>
          <w:sz w:val="22"/>
          <w:szCs w:val="22"/>
        </w:rPr>
        <w:t>;</w:t>
      </w:r>
    </w:p>
    <w:p w14:paraId="0D668095" w14:textId="77777777" w:rsidR="005D681C" w:rsidRPr="00821089" w:rsidRDefault="00866740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upozorňuje </w:t>
      </w:r>
      <w:r w:rsidR="00FE3C24" w:rsidRPr="00821089">
        <w:rPr>
          <w:rFonts w:ascii="Cambria" w:hAnsi="Cambria"/>
          <w:sz w:val="22"/>
          <w:szCs w:val="22"/>
        </w:rPr>
        <w:t>Zhotovitel</w:t>
      </w:r>
      <w:r w:rsidRPr="00821089">
        <w:rPr>
          <w:rFonts w:ascii="Cambria" w:hAnsi="Cambria"/>
          <w:sz w:val="22"/>
          <w:szCs w:val="22"/>
        </w:rPr>
        <w:t xml:space="preserve">e </w:t>
      </w:r>
      <w:r w:rsidR="00CA065E" w:rsidRPr="00821089">
        <w:rPr>
          <w:rFonts w:ascii="Cambria" w:hAnsi="Cambria"/>
          <w:sz w:val="22"/>
          <w:szCs w:val="22"/>
        </w:rPr>
        <w:t>Díla</w:t>
      </w:r>
      <w:r w:rsidRPr="00821089">
        <w:rPr>
          <w:rFonts w:ascii="Cambria" w:hAnsi="Cambria"/>
          <w:sz w:val="22"/>
          <w:szCs w:val="22"/>
        </w:rPr>
        <w:t xml:space="preserve"> na zjištěné nedostatky v prováděných pracích a dodávkách, požaduje zjednání nápravy;</w:t>
      </w:r>
    </w:p>
    <w:p w14:paraId="305F9C5C" w14:textId="77777777" w:rsidR="005D681C" w:rsidRPr="00821089" w:rsidRDefault="007F0E64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neprodleně informuje </w:t>
      </w:r>
      <w:r w:rsidR="00401D29" w:rsidRPr="00821089">
        <w:rPr>
          <w:rFonts w:ascii="Cambria" w:hAnsi="Cambria"/>
          <w:sz w:val="22"/>
          <w:szCs w:val="22"/>
        </w:rPr>
        <w:t>Objednatel</w:t>
      </w:r>
      <w:r w:rsidRPr="00821089">
        <w:rPr>
          <w:rFonts w:ascii="Cambria" w:hAnsi="Cambria"/>
          <w:sz w:val="22"/>
          <w:szCs w:val="22"/>
        </w:rPr>
        <w:t xml:space="preserve">e </w:t>
      </w:r>
      <w:r w:rsidR="008129F2" w:rsidRPr="00821089">
        <w:rPr>
          <w:rFonts w:ascii="Cambria" w:hAnsi="Cambria"/>
          <w:sz w:val="22"/>
          <w:szCs w:val="22"/>
        </w:rPr>
        <w:t xml:space="preserve">o všech závažných okolnostech, které se vyskytly v průběhu realizace </w:t>
      </w:r>
      <w:r w:rsidR="00DD43C5" w:rsidRPr="00821089">
        <w:rPr>
          <w:rFonts w:ascii="Cambria" w:hAnsi="Cambria"/>
          <w:sz w:val="22"/>
          <w:szCs w:val="22"/>
        </w:rPr>
        <w:t>Díla</w:t>
      </w:r>
      <w:r w:rsidR="008129F2" w:rsidRPr="00821089">
        <w:rPr>
          <w:rFonts w:ascii="Cambria" w:hAnsi="Cambria"/>
          <w:sz w:val="22"/>
          <w:szCs w:val="22"/>
        </w:rPr>
        <w:t>;</w:t>
      </w:r>
    </w:p>
    <w:p w14:paraId="5EFE5328" w14:textId="77777777" w:rsidR="005D681C" w:rsidRPr="00821089" w:rsidRDefault="00725881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odpovídá za řádný průběh změnového řízení, pověřování a posuzování změny z hlediska věcného i cenového, ve spolupráci s </w:t>
      </w:r>
      <w:r w:rsidR="00401D29" w:rsidRPr="00821089">
        <w:rPr>
          <w:rFonts w:ascii="Cambria" w:hAnsi="Cambria"/>
          <w:sz w:val="22"/>
          <w:szCs w:val="22"/>
        </w:rPr>
        <w:t>Objednatel</w:t>
      </w:r>
      <w:r w:rsidRPr="00821089">
        <w:rPr>
          <w:rFonts w:ascii="Cambria" w:hAnsi="Cambria"/>
          <w:sz w:val="22"/>
          <w:szCs w:val="22"/>
        </w:rPr>
        <w:t xml:space="preserve">em, spolupracuje při schvalování změnových listů zpracovaných </w:t>
      </w:r>
      <w:r w:rsidR="00FE3C24" w:rsidRPr="00821089">
        <w:rPr>
          <w:rFonts w:ascii="Cambria" w:hAnsi="Cambria"/>
          <w:sz w:val="22"/>
          <w:szCs w:val="22"/>
        </w:rPr>
        <w:t>Zhotovitel</w:t>
      </w:r>
      <w:r w:rsidR="00627196" w:rsidRPr="00821089">
        <w:rPr>
          <w:rFonts w:ascii="Cambria" w:hAnsi="Cambria"/>
          <w:sz w:val="22"/>
          <w:szCs w:val="22"/>
        </w:rPr>
        <w:t>em</w:t>
      </w:r>
      <w:r w:rsidRPr="00821089">
        <w:rPr>
          <w:rFonts w:ascii="Cambria" w:hAnsi="Cambria"/>
          <w:sz w:val="22"/>
          <w:szCs w:val="22"/>
        </w:rPr>
        <w:t xml:space="preserve"> </w:t>
      </w:r>
      <w:r w:rsidR="00B959C0" w:rsidRPr="00821089">
        <w:rPr>
          <w:rFonts w:ascii="Cambria" w:hAnsi="Cambria"/>
          <w:sz w:val="22"/>
          <w:szCs w:val="22"/>
        </w:rPr>
        <w:t>Díla</w:t>
      </w:r>
      <w:r w:rsidRPr="00821089">
        <w:rPr>
          <w:rFonts w:ascii="Cambria" w:hAnsi="Cambria"/>
          <w:sz w:val="22"/>
          <w:szCs w:val="22"/>
        </w:rPr>
        <w:t>;</w:t>
      </w:r>
    </w:p>
    <w:p w14:paraId="5DC90849" w14:textId="77777777" w:rsidR="005D681C" w:rsidRPr="00821089" w:rsidRDefault="009B2A58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projednává změny Díla se Zhotovitelem, autorským dozorem a Objednatelem, </w:t>
      </w:r>
      <w:r w:rsidR="00042F81" w:rsidRPr="00821089">
        <w:rPr>
          <w:rFonts w:ascii="Cambria" w:hAnsi="Cambria"/>
          <w:sz w:val="22"/>
          <w:szCs w:val="22"/>
        </w:rPr>
        <w:t>odpovídá za vedení evidence změn a koordinaci / zajištění předávání změn všem účastníkům výstavby, v členění dle jednotlivých ucelených částí Díla</w:t>
      </w:r>
      <w:r w:rsidR="004D07E4" w:rsidRPr="00821089">
        <w:rPr>
          <w:rFonts w:ascii="Cambria" w:hAnsi="Cambria"/>
          <w:sz w:val="22"/>
          <w:szCs w:val="22"/>
        </w:rPr>
        <w:t>;</w:t>
      </w:r>
    </w:p>
    <w:p w14:paraId="044FC1CC" w14:textId="77777777" w:rsidR="005D681C" w:rsidRPr="00821089" w:rsidRDefault="00A255EE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v průběhu </w:t>
      </w:r>
      <w:r w:rsidR="004D07E4" w:rsidRPr="00821089">
        <w:rPr>
          <w:rFonts w:ascii="Cambria" w:hAnsi="Cambria"/>
          <w:sz w:val="22"/>
          <w:szCs w:val="22"/>
        </w:rPr>
        <w:t xml:space="preserve">realizace stavby </w:t>
      </w:r>
      <w:r w:rsidRPr="00821089">
        <w:rPr>
          <w:rFonts w:ascii="Cambria" w:hAnsi="Cambria"/>
          <w:sz w:val="22"/>
          <w:szCs w:val="22"/>
        </w:rPr>
        <w:t xml:space="preserve">přezkoumává oznámení a claimy </w:t>
      </w:r>
      <w:r w:rsidR="004D07E4" w:rsidRPr="00821089">
        <w:rPr>
          <w:rFonts w:ascii="Cambria" w:hAnsi="Cambria"/>
          <w:sz w:val="22"/>
          <w:szCs w:val="22"/>
        </w:rPr>
        <w:t>Zhotovitele</w:t>
      </w:r>
      <w:r w:rsidRPr="00821089">
        <w:rPr>
          <w:rFonts w:ascii="Cambria" w:hAnsi="Cambria"/>
          <w:sz w:val="22"/>
          <w:szCs w:val="22"/>
        </w:rPr>
        <w:t>; zároveň se podílí na identifikaci a uplatňování nároků Objednatele v souladu se Smlouvou o dílo;</w:t>
      </w:r>
    </w:p>
    <w:p w14:paraId="02CA6A75" w14:textId="77777777" w:rsidR="005D681C" w:rsidRPr="00821089" w:rsidRDefault="00A255EE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eviduje průběh čerpání finančních prostředků Díla;</w:t>
      </w:r>
    </w:p>
    <w:p w14:paraId="2A62B896" w14:textId="77777777" w:rsidR="005D681C" w:rsidRPr="00821089" w:rsidRDefault="004D07E4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připravuje a kontroluje </w:t>
      </w:r>
      <w:r w:rsidR="00253520" w:rsidRPr="00821089">
        <w:rPr>
          <w:rFonts w:ascii="Cambria" w:hAnsi="Cambria"/>
          <w:sz w:val="22"/>
          <w:szCs w:val="22"/>
        </w:rPr>
        <w:t xml:space="preserve">vedení </w:t>
      </w:r>
      <w:r w:rsidRPr="00821089">
        <w:rPr>
          <w:rFonts w:ascii="Cambria" w:hAnsi="Cambria"/>
          <w:sz w:val="22"/>
          <w:szCs w:val="22"/>
        </w:rPr>
        <w:t>účetních dokladů v průběhu realizace Díla (vystavování, kontrola, evidence a archivace vyúčtování, faktur a dalších dokladů);</w:t>
      </w:r>
    </w:p>
    <w:p w14:paraId="2850212C" w14:textId="77777777" w:rsidR="005D681C" w:rsidRPr="00821089" w:rsidRDefault="004D07E4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vypracovává zprávy o postupu prací v návaznosti na zprávy Zhotovitele;</w:t>
      </w:r>
    </w:p>
    <w:p w14:paraId="251554D3" w14:textId="77777777" w:rsidR="005D681C" w:rsidRPr="00821089" w:rsidRDefault="00C40850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odpovídá za </w:t>
      </w:r>
      <w:r w:rsidR="00D54501" w:rsidRPr="00821089">
        <w:rPr>
          <w:rFonts w:ascii="Cambria" w:hAnsi="Cambria"/>
          <w:sz w:val="22"/>
          <w:szCs w:val="22"/>
        </w:rPr>
        <w:t>kontrol</w:t>
      </w:r>
      <w:r w:rsidR="00B56564" w:rsidRPr="00821089">
        <w:rPr>
          <w:rFonts w:ascii="Cambria" w:hAnsi="Cambria"/>
          <w:sz w:val="22"/>
          <w:szCs w:val="22"/>
        </w:rPr>
        <w:t>u</w:t>
      </w:r>
      <w:r w:rsidR="00D54501" w:rsidRPr="00821089">
        <w:rPr>
          <w:rFonts w:ascii="Cambria" w:hAnsi="Cambria"/>
          <w:sz w:val="22"/>
          <w:szCs w:val="22"/>
        </w:rPr>
        <w:t xml:space="preserve"> veškerých</w:t>
      </w:r>
      <w:r w:rsidR="00EE42A4" w:rsidRPr="00821089">
        <w:rPr>
          <w:rFonts w:ascii="Cambria" w:hAnsi="Cambria"/>
          <w:sz w:val="22"/>
          <w:szCs w:val="22"/>
        </w:rPr>
        <w:t xml:space="preserve"> podkladů pro kolaudace stavb</w:t>
      </w:r>
      <w:r w:rsidR="00974A15" w:rsidRPr="00821089">
        <w:rPr>
          <w:rFonts w:ascii="Cambria" w:hAnsi="Cambria"/>
          <w:sz w:val="22"/>
          <w:szCs w:val="22"/>
        </w:rPr>
        <w:t>y</w:t>
      </w:r>
      <w:r w:rsidR="00EE42A4" w:rsidRPr="00821089">
        <w:rPr>
          <w:rFonts w:ascii="Cambria" w:hAnsi="Cambria"/>
          <w:sz w:val="22"/>
          <w:szCs w:val="22"/>
        </w:rPr>
        <w:t>, dokladů</w:t>
      </w:r>
      <w:r w:rsidR="0095790E" w:rsidRPr="00821089">
        <w:rPr>
          <w:rFonts w:ascii="Cambria" w:hAnsi="Cambria"/>
          <w:sz w:val="22"/>
          <w:szCs w:val="22"/>
        </w:rPr>
        <w:t>,</w:t>
      </w:r>
      <w:r w:rsidR="00EE42A4" w:rsidRPr="00821089">
        <w:rPr>
          <w:rFonts w:ascii="Cambria" w:hAnsi="Cambria"/>
          <w:sz w:val="22"/>
          <w:szCs w:val="22"/>
        </w:rPr>
        <w:t xml:space="preserve"> atd.</w:t>
      </w:r>
      <w:r w:rsidR="001F53BF" w:rsidRPr="00821089">
        <w:rPr>
          <w:rFonts w:ascii="Cambria" w:hAnsi="Cambria"/>
          <w:sz w:val="22"/>
          <w:szCs w:val="22"/>
        </w:rPr>
        <w:t xml:space="preserve"> a účastní se kolaudačního řízení;</w:t>
      </w:r>
    </w:p>
    <w:p w14:paraId="3E63F333" w14:textId="77777777" w:rsidR="005D681C" w:rsidRPr="00821089" w:rsidRDefault="00CA43E0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kontroluje </w:t>
      </w:r>
      <w:r w:rsidR="009F5422" w:rsidRPr="00821089">
        <w:rPr>
          <w:rFonts w:ascii="Cambria" w:hAnsi="Cambria"/>
          <w:sz w:val="22"/>
          <w:szCs w:val="22"/>
        </w:rPr>
        <w:t xml:space="preserve">a dozoruje </w:t>
      </w:r>
      <w:r w:rsidR="004D618A" w:rsidRPr="00821089">
        <w:rPr>
          <w:rFonts w:ascii="Cambria" w:hAnsi="Cambria"/>
          <w:sz w:val="22"/>
          <w:szCs w:val="22"/>
        </w:rPr>
        <w:t>naplnění požadavků vyplývajících z kolaudačního souhlasu a případné odstranění kolaudačních závad;</w:t>
      </w:r>
    </w:p>
    <w:p w14:paraId="1B75CF7C" w14:textId="77777777" w:rsidR="005D681C" w:rsidRPr="00821089" w:rsidRDefault="004D618A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kontroluje</w:t>
      </w:r>
      <w:r w:rsidR="009F5422" w:rsidRPr="00821089">
        <w:rPr>
          <w:rFonts w:ascii="Cambria" w:hAnsi="Cambria"/>
          <w:sz w:val="22"/>
          <w:szCs w:val="22"/>
        </w:rPr>
        <w:t xml:space="preserve"> a dozoruje</w:t>
      </w:r>
      <w:r w:rsidRPr="00821089">
        <w:rPr>
          <w:rFonts w:ascii="Cambria" w:hAnsi="Cambria"/>
          <w:sz w:val="22"/>
          <w:szCs w:val="22"/>
        </w:rPr>
        <w:t xml:space="preserve"> odstraňování vad a nedodělků zjištěných při předání a převzetí stavby;</w:t>
      </w:r>
    </w:p>
    <w:p w14:paraId="11A5875D" w14:textId="77777777" w:rsidR="005D681C" w:rsidRPr="00821089" w:rsidRDefault="004D618A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 xml:space="preserve">kontroluje </w:t>
      </w:r>
      <w:r w:rsidR="00140B68" w:rsidRPr="00821089">
        <w:rPr>
          <w:rFonts w:ascii="Cambria" w:hAnsi="Cambria"/>
          <w:sz w:val="22"/>
          <w:szCs w:val="22"/>
        </w:rPr>
        <w:t>likvidace staveniš</w:t>
      </w:r>
      <w:r w:rsidR="00627196" w:rsidRPr="00821089">
        <w:rPr>
          <w:rFonts w:ascii="Cambria" w:hAnsi="Cambria"/>
          <w:sz w:val="22"/>
          <w:szCs w:val="22"/>
        </w:rPr>
        <w:t>tě</w:t>
      </w:r>
      <w:r w:rsidR="00140B68" w:rsidRPr="00821089">
        <w:rPr>
          <w:rFonts w:ascii="Cambria" w:hAnsi="Cambria"/>
          <w:sz w:val="22"/>
          <w:szCs w:val="22"/>
        </w:rPr>
        <w:t>, je</w:t>
      </w:r>
      <w:r w:rsidR="00627196" w:rsidRPr="00821089">
        <w:rPr>
          <w:rFonts w:ascii="Cambria" w:hAnsi="Cambria"/>
          <w:sz w:val="22"/>
          <w:szCs w:val="22"/>
        </w:rPr>
        <w:t xml:space="preserve">ho </w:t>
      </w:r>
      <w:r w:rsidR="00140B68" w:rsidRPr="00821089">
        <w:rPr>
          <w:rFonts w:ascii="Cambria" w:hAnsi="Cambria"/>
          <w:sz w:val="22"/>
          <w:szCs w:val="22"/>
        </w:rPr>
        <w:t xml:space="preserve">vyčištění a </w:t>
      </w:r>
      <w:r w:rsidR="004560C5" w:rsidRPr="00821089">
        <w:rPr>
          <w:rFonts w:ascii="Cambria" w:hAnsi="Cambria"/>
          <w:sz w:val="22"/>
          <w:szCs w:val="22"/>
        </w:rPr>
        <w:t>převzetí</w:t>
      </w:r>
      <w:r w:rsidR="00F7056E" w:rsidRPr="00821089">
        <w:rPr>
          <w:rFonts w:ascii="Cambria" w:hAnsi="Cambria"/>
          <w:sz w:val="22"/>
          <w:szCs w:val="22"/>
        </w:rPr>
        <w:t>;</w:t>
      </w:r>
      <w:r w:rsidR="00627196" w:rsidRPr="00821089">
        <w:rPr>
          <w:rFonts w:ascii="Cambria" w:hAnsi="Cambria"/>
          <w:sz w:val="22"/>
          <w:szCs w:val="22"/>
        </w:rPr>
        <w:t xml:space="preserve"> </w:t>
      </w:r>
    </w:p>
    <w:p w14:paraId="1646C0EC" w14:textId="77777777" w:rsidR="008E402C" w:rsidRPr="00821089" w:rsidRDefault="005A662A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t>kontroluje uvedení okolních pozemků do původního stavu, provede řádnou fotodokumentaci</w:t>
      </w:r>
      <w:r w:rsidR="008E402C" w:rsidRPr="00821089">
        <w:rPr>
          <w:rFonts w:ascii="Cambria" w:hAnsi="Cambria"/>
          <w:sz w:val="22"/>
          <w:szCs w:val="22"/>
        </w:rPr>
        <w:t>;</w:t>
      </w:r>
    </w:p>
    <w:p w14:paraId="3363D1D0" w14:textId="77777777" w:rsidR="005A662A" w:rsidRPr="00821089" w:rsidRDefault="008E402C" w:rsidP="00E25731">
      <w:pPr>
        <w:pStyle w:val="Odstavecseseznamem"/>
        <w:numPr>
          <w:ilvl w:val="1"/>
          <w:numId w:val="7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821089">
        <w:rPr>
          <w:rFonts w:ascii="Cambria" w:hAnsi="Cambria"/>
          <w:sz w:val="22"/>
          <w:szCs w:val="22"/>
        </w:rPr>
        <w:lastRenderedPageBreak/>
        <w:t>kontroluje provedení re-pasportizace u dotčených objektů, které byly výstavbou přímo dotčeny.</w:t>
      </w:r>
    </w:p>
    <w:p w14:paraId="1774D542" w14:textId="77777777" w:rsidR="004D618A" w:rsidRDefault="009E3ECE" w:rsidP="00E25731">
      <w:pPr>
        <w:pStyle w:val="Nadpis2"/>
        <w:numPr>
          <w:ilvl w:val="0"/>
          <w:numId w:val="8"/>
        </w:numPr>
        <w:spacing w:after="120"/>
        <w:ind w:hanging="720"/>
        <w:rPr>
          <w:rFonts w:ascii="Cambria" w:hAnsi="Cambria"/>
          <w:sz w:val="22"/>
          <w:szCs w:val="22"/>
        </w:rPr>
      </w:pPr>
      <w:bookmarkStart w:id="18" w:name="_Toc483314432"/>
      <w:bookmarkStart w:id="19" w:name="_Toc483314434"/>
      <w:bookmarkStart w:id="20" w:name="_Toc483314435"/>
      <w:bookmarkStart w:id="21" w:name="_Toc483314436"/>
      <w:bookmarkStart w:id="22" w:name="_Toc483314438"/>
      <w:bookmarkStart w:id="23" w:name="_Toc483314439"/>
      <w:bookmarkStart w:id="24" w:name="_Toc483314440"/>
      <w:bookmarkStart w:id="25" w:name="_Toc483314441"/>
      <w:bookmarkStart w:id="26" w:name="_Toc483314443"/>
      <w:bookmarkStart w:id="27" w:name="_Toc48331444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Cambria" w:hAnsi="Cambria"/>
          <w:sz w:val="22"/>
          <w:szCs w:val="22"/>
        </w:rPr>
        <w:t>Požadavky na výkon Konzultanta v rámci plnění činnosti technického dozoru stavebníka</w:t>
      </w:r>
      <w:r w:rsidR="00AD01A4" w:rsidRPr="00DD24BB">
        <w:rPr>
          <w:rFonts w:ascii="Cambria" w:hAnsi="Cambria"/>
          <w:sz w:val="22"/>
          <w:szCs w:val="22"/>
        </w:rPr>
        <w:t xml:space="preserve"> </w:t>
      </w:r>
    </w:p>
    <w:p w14:paraId="7825FD65" w14:textId="61B24950" w:rsidR="00F52CF6" w:rsidRPr="004C068B" w:rsidRDefault="005D396C" w:rsidP="00E25731">
      <w:pPr>
        <w:pStyle w:val="Odstavecseseznamem"/>
        <w:numPr>
          <w:ilvl w:val="0"/>
          <w:numId w:val="9"/>
        </w:numPr>
        <w:spacing w:before="240" w:after="120"/>
        <w:ind w:hanging="578"/>
        <w:contextualSpacing w:val="0"/>
        <w:rPr>
          <w:rFonts w:ascii="Cambria" w:hAnsi="Cambria"/>
          <w:sz w:val="22"/>
          <w:szCs w:val="22"/>
          <w:lang w:eastAsia="ar-SA"/>
        </w:rPr>
      </w:pPr>
      <w:r w:rsidRPr="005D396C">
        <w:rPr>
          <w:rFonts w:ascii="Cambria" w:hAnsi="Cambria"/>
          <w:b/>
          <w:sz w:val="22"/>
          <w:szCs w:val="22"/>
          <w:lang w:eastAsia="ar-SA"/>
        </w:rPr>
        <w:t xml:space="preserve">Činnosti </w:t>
      </w:r>
      <w:r>
        <w:rPr>
          <w:rFonts w:ascii="Cambria" w:hAnsi="Cambria"/>
          <w:b/>
          <w:sz w:val="22"/>
          <w:szCs w:val="22"/>
          <w:lang w:eastAsia="ar-SA"/>
        </w:rPr>
        <w:t xml:space="preserve">realizované </w:t>
      </w:r>
      <w:r w:rsidR="00C07041">
        <w:rPr>
          <w:rFonts w:ascii="Cambria" w:hAnsi="Cambria"/>
          <w:b/>
          <w:sz w:val="22"/>
          <w:szCs w:val="22"/>
          <w:lang w:eastAsia="ar-SA"/>
        </w:rPr>
        <w:t xml:space="preserve">v přípravné fázi </w:t>
      </w:r>
      <w:r>
        <w:rPr>
          <w:rFonts w:ascii="Cambria" w:hAnsi="Cambria"/>
          <w:b/>
          <w:sz w:val="22"/>
          <w:szCs w:val="22"/>
          <w:lang w:eastAsia="ar-SA"/>
        </w:rPr>
        <w:t>před zahájením stavby</w:t>
      </w:r>
    </w:p>
    <w:p w14:paraId="44C590BC" w14:textId="77777777" w:rsidR="009E6CBB" w:rsidRDefault="005315F4" w:rsidP="00E25731">
      <w:pPr>
        <w:pStyle w:val="Odstavecseseznamem"/>
        <w:numPr>
          <w:ilvl w:val="0"/>
          <w:numId w:val="10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5315F4">
        <w:rPr>
          <w:rFonts w:ascii="Cambria" w:hAnsi="Cambria"/>
          <w:sz w:val="22"/>
          <w:szCs w:val="22"/>
          <w:lang w:eastAsia="ar-SA"/>
        </w:rPr>
        <w:t xml:space="preserve">přebírá </w:t>
      </w:r>
      <w:r>
        <w:rPr>
          <w:rFonts w:ascii="Cambria" w:hAnsi="Cambria"/>
          <w:sz w:val="22"/>
          <w:szCs w:val="22"/>
          <w:lang w:eastAsia="ar-SA"/>
        </w:rPr>
        <w:t>projektovou dokumentaci</w:t>
      </w:r>
      <w:r w:rsidRPr="005315F4">
        <w:rPr>
          <w:rFonts w:ascii="Cambria" w:hAnsi="Cambria"/>
          <w:sz w:val="22"/>
          <w:szCs w:val="22"/>
          <w:lang w:eastAsia="ar-SA"/>
        </w:rPr>
        <w:t>, smlouvy a stavební povolení, seznamuje se s obsahem a podmínkami, jejichž plnění dále sleduje</w:t>
      </w:r>
      <w:r>
        <w:rPr>
          <w:rFonts w:ascii="Cambria" w:hAnsi="Cambria"/>
          <w:sz w:val="22"/>
          <w:szCs w:val="22"/>
          <w:lang w:eastAsia="ar-SA"/>
        </w:rPr>
        <w:t>;</w:t>
      </w:r>
    </w:p>
    <w:p w14:paraId="6A4E633F" w14:textId="77777777" w:rsidR="00EE625F" w:rsidRPr="00EE625F" w:rsidRDefault="00EE625F" w:rsidP="00E25731">
      <w:pPr>
        <w:pStyle w:val="Odstavecseseznamem"/>
        <w:numPr>
          <w:ilvl w:val="0"/>
          <w:numId w:val="10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EE625F">
        <w:rPr>
          <w:rFonts w:ascii="Cambria" w:hAnsi="Cambria"/>
          <w:sz w:val="22"/>
          <w:szCs w:val="22"/>
          <w:lang w:eastAsia="ar-SA"/>
        </w:rPr>
        <w:t>kompletuje podklady a doklady potřebné k předání staveniště;</w:t>
      </w:r>
    </w:p>
    <w:p w14:paraId="5C4257C1" w14:textId="3CD6E2D9" w:rsidR="00EE625F" w:rsidRPr="00EE625F" w:rsidRDefault="00EE625F" w:rsidP="00E25731">
      <w:pPr>
        <w:pStyle w:val="Odstavecseseznamem"/>
        <w:numPr>
          <w:ilvl w:val="0"/>
          <w:numId w:val="10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EE625F">
        <w:rPr>
          <w:rFonts w:ascii="Cambria" w:hAnsi="Cambria"/>
          <w:sz w:val="22"/>
          <w:szCs w:val="22"/>
          <w:lang w:eastAsia="ar-SA"/>
        </w:rPr>
        <w:t>spolupracuje s</w:t>
      </w:r>
      <w:r w:rsidR="00C1308E">
        <w:rPr>
          <w:rFonts w:ascii="Cambria" w:hAnsi="Cambria"/>
          <w:sz w:val="22"/>
          <w:szCs w:val="22"/>
          <w:lang w:eastAsia="ar-SA"/>
        </w:rPr>
        <w:t> </w:t>
      </w:r>
      <w:r w:rsidR="004B0109">
        <w:rPr>
          <w:rFonts w:ascii="Cambria" w:hAnsi="Cambria"/>
          <w:sz w:val="22"/>
          <w:szCs w:val="22"/>
          <w:lang w:eastAsia="ar-SA"/>
        </w:rPr>
        <w:t>O</w:t>
      </w:r>
      <w:r w:rsidR="00C1308E">
        <w:rPr>
          <w:rFonts w:ascii="Cambria" w:hAnsi="Cambria"/>
          <w:sz w:val="22"/>
          <w:szCs w:val="22"/>
          <w:lang w:eastAsia="ar-SA"/>
        </w:rPr>
        <w:t xml:space="preserve">bjednatelem při určení rozsahu </w:t>
      </w:r>
      <w:r w:rsidRPr="00EE625F">
        <w:rPr>
          <w:rFonts w:ascii="Cambria" w:hAnsi="Cambria"/>
          <w:sz w:val="22"/>
          <w:szCs w:val="22"/>
          <w:lang w:eastAsia="ar-SA"/>
        </w:rPr>
        <w:t>staveniště;</w:t>
      </w:r>
    </w:p>
    <w:p w14:paraId="782D6838" w14:textId="77777777" w:rsidR="00EE625F" w:rsidRPr="00EE625F" w:rsidRDefault="00EE625F" w:rsidP="00E25731">
      <w:pPr>
        <w:pStyle w:val="Odstavecseseznamem"/>
        <w:numPr>
          <w:ilvl w:val="0"/>
          <w:numId w:val="10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EE625F">
        <w:rPr>
          <w:rFonts w:ascii="Cambria" w:hAnsi="Cambria"/>
          <w:sz w:val="22"/>
          <w:szCs w:val="22"/>
          <w:lang w:eastAsia="ar-SA"/>
        </w:rPr>
        <w:t xml:space="preserve">po organizační a administrativní stránce zabezpečuje předání staveniště </w:t>
      </w:r>
      <w:r>
        <w:rPr>
          <w:rFonts w:ascii="Cambria" w:hAnsi="Cambria"/>
          <w:sz w:val="22"/>
          <w:szCs w:val="22"/>
          <w:lang w:eastAsia="ar-SA"/>
        </w:rPr>
        <w:t>Z</w:t>
      </w:r>
      <w:r w:rsidRPr="00EE625F">
        <w:rPr>
          <w:rFonts w:ascii="Cambria" w:hAnsi="Cambria"/>
          <w:sz w:val="22"/>
          <w:szCs w:val="22"/>
          <w:lang w:eastAsia="ar-SA"/>
        </w:rPr>
        <w:t xml:space="preserve">hotoviteli </w:t>
      </w:r>
      <w:r>
        <w:rPr>
          <w:rFonts w:ascii="Cambria" w:hAnsi="Cambria"/>
          <w:sz w:val="22"/>
          <w:szCs w:val="22"/>
          <w:lang w:eastAsia="ar-SA"/>
        </w:rPr>
        <w:t>Díla</w:t>
      </w:r>
      <w:r w:rsidRPr="00EE625F">
        <w:rPr>
          <w:rFonts w:ascii="Cambria" w:hAnsi="Cambria"/>
          <w:sz w:val="22"/>
          <w:szCs w:val="22"/>
          <w:lang w:eastAsia="ar-SA"/>
        </w:rPr>
        <w:t>;</w:t>
      </w:r>
    </w:p>
    <w:p w14:paraId="010415C6" w14:textId="77777777" w:rsidR="00EE625F" w:rsidRPr="0031147B" w:rsidRDefault="00EE625F" w:rsidP="00E25731">
      <w:pPr>
        <w:pStyle w:val="Odstavecseseznamem"/>
        <w:numPr>
          <w:ilvl w:val="0"/>
          <w:numId w:val="10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31147B">
        <w:rPr>
          <w:rFonts w:ascii="Cambria" w:hAnsi="Cambria"/>
          <w:sz w:val="22"/>
          <w:szCs w:val="22"/>
          <w:lang w:eastAsia="ar-SA"/>
        </w:rPr>
        <w:t>zajišťuje oznámení o zahájení prací dotčeným orgánům, případně dalším organizacím, které si to vyžádaly ve</w:t>
      </w:r>
      <w:r w:rsidR="0031147B">
        <w:rPr>
          <w:rFonts w:ascii="Cambria" w:hAnsi="Cambria"/>
          <w:sz w:val="22"/>
          <w:szCs w:val="22"/>
          <w:lang w:eastAsia="ar-SA"/>
        </w:rPr>
        <w:t xml:space="preserve"> </w:t>
      </w:r>
      <w:r w:rsidRPr="0031147B">
        <w:rPr>
          <w:rFonts w:ascii="Cambria" w:hAnsi="Cambria"/>
          <w:sz w:val="22"/>
          <w:szCs w:val="22"/>
          <w:lang w:eastAsia="ar-SA"/>
        </w:rPr>
        <w:t>stavebním řízení;</w:t>
      </w:r>
    </w:p>
    <w:p w14:paraId="14C3EFED" w14:textId="77777777" w:rsidR="00EE625F" w:rsidRPr="00EE625F" w:rsidRDefault="00EE625F" w:rsidP="00E25731">
      <w:pPr>
        <w:pStyle w:val="Odstavecseseznamem"/>
        <w:numPr>
          <w:ilvl w:val="0"/>
          <w:numId w:val="10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EE625F">
        <w:rPr>
          <w:rFonts w:ascii="Cambria" w:hAnsi="Cambria"/>
          <w:sz w:val="22"/>
          <w:szCs w:val="22"/>
          <w:lang w:eastAsia="ar-SA"/>
        </w:rPr>
        <w:t xml:space="preserve">organizačně zajišťuje splnění dalších povinností, uložených </w:t>
      </w:r>
      <w:r w:rsidR="0031147B">
        <w:rPr>
          <w:rFonts w:ascii="Cambria" w:hAnsi="Cambria"/>
          <w:sz w:val="22"/>
          <w:szCs w:val="22"/>
          <w:lang w:eastAsia="ar-SA"/>
        </w:rPr>
        <w:t>Objednateli</w:t>
      </w:r>
      <w:r w:rsidRPr="00EE625F">
        <w:rPr>
          <w:rFonts w:ascii="Cambria" w:hAnsi="Cambria"/>
          <w:sz w:val="22"/>
          <w:szCs w:val="22"/>
          <w:lang w:eastAsia="ar-SA"/>
        </w:rPr>
        <w:t xml:space="preserve"> ve stavebním řízení;</w:t>
      </w:r>
    </w:p>
    <w:p w14:paraId="3BD803E8" w14:textId="0E5E0C27" w:rsidR="00EE625F" w:rsidRPr="0031147B" w:rsidRDefault="00EE625F" w:rsidP="00E25731">
      <w:pPr>
        <w:pStyle w:val="Odstavecseseznamem"/>
        <w:numPr>
          <w:ilvl w:val="0"/>
          <w:numId w:val="10"/>
        </w:numPr>
        <w:spacing w:before="60" w:after="60" w:line="276" w:lineRule="auto"/>
        <w:ind w:left="709" w:hanging="56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31147B">
        <w:rPr>
          <w:rFonts w:ascii="Cambria" w:hAnsi="Cambria"/>
          <w:sz w:val="22"/>
          <w:szCs w:val="22"/>
          <w:lang w:eastAsia="ar-SA"/>
        </w:rPr>
        <w:t>kontroluje, zda stavbyvedoucí v souvislosti se zahájením stavby zavedl stavební deník a zapsal do</w:t>
      </w:r>
      <w:r w:rsidR="0031147B" w:rsidRPr="0031147B">
        <w:rPr>
          <w:rFonts w:ascii="Cambria" w:hAnsi="Cambria"/>
          <w:sz w:val="22"/>
          <w:szCs w:val="22"/>
          <w:lang w:eastAsia="ar-SA"/>
        </w:rPr>
        <w:t xml:space="preserve"> </w:t>
      </w:r>
      <w:r w:rsidRPr="0031147B">
        <w:rPr>
          <w:rFonts w:ascii="Cambria" w:hAnsi="Cambria"/>
          <w:sz w:val="22"/>
          <w:szCs w:val="22"/>
          <w:lang w:eastAsia="ar-SA"/>
        </w:rPr>
        <w:t>úvodního listu předepsané údaje vč. potvrzení o převzetí příslušných dokladů, údajů a vytyčení nezbytných pro</w:t>
      </w:r>
      <w:r w:rsidR="0031147B">
        <w:rPr>
          <w:rFonts w:ascii="Cambria" w:hAnsi="Cambria"/>
          <w:sz w:val="22"/>
          <w:szCs w:val="22"/>
          <w:lang w:eastAsia="ar-SA"/>
        </w:rPr>
        <w:t xml:space="preserve"> </w:t>
      </w:r>
      <w:r w:rsidRPr="0031147B">
        <w:rPr>
          <w:rFonts w:ascii="Cambria" w:hAnsi="Cambria"/>
          <w:sz w:val="22"/>
          <w:szCs w:val="22"/>
          <w:lang w:eastAsia="ar-SA"/>
        </w:rPr>
        <w:t>zahájení prací a zhotovení stavby</w:t>
      </w:r>
      <w:r w:rsidR="004B0109">
        <w:rPr>
          <w:rFonts w:ascii="Cambria" w:hAnsi="Cambria"/>
          <w:sz w:val="22"/>
          <w:szCs w:val="22"/>
          <w:lang w:eastAsia="ar-SA"/>
        </w:rPr>
        <w:t>.</w:t>
      </w:r>
    </w:p>
    <w:p w14:paraId="402ECD36" w14:textId="63FF2FD9" w:rsidR="003774EE" w:rsidRDefault="003774EE" w:rsidP="00E25731">
      <w:pPr>
        <w:pStyle w:val="Odstavecseseznamem"/>
        <w:numPr>
          <w:ilvl w:val="0"/>
          <w:numId w:val="9"/>
        </w:numPr>
        <w:spacing w:before="240" w:after="120"/>
        <w:ind w:hanging="578"/>
        <w:contextualSpacing w:val="0"/>
        <w:rPr>
          <w:rFonts w:ascii="Cambria" w:hAnsi="Cambria"/>
          <w:b/>
          <w:sz w:val="22"/>
          <w:szCs w:val="22"/>
          <w:lang w:eastAsia="ar-SA"/>
        </w:rPr>
      </w:pPr>
      <w:r w:rsidRPr="003774EE">
        <w:rPr>
          <w:rFonts w:ascii="Cambria" w:hAnsi="Cambria"/>
          <w:b/>
          <w:sz w:val="22"/>
          <w:szCs w:val="22"/>
          <w:lang w:eastAsia="ar-SA"/>
        </w:rPr>
        <w:t xml:space="preserve">Činnosti </w:t>
      </w:r>
      <w:r>
        <w:rPr>
          <w:rFonts w:ascii="Cambria" w:hAnsi="Cambria"/>
          <w:b/>
          <w:sz w:val="22"/>
          <w:szCs w:val="22"/>
          <w:lang w:eastAsia="ar-SA"/>
        </w:rPr>
        <w:t>realizované v průběhu stavby</w:t>
      </w:r>
      <w:r w:rsidR="00C07041">
        <w:rPr>
          <w:rFonts w:ascii="Cambria" w:hAnsi="Cambria"/>
          <w:b/>
          <w:sz w:val="22"/>
          <w:szCs w:val="22"/>
          <w:lang w:eastAsia="ar-SA"/>
        </w:rPr>
        <w:t xml:space="preserve"> Díla</w:t>
      </w:r>
    </w:p>
    <w:p w14:paraId="5E835493" w14:textId="77777777" w:rsidR="00827CD5" w:rsidRPr="00D8610F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D8610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upozorňuje </w:t>
      </w:r>
      <w:r w:rsidR="00D8610F" w:rsidRPr="00D8610F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D8610F">
        <w:rPr>
          <w:rFonts w:ascii="Cambria" w:eastAsiaTheme="minorHAnsi" w:hAnsi="Cambria" w:cs="DejaVuSansCondensed"/>
          <w:sz w:val="22"/>
          <w:szCs w:val="22"/>
          <w:lang w:eastAsia="en-US"/>
        </w:rPr>
        <w:t>hotovitele, aby nezahajoval žádné výkopové event. vrtné práce bez řádného polohového</w:t>
      </w:r>
      <w:r w:rsidR="00D8610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D8610F">
        <w:rPr>
          <w:rFonts w:ascii="Cambria" w:eastAsiaTheme="minorHAnsi" w:hAnsi="Cambria" w:cs="DejaVuSansCondensed"/>
          <w:sz w:val="22"/>
          <w:szCs w:val="22"/>
          <w:lang w:eastAsia="en-US"/>
        </w:rPr>
        <w:t>a výškového vytyčení podzemních vedení;</w:t>
      </w:r>
    </w:p>
    <w:p w14:paraId="6F5081F0" w14:textId="77777777" w:rsidR="00827CD5" w:rsidRPr="004E4E20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4E4E20">
        <w:rPr>
          <w:rFonts w:ascii="Cambria" w:eastAsiaTheme="minorHAnsi" w:hAnsi="Cambria" w:cs="DejaVuSansCondensed"/>
          <w:sz w:val="22"/>
          <w:szCs w:val="22"/>
          <w:lang w:eastAsia="en-US"/>
        </w:rPr>
        <w:t>přejímá výrobní (montážní, konstrukční) dokumentaci/e pro zhotovení stavby a ověřuje její/jejich soulad s</w:t>
      </w:r>
      <w:r w:rsidR="0026145C" w:rsidRPr="004E4E20">
        <w:rPr>
          <w:rFonts w:ascii="Cambria" w:eastAsiaTheme="minorHAnsi" w:hAnsi="Cambria" w:cs="DejaVuSansCondensed"/>
          <w:sz w:val="22"/>
          <w:szCs w:val="22"/>
          <w:lang w:eastAsia="en-US"/>
        </w:rPr>
        <w:t> </w:t>
      </w:r>
      <w:r w:rsidRPr="004E4E20">
        <w:rPr>
          <w:rFonts w:ascii="Cambria" w:eastAsiaTheme="minorHAnsi" w:hAnsi="Cambria" w:cs="DejaVuSansCondensed"/>
          <w:sz w:val="22"/>
          <w:szCs w:val="22"/>
          <w:lang w:eastAsia="en-US"/>
        </w:rPr>
        <w:t>předchozí</w:t>
      </w:r>
      <w:r w:rsidR="0026145C" w:rsidRPr="004E4E2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4E4E2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úrovní dokumentace, se </w:t>
      </w:r>
      <w:r w:rsidR="0026145C" w:rsidRPr="004E4E20">
        <w:rPr>
          <w:rFonts w:ascii="Cambria" w:eastAsiaTheme="minorHAnsi" w:hAnsi="Cambria" w:cs="DejaVuSansCondensed"/>
          <w:sz w:val="22"/>
          <w:szCs w:val="22"/>
          <w:lang w:eastAsia="en-US"/>
        </w:rPr>
        <w:t>stavebním povolením, smlouvou o </w:t>
      </w:r>
      <w:r w:rsidRPr="004E4E2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dílo </w:t>
      </w:r>
      <w:r w:rsidR="0026145C" w:rsidRPr="004E4E2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se Zhotovitelem </w:t>
      </w:r>
      <w:r w:rsidRPr="004E4E20">
        <w:rPr>
          <w:rFonts w:ascii="Cambria" w:eastAsiaTheme="minorHAnsi" w:hAnsi="Cambria" w:cs="DejaVuSansCondensed"/>
          <w:sz w:val="22"/>
          <w:szCs w:val="22"/>
          <w:lang w:eastAsia="en-US"/>
        </w:rPr>
        <w:t>a dalšími doklady;</w:t>
      </w:r>
    </w:p>
    <w:p w14:paraId="7E95BBA9" w14:textId="325C007E" w:rsidR="00827CD5" w:rsidRPr="005E7832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sleduje obsah </w:t>
      </w:r>
      <w:r w:rsidR="005E7832"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>stavebního deníku</w:t>
      </w:r>
      <w:r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a dbá o jeho řádné vedení a úplnost záznamů </w:t>
      </w:r>
      <w:r w:rsidR="005E7832"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>hotovitele v souladu se smluvenými</w:t>
      </w:r>
      <w:r w:rsidR="005E7832"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podmínkami, k zápisům ve </w:t>
      </w:r>
      <w:r w:rsidR="005E7832"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>stavebním deníku</w:t>
      </w:r>
      <w:r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připojuje stanovisko, souhlas nebo námitky, přejímá a průběžně vede evidenci kopií</w:t>
      </w:r>
      <w:r w:rsidR="005E783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všech listů </w:t>
      </w:r>
      <w:r w:rsidR="005E7832">
        <w:rPr>
          <w:rFonts w:ascii="Cambria" w:eastAsiaTheme="minorHAnsi" w:hAnsi="Cambria" w:cs="DejaVuSansCondensed"/>
          <w:sz w:val="22"/>
          <w:szCs w:val="22"/>
          <w:lang w:eastAsia="en-US"/>
        </w:rPr>
        <w:t>stavebního deníku</w:t>
      </w:r>
      <w:r w:rsidRPr="005E7832">
        <w:rPr>
          <w:rFonts w:ascii="Cambria" w:eastAsiaTheme="minorHAnsi" w:hAnsi="Cambria" w:cs="DejaVuSansCondensed"/>
          <w:sz w:val="22"/>
          <w:szCs w:val="22"/>
          <w:lang w:eastAsia="en-US"/>
        </w:rPr>
        <w:t>;</w:t>
      </w:r>
    </w:p>
    <w:p w14:paraId="514D3CC0" w14:textId="77777777" w:rsidR="00827CD5" w:rsidRPr="00590997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590997">
        <w:rPr>
          <w:rFonts w:ascii="Cambria" w:eastAsiaTheme="minorHAnsi" w:hAnsi="Cambria" w:cs="DejaVuSansCondensed"/>
          <w:sz w:val="22"/>
          <w:szCs w:val="22"/>
          <w:lang w:eastAsia="en-US"/>
        </w:rPr>
        <w:t>kontroluje dodržování navrženého technologického postupu, kontroluje, zda jsou práce prováděny podle dohodnutých</w:t>
      </w:r>
      <w:r w:rsidR="00A54A53" w:rsidRPr="00590997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590997">
        <w:rPr>
          <w:rFonts w:ascii="Cambria" w:eastAsiaTheme="minorHAnsi" w:hAnsi="Cambria" w:cs="DejaVuSansCondensed"/>
          <w:sz w:val="22"/>
          <w:szCs w:val="22"/>
          <w:lang w:eastAsia="en-US"/>
        </w:rPr>
        <w:t>podmínek k příslu</w:t>
      </w:r>
      <w:r w:rsidR="00A54A53" w:rsidRPr="00590997">
        <w:rPr>
          <w:rFonts w:ascii="Cambria" w:eastAsiaTheme="minorHAnsi" w:hAnsi="Cambria" w:cs="DejaVuSansCondensed"/>
          <w:sz w:val="22"/>
          <w:szCs w:val="22"/>
          <w:lang w:eastAsia="en-US"/>
        </w:rPr>
        <w:t>šným druhům prací a dodávek a v </w:t>
      </w:r>
      <w:r w:rsidRPr="00590997">
        <w:rPr>
          <w:rFonts w:ascii="Cambria" w:eastAsiaTheme="minorHAnsi" w:hAnsi="Cambria" w:cs="DejaVuSansCondensed"/>
          <w:sz w:val="22"/>
          <w:szCs w:val="22"/>
          <w:lang w:eastAsia="en-US"/>
        </w:rPr>
        <w:t>souladu se stanovisky dotčených orgánů, a to ve spolupráci s</w:t>
      </w:r>
      <w:r w:rsidR="00590997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590997">
        <w:rPr>
          <w:rFonts w:ascii="Cambria" w:eastAsiaTheme="minorHAnsi" w:hAnsi="Cambria" w:cs="DejaVuSansCondensed"/>
          <w:sz w:val="22"/>
          <w:szCs w:val="22"/>
          <w:lang w:eastAsia="en-US"/>
        </w:rPr>
        <w:t>autorským dozorem projektanta (</w:t>
      </w:r>
      <w:r w:rsidR="00590997">
        <w:rPr>
          <w:rFonts w:ascii="Cambria" w:eastAsiaTheme="minorHAnsi" w:hAnsi="Cambria" w:cs="DejaVuSansCondensed"/>
          <w:sz w:val="22"/>
          <w:szCs w:val="22"/>
          <w:lang w:eastAsia="en-US"/>
        </w:rPr>
        <w:t>je-li určen</w:t>
      </w:r>
      <w:r w:rsidRPr="00590997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), případně informuje </w:t>
      </w:r>
      <w:r w:rsidR="00590997">
        <w:rPr>
          <w:rFonts w:ascii="Cambria" w:eastAsiaTheme="minorHAnsi" w:hAnsi="Cambria" w:cs="DejaVuSansCondensed"/>
          <w:sz w:val="22"/>
          <w:szCs w:val="22"/>
          <w:lang w:eastAsia="en-US"/>
        </w:rPr>
        <w:t>Objednatele</w:t>
      </w:r>
      <w:r w:rsidRPr="00590997">
        <w:rPr>
          <w:rFonts w:ascii="Cambria" w:eastAsiaTheme="minorHAnsi" w:hAnsi="Cambria" w:cs="DejaVuSansCondensed"/>
          <w:sz w:val="22"/>
          <w:szCs w:val="22"/>
          <w:lang w:eastAsia="en-US"/>
        </w:rPr>
        <w:t>;</w:t>
      </w:r>
    </w:p>
    <w:p w14:paraId="1B20836B" w14:textId="77777777" w:rsidR="00827CD5" w:rsidRPr="00542D17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542D17">
        <w:rPr>
          <w:rFonts w:ascii="Cambria" w:eastAsiaTheme="minorHAnsi" w:hAnsi="Cambria" w:cs="DejaVuSansCondensed"/>
          <w:sz w:val="22"/>
          <w:szCs w:val="22"/>
          <w:lang w:eastAsia="en-US"/>
        </w:rPr>
        <w:t>prověřuje části dodávek, které budou v dalším průběhu zhotovování stavby zakryt</w:t>
      </w:r>
      <w:r w:rsidR="00542D17">
        <w:rPr>
          <w:rFonts w:ascii="Cambria" w:eastAsiaTheme="minorHAnsi" w:hAnsi="Cambria" w:cs="DejaVuSansCondensed"/>
          <w:sz w:val="22"/>
          <w:szCs w:val="22"/>
          <w:lang w:eastAsia="en-US"/>
        </w:rPr>
        <w:t>y anebo se stanou nepřístupnými</w:t>
      </w:r>
      <w:r w:rsidRPr="00542D17">
        <w:rPr>
          <w:rFonts w:ascii="Cambria" w:eastAsiaTheme="minorHAnsi" w:hAnsi="Cambria" w:cs="DejaVuSansCondensed"/>
          <w:sz w:val="22"/>
          <w:szCs w:val="22"/>
          <w:lang w:eastAsia="en-US"/>
        </w:rPr>
        <w:t>;</w:t>
      </w:r>
    </w:p>
    <w:p w14:paraId="495E6867" w14:textId="77777777" w:rsidR="00827CD5" w:rsidRPr="00B7016A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B7016A">
        <w:rPr>
          <w:rFonts w:ascii="Cambria" w:eastAsiaTheme="minorHAnsi" w:hAnsi="Cambria" w:cs="DejaVuSansCondensed"/>
          <w:sz w:val="22"/>
          <w:szCs w:val="22"/>
          <w:lang w:eastAsia="en-US"/>
        </w:rPr>
        <w:t>kontroluje kvalitu prací, zejména betonáže, montáže dílců a konstrukcí, provedení zálivek a provádění prací</w:t>
      </w:r>
      <w:r w:rsidR="00B7016A" w:rsidRPr="00B7016A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B7016A">
        <w:rPr>
          <w:rFonts w:ascii="Cambria" w:eastAsiaTheme="minorHAnsi" w:hAnsi="Cambria" w:cs="DejaVuSansCondensed"/>
          <w:sz w:val="22"/>
          <w:szCs w:val="22"/>
          <w:lang w:eastAsia="en-US"/>
        </w:rPr>
        <w:t>dokončovacího cyklu, zda mate</w:t>
      </w:r>
      <w:r w:rsidR="003B111F">
        <w:rPr>
          <w:rFonts w:ascii="Cambria" w:eastAsiaTheme="minorHAnsi" w:hAnsi="Cambria" w:cs="DejaVuSansCondensed"/>
          <w:sz w:val="22"/>
          <w:szCs w:val="22"/>
          <w:lang w:eastAsia="en-US"/>
        </w:rPr>
        <w:t>riály, konstrukce a výrobky pro </w:t>
      </w:r>
      <w:r w:rsidRPr="00B7016A">
        <w:rPr>
          <w:rFonts w:ascii="Cambria" w:eastAsiaTheme="minorHAnsi" w:hAnsi="Cambria" w:cs="DejaVuSansCondensed"/>
          <w:sz w:val="22"/>
          <w:szCs w:val="22"/>
          <w:lang w:eastAsia="en-US"/>
        </w:rPr>
        <w:t>stavbu jsou průběžně dokladovány osvědčením o</w:t>
      </w:r>
      <w:r w:rsidR="00B7016A" w:rsidRPr="00B7016A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B7016A">
        <w:rPr>
          <w:rFonts w:ascii="Cambria" w:eastAsiaTheme="minorHAnsi" w:hAnsi="Cambria" w:cs="DejaVuSansCondensed"/>
          <w:sz w:val="22"/>
          <w:szCs w:val="22"/>
          <w:lang w:eastAsia="en-US"/>
        </w:rPr>
        <w:t>jakosti nebo o vlastnostech (certifikáty, atesty, protokoly, prohlášení o shodě atd.)</w:t>
      </w:r>
      <w:r w:rsidR="001D22FD">
        <w:rPr>
          <w:rFonts w:ascii="Cambria" w:eastAsiaTheme="minorHAnsi" w:hAnsi="Cambria" w:cs="DejaVuSansCondensed"/>
          <w:sz w:val="22"/>
          <w:szCs w:val="22"/>
          <w:lang w:eastAsia="en-US"/>
        </w:rPr>
        <w:t>, jsou-li vyžadovány</w:t>
      </w:r>
      <w:r w:rsidRPr="00B7016A">
        <w:rPr>
          <w:rFonts w:ascii="Cambria" w:eastAsiaTheme="minorHAnsi" w:hAnsi="Cambria" w:cs="DejaVuSansCondensed"/>
          <w:sz w:val="22"/>
          <w:szCs w:val="22"/>
          <w:lang w:eastAsia="en-US"/>
        </w:rPr>
        <w:t>;</w:t>
      </w:r>
    </w:p>
    <w:p w14:paraId="45D80AAA" w14:textId="77777777" w:rsidR="00827CD5" w:rsidRPr="003B111F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projednává se </w:t>
      </w:r>
      <w:r w:rsidR="00541158"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>hotovitelem drobné dodatky a změny projektové dokumentace, které</w:t>
      </w:r>
      <w:r w:rsidR="003B111F"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>nevyžadují změnu stavby, nezvyšují náklady stavby, neprodlužují čas plnění a nezhoršují parametry a užitné</w:t>
      </w:r>
      <w:r w:rsidR="003B111F"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vlastnosti stavby, provádí o tom zákres nebo záznam do </w:t>
      </w:r>
      <w:r w:rsidR="003B111F"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>stavebního deníku</w:t>
      </w:r>
      <w:r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, informuje o úpravách </w:t>
      </w:r>
      <w:r w:rsidR="003B111F"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>Objednatele</w:t>
      </w:r>
      <w:r w:rsidRPr="003B111F">
        <w:rPr>
          <w:rFonts w:ascii="Cambria" w:eastAsiaTheme="minorHAnsi" w:hAnsi="Cambria" w:cs="DejaVuSansCondensed"/>
          <w:sz w:val="22"/>
          <w:szCs w:val="22"/>
          <w:lang w:eastAsia="en-US"/>
        </w:rPr>
        <w:t>;</w:t>
      </w:r>
    </w:p>
    <w:p w14:paraId="0C1DEE08" w14:textId="77777777" w:rsidR="00827CD5" w:rsidRPr="00121230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121230">
        <w:rPr>
          <w:rFonts w:ascii="Cambria" w:eastAsiaTheme="minorHAnsi" w:hAnsi="Cambria" w:cs="DejaVuSansCondensed"/>
          <w:sz w:val="22"/>
          <w:szCs w:val="22"/>
          <w:lang w:eastAsia="en-US"/>
        </w:rPr>
        <w:lastRenderedPageBreak/>
        <w:t xml:space="preserve">spolupracuje s projektantem a se </w:t>
      </w:r>
      <w:r w:rsidR="00121230" w:rsidRPr="00121230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121230">
        <w:rPr>
          <w:rFonts w:ascii="Cambria" w:eastAsiaTheme="minorHAnsi" w:hAnsi="Cambria" w:cs="DejaVuSansCondensed"/>
          <w:sz w:val="22"/>
          <w:szCs w:val="22"/>
          <w:lang w:eastAsia="en-US"/>
        </w:rPr>
        <w:t>hotovitelem při provádění nebo navrhování opatření na</w:t>
      </w:r>
      <w:r w:rsidR="0012123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121230">
        <w:rPr>
          <w:rFonts w:ascii="Cambria" w:eastAsiaTheme="minorHAnsi" w:hAnsi="Cambria" w:cs="DejaVuSansCondensed"/>
          <w:sz w:val="22"/>
          <w:szCs w:val="22"/>
          <w:lang w:eastAsia="en-US"/>
        </w:rPr>
        <w:t>odstranění případných závad projektové dokumentace;</w:t>
      </w:r>
    </w:p>
    <w:p w14:paraId="73416D50" w14:textId="77777777" w:rsidR="00827CD5" w:rsidRPr="00121230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12123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systematicky dbá o doplňování dokumentace, podle které se stavba provádí, kontroluje, zda </w:t>
      </w:r>
      <w:r w:rsidR="00121230" w:rsidRPr="00121230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121230">
        <w:rPr>
          <w:rFonts w:ascii="Cambria" w:eastAsiaTheme="minorHAnsi" w:hAnsi="Cambria" w:cs="DejaVuSansCondensed"/>
          <w:sz w:val="22"/>
          <w:szCs w:val="22"/>
          <w:lang w:eastAsia="en-US"/>
        </w:rPr>
        <w:t>hotovitel zakresluje do</w:t>
      </w:r>
      <w:r w:rsidR="00121230" w:rsidRPr="0012123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projektové dokumentace </w:t>
      </w:r>
      <w:r w:rsidR="00121230">
        <w:rPr>
          <w:rFonts w:ascii="Cambria" w:eastAsiaTheme="minorHAnsi" w:hAnsi="Cambria" w:cs="DejaVuSansCondensed"/>
          <w:sz w:val="22"/>
          <w:szCs w:val="22"/>
          <w:lang w:eastAsia="en-US"/>
        </w:rPr>
        <w:t>veškeré změny, k nimž došlo při </w:t>
      </w:r>
      <w:r w:rsidRPr="00121230">
        <w:rPr>
          <w:rFonts w:ascii="Cambria" w:eastAsiaTheme="minorHAnsi" w:hAnsi="Cambria" w:cs="DejaVuSansCondensed"/>
          <w:sz w:val="22"/>
          <w:szCs w:val="22"/>
          <w:lang w:eastAsia="en-US"/>
        </w:rPr>
        <w:t>provádění stavby, včetně zabezpečení odborného výkonu</w:t>
      </w:r>
      <w:r w:rsidR="0012123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121230">
        <w:rPr>
          <w:rFonts w:ascii="Cambria" w:eastAsiaTheme="minorHAnsi" w:hAnsi="Cambria" w:cs="DejaVuSansCondensed"/>
          <w:sz w:val="22"/>
          <w:szCs w:val="22"/>
          <w:lang w:eastAsia="en-US"/>
        </w:rPr>
        <w:t>souvisejících prací;</w:t>
      </w:r>
    </w:p>
    <w:p w14:paraId="300B900C" w14:textId="77777777" w:rsidR="00827CD5" w:rsidRPr="00BC272F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BC272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zaznamenává do </w:t>
      </w:r>
      <w:r w:rsidR="00D539A0" w:rsidRPr="00BC272F">
        <w:rPr>
          <w:rFonts w:ascii="Cambria" w:eastAsiaTheme="minorHAnsi" w:hAnsi="Cambria" w:cs="DejaVuSansCondensed"/>
          <w:sz w:val="22"/>
          <w:szCs w:val="22"/>
          <w:lang w:eastAsia="en-US"/>
        </w:rPr>
        <w:t>stavebního deníku</w:t>
      </w:r>
      <w:r w:rsidRPr="00BC272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každé přerušení nebo zastavení prací s uvedením důvodu, pokud tak neučiní </w:t>
      </w:r>
      <w:r w:rsidR="00D539A0" w:rsidRPr="00BC272F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BC272F">
        <w:rPr>
          <w:rFonts w:ascii="Cambria" w:eastAsiaTheme="minorHAnsi" w:hAnsi="Cambria" w:cs="DejaVuSansCondensed"/>
          <w:sz w:val="22"/>
          <w:szCs w:val="22"/>
          <w:lang w:eastAsia="en-US"/>
        </w:rPr>
        <w:t>hotovitel,</w:t>
      </w:r>
      <w:r w:rsidR="00BC272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BC272F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vyjadřuje se k důvodům </w:t>
      </w:r>
      <w:r w:rsidR="00BC272F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BC272F">
        <w:rPr>
          <w:rFonts w:ascii="Cambria" w:eastAsiaTheme="minorHAnsi" w:hAnsi="Cambria" w:cs="DejaVuSansCondensed"/>
          <w:sz w:val="22"/>
          <w:szCs w:val="22"/>
          <w:lang w:eastAsia="en-US"/>
        </w:rPr>
        <w:t>hotovitelem uváděným;</w:t>
      </w:r>
    </w:p>
    <w:p w14:paraId="46A1EB1C" w14:textId="77777777" w:rsidR="00827CD5" w:rsidRPr="00B11AE8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B11AE8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kontroluje postup zhotovování díla podle časového plánu výstavby a podle podmínek sjednaných </w:t>
      </w:r>
      <w:r w:rsidR="00BC272F" w:rsidRPr="00B11AE8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ve smlouvě </w:t>
      </w:r>
      <w:r w:rsidRPr="00B11AE8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se </w:t>
      </w:r>
      <w:r w:rsidR="00BC272F" w:rsidRPr="00B11AE8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B11AE8">
        <w:rPr>
          <w:rFonts w:ascii="Cambria" w:eastAsiaTheme="minorHAnsi" w:hAnsi="Cambria" w:cs="DejaVuSansCondensed"/>
          <w:sz w:val="22"/>
          <w:szCs w:val="22"/>
          <w:lang w:eastAsia="en-US"/>
        </w:rPr>
        <w:t>hotovitelem</w:t>
      </w:r>
      <w:r w:rsidR="00BC272F" w:rsidRPr="00B11AE8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Díla</w:t>
      </w:r>
      <w:r w:rsidRPr="00B11AE8">
        <w:rPr>
          <w:rFonts w:ascii="Cambria" w:eastAsiaTheme="minorHAnsi" w:hAnsi="Cambria" w:cs="DejaVuSansCondensed"/>
          <w:sz w:val="22"/>
          <w:szCs w:val="22"/>
          <w:lang w:eastAsia="en-US"/>
        </w:rPr>
        <w:t>,</w:t>
      </w:r>
      <w:r w:rsidR="00B11AE8" w:rsidRPr="00B11AE8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B11AE8">
        <w:rPr>
          <w:rFonts w:ascii="Cambria" w:eastAsiaTheme="minorHAnsi" w:hAnsi="Cambria" w:cs="DejaVuSansCondensed"/>
          <w:sz w:val="22"/>
          <w:szCs w:val="22"/>
          <w:lang w:eastAsia="en-US"/>
        </w:rPr>
        <w:t>upozorňuje zhotovitele na jejich nedodržení a připravuje podklady pro uplatnění sankcí či jiných opatření;</w:t>
      </w:r>
    </w:p>
    <w:p w14:paraId="4CC56757" w14:textId="77777777" w:rsidR="00827CD5" w:rsidRPr="00827CD5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827CD5">
        <w:rPr>
          <w:rFonts w:ascii="Cambria" w:eastAsiaTheme="minorHAnsi" w:hAnsi="Cambria" w:cs="DejaVuSansCondensed"/>
          <w:sz w:val="22"/>
          <w:szCs w:val="22"/>
          <w:lang w:eastAsia="en-US"/>
        </w:rPr>
        <w:t>kontroluje řádné uskladnění materiálů, strojů a zařízení na staveništi;</w:t>
      </w:r>
    </w:p>
    <w:p w14:paraId="4C1A4A19" w14:textId="77777777" w:rsidR="00827CD5" w:rsidRPr="00924811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924811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se </w:t>
      </w:r>
      <w:r w:rsidR="00B11AE8" w:rsidRPr="00924811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924811">
        <w:rPr>
          <w:rFonts w:ascii="Cambria" w:eastAsiaTheme="minorHAnsi" w:hAnsi="Cambria" w:cs="DejaVuSansCondensed"/>
          <w:sz w:val="22"/>
          <w:szCs w:val="22"/>
          <w:lang w:eastAsia="en-US"/>
        </w:rPr>
        <w:t>hotovitelem činí opatření k odvrácení nebo omezení škod při ohrožení stavby živelními vlivy, při vzniku škody</w:t>
      </w:r>
      <w:r w:rsidR="00924811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924811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zjišťuje se </w:t>
      </w:r>
      <w:r w:rsidR="00924811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924811">
        <w:rPr>
          <w:rFonts w:ascii="Cambria" w:eastAsiaTheme="minorHAnsi" w:hAnsi="Cambria" w:cs="DejaVuSansCondensed"/>
          <w:sz w:val="22"/>
          <w:szCs w:val="22"/>
          <w:lang w:eastAsia="en-US"/>
        </w:rPr>
        <w:t>hotovitelem její příčiny a rozsah a zajišťuje důkazní prostředky;</w:t>
      </w:r>
    </w:p>
    <w:p w14:paraId="27998497" w14:textId="77777777" w:rsidR="00827CD5" w:rsidRPr="00947A80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vyžaduje, aby </w:t>
      </w:r>
      <w:r w:rsidR="00947A80"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>hotovitel dodržoval požadavky na bezpečnost zařízení a na požární ochranu podle zvláštních právních</w:t>
      </w:r>
      <w:r w:rsidR="00947A80"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>předpisů, zachovával pořádek a čistotu a chránil životní prostředí na staveništi a ve vztahu k jeho okolí, stejně jako</w:t>
      </w:r>
      <w:r w:rsidR="00947A80"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="00947A80">
        <w:rPr>
          <w:rFonts w:ascii="Cambria" w:eastAsiaTheme="minorHAnsi" w:hAnsi="Cambria" w:cs="DejaVuSansCondensed"/>
          <w:sz w:val="22"/>
          <w:szCs w:val="22"/>
          <w:lang w:eastAsia="en-US"/>
        </w:rPr>
        <w:t>další veřejné zájmy, v </w:t>
      </w:r>
      <w:r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případě neshody informuje </w:t>
      </w:r>
      <w:r w:rsidR="00947A80">
        <w:rPr>
          <w:rFonts w:ascii="Cambria" w:eastAsiaTheme="minorHAnsi" w:hAnsi="Cambria" w:cs="DejaVuSansCondensed"/>
          <w:sz w:val="22"/>
          <w:szCs w:val="22"/>
          <w:lang w:eastAsia="en-US"/>
        </w:rPr>
        <w:t>Objednatele</w:t>
      </w:r>
      <w:r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a vyžádá si jeho rozhodnutí;</w:t>
      </w:r>
    </w:p>
    <w:p w14:paraId="478050B9" w14:textId="77777777" w:rsidR="00827CD5" w:rsidRPr="00947A80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upozorňuje </w:t>
      </w:r>
      <w:r w:rsidR="00947A80"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hotovitele na všechny závady a nedostatky, </w:t>
      </w:r>
      <w:r w:rsidR="00947A80"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upozorňuje na ně Objednatele a Zhotovitele vyzývá </w:t>
      </w:r>
      <w:r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>k</w:t>
      </w:r>
      <w:r w:rsidR="00947A80"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>e</w:t>
      </w:r>
      <w:r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zjednání náp</w:t>
      </w:r>
      <w:r w:rsidR="00947A80"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>ravy a splnění výzvy kontroluje</w:t>
      </w:r>
      <w:r w:rsidRPr="00947A80">
        <w:rPr>
          <w:rFonts w:ascii="Cambria" w:eastAsiaTheme="minorHAnsi" w:hAnsi="Cambria" w:cs="DejaVuSansCondensed"/>
          <w:sz w:val="22"/>
          <w:szCs w:val="22"/>
          <w:lang w:eastAsia="en-US"/>
        </w:rPr>
        <w:t>;</w:t>
      </w:r>
    </w:p>
    <w:p w14:paraId="20A5A812" w14:textId="77777777" w:rsidR="00827CD5" w:rsidRPr="00827CD5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827CD5">
        <w:rPr>
          <w:rFonts w:ascii="Cambria" w:eastAsiaTheme="minorHAnsi" w:hAnsi="Cambria" w:cs="DejaVuSansCondensed"/>
          <w:sz w:val="22"/>
          <w:szCs w:val="22"/>
          <w:lang w:eastAsia="en-US"/>
        </w:rPr>
        <w:t>oznamuje archeologické nálezy příslušnému orgánu památkové péče;</w:t>
      </w:r>
    </w:p>
    <w:p w14:paraId="0E2D6C5F" w14:textId="5E725BF4" w:rsidR="00827CD5" w:rsidRPr="00830716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830716">
        <w:rPr>
          <w:rFonts w:ascii="Cambria" w:eastAsiaTheme="minorHAnsi" w:hAnsi="Cambria" w:cs="DejaVuSansCondensed"/>
          <w:sz w:val="22"/>
          <w:szCs w:val="22"/>
          <w:lang w:eastAsia="en-US"/>
        </w:rPr>
        <w:t>kontroluje formální, věcnou, cenovou a početní správnost a úplnost oceňovacích podkladů a faktur</w:t>
      </w:r>
      <w:r w:rsidR="00074CC4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ze strany Zhotovitele Díla</w:t>
      </w:r>
      <w:r w:rsidRPr="00830716">
        <w:rPr>
          <w:rFonts w:ascii="Cambria" w:eastAsiaTheme="minorHAnsi" w:hAnsi="Cambria" w:cs="DejaVuSansCondensed"/>
          <w:sz w:val="22"/>
          <w:szCs w:val="22"/>
          <w:lang w:eastAsia="en-US"/>
        </w:rPr>
        <w:t>, jejich soulad se</w:t>
      </w:r>
      <w:r w:rsidR="00830716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830716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smluvenými podmínkami a předává je </w:t>
      </w:r>
      <w:r w:rsidR="00830716">
        <w:rPr>
          <w:rFonts w:ascii="Cambria" w:eastAsiaTheme="minorHAnsi" w:hAnsi="Cambria" w:cs="DejaVuSansCondensed"/>
          <w:sz w:val="22"/>
          <w:szCs w:val="22"/>
          <w:lang w:eastAsia="en-US"/>
        </w:rPr>
        <w:t>Objednateli</w:t>
      </w:r>
      <w:r w:rsidRPr="00830716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="00830716">
        <w:rPr>
          <w:rFonts w:ascii="Cambria" w:eastAsiaTheme="minorHAnsi" w:hAnsi="Cambria" w:cs="DejaVuSansCondensed"/>
          <w:sz w:val="22"/>
          <w:szCs w:val="22"/>
          <w:lang w:eastAsia="en-US"/>
        </w:rPr>
        <w:t>k </w:t>
      </w:r>
      <w:r w:rsidRPr="00830716">
        <w:rPr>
          <w:rFonts w:ascii="Cambria" w:eastAsiaTheme="minorHAnsi" w:hAnsi="Cambria" w:cs="DejaVuSansCondensed"/>
          <w:sz w:val="22"/>
          <w:szCs w:val="22"/>
          <w:lang w:eastAsia="en-US"/>
        </w:rPr>
        <w:t>zaplacení;</w:t>
      </w:r>
    </w:p>
    <w:p w14:paraId="7FA323F7" w14:textId="77777777" w:rsidR="00827CD5" w:rsidRPr="00827CD5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827CD5">
        <w:rPr>
          <w:rFonts w:ascii="Cambria" w:eastAsiaTheme="minorHAnsi" w:hAnsi="Cambria" w:cs="DejaVuSansCondensed"/>
          <w:sz w:val="22"/>
          <w:szCs w:val="22"/>
          <w:lang w:eastAsia="en-US"/>
        </w:rPr>
        <w:t>soustavně sleduje návaznost fakturačních podkladů na projektovou a rozpočtovou dokumentaci a ceny;</w:t>
      </w:r>
    </w:p>
    <w:p w14:paraId="30A7C86C" w14:textId="77777777" w:rsidR="00316E20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827CD5">
        <w:rPr>
          <w:rFonts w:ascii="Cambria" w:eastAsiaTheme="minorHAnsi" w:hAnsi="Cambria" w:cs="DejaVuSansCondensed"/>
          <w:sz w:val="22"/>
          <w:szCs w:val="22"/>
          <w:lang w:eastAsia="en-US"/>
        </w:rPr>
        <w:t>sleduje dodržení celkových nákladů na stavbu a vyhodnocuje průběžné a závěrečné kontrolní sestavení nákladů</w:t>
      </w:r>
      <w:r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stavby;</w:t>
      </w:r>
    </w:p>
    <w:p w14:paraId="2FC09D4B" w14:textId="77777777" w:rsidR="00827CD5" w:rsidRPr="00827CD5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827CD5">
        <w:rPr>
          <w:rFonts w:ascii="Cambria" w:eastAsiaTheme="minorHAnsi" w:hAnsi="Cambria" w:cs="DejaVuSansCondensed"/>
          <w:sz w:val="22"/>
          <w:szCs w:val="22"/>
          <w:lang w:eastAsia="en-US"/>
        </w:rPr>
        <w:t>předkládá náměty směřující k hospodárnému budoucímu provozu (užívání) dokončené stavby;</w:t>
      </w:r>
    </w:p>
    <w:p w14:paraId="0B5F19B8" w14:textId="77777777" w:rsidR="00827CD5" w:rsidRPr="0047323A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47323A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odevzdává připravené práce dalším přímým zhotovitelům </w:t>
      </w:r>
      <w:r w:rsidR="0047323A">
        <w:rPr>
          <w:rFonts w:ascii="Cambria" w:eastAsiaTheme="minorHAnsi" w:hAnsi="Cambria" w:cs="DejaVuSansCondensed"/>
          <w:sz w:val="22"/>
          <w:szCs w:val="22"/>
          <w:lang w:eastAsia="en-US"/>
        </w:rPr>
        <w:t>pro jejich navazující činnost v </w:t>
      </w:r>
      <w:r w:rsidRPr="0047323A">
        <w:rPr>
          <w:rFonts w:ascii="Cambria" w:eastAsiaTheme="minorHAnsi" w:hAnsi="Cambria" w:cs="DejaVuSansCondensed"/>
          <w:sz w:val="22"/>
          <w:szCs w:val="22"/>
          <w:lang w:eastAsia="en-US"/>
        </w:rPr>
        <w:t>souladu se smluvními</w:t>
      </w:r>
      <w:r w:rsidR="0047323A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47323A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podmínkami a účastní se na výzvu předání prací poddodavatelům </w:t>
      </w:r>
      <w:r w:rsidR="0047323A">
        <w:rPr>
          <w:rFonts w:ascii="Cambria" w:eastAsiaTheme="minorHAnsi" w:hAnsi="Cambria" w:cs="DejaVuSansCondensed"/>
          <w:sz w:val="22"/>
          <w:szCs w:val="22"/>
          <w:lang w:eastAsia="en-US"/>
        </w:rPr>
        <w:t>Z</w:t>
      </w:r>
      <w:r w:rsidRPr="0047323A">
        <w:rPr>
          <w:rFonts w:ascii="Cambria" w:eastAsiaTheme="minorHAnsi" w:hAnsi="Cambria" w:cs="DejaVuSansCondensed"/>
          <w:sz w:val="22"/>
          <w:szCs w:val="22"/>
          <w:lang w:eastAsia="en-US"/>
        </w:rPr>
        <w:t>hotovitele;</w:t>
      </w:r>
    </w:p>
    <w:p w14:paraId="5A6A68A8" w14:textId="77777777" w:rsidR="00827CD5" w:rsidRPr="001E4D89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1E4D89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organizačně zabezpečuje kontrolní dny stavby, připravuje pro ně podklady, týkající se výkonu činnosti </w:t>
      </w:r>
      <w:r w:rsidR="00AD6BF5" w:rsidRPr="001E4D89">
        <w:rPr>
          <w:rFonts w:ascii="Cambria" w:eastAsiaTheme="minorHAnsi" w:hAnsi="Cambria" w:cs="DejaVuSansCondensed"/>
          <w:sz w:val="22"/>
          <w:szCs w:val="22"/>
          <w:lang w:eastAsia="en-US"/>
        </w:rPr>
        <w:t>TDS</w:t>
      </w:r>
      <w:r w:rsidRPr="001E4D89">
        <w:rPr>
          <w:rFonts w:ascii="Cambria" w:eastAsiaTheme="minorHAnsi" w:hAnsi="Cambria" w:cs="DejaVuSansCondensed"/>
          <w:sz w:val="22"/>
          <w:szCs w:val="22"/>
          <w:lang w:eastAsia="en-US"/>
        </w:rPr>
        <w:t>,</w:t>
      </w:r>
      <w:r w:rsidR="001E4D89" w:rsidRPr="001E4D89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1E4D89">
        <w:rPr>
          <w:rFonts w:ascii="Cambria" w:eastAsiaTheme="minorHAnsi" w:hAnsi="Cambria" w:cs="DejaVuSansCondensed"/>
          <w:sz w:val="22"/>
          <w:szCs w:val="22"/>
          <w:lang w:eastAsia="en-US"/>
        </w:rPr>
        <w:t>vypracovává soupis vad a nedodělků, zúčastňuje se kontrolních dnů stavby a plní úkoly z nich vyplývající pro výkon</w:t>
      </w:r>
      <w:r w:rsidR="001E4D89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1E4D89">
        <w:rPr>
          <w:rFonts w:ascii="Cambria" w:eastAsiaTheme="minorHAnsi" w:hAnsi="Cambria" w:cs="DejaVuSansCondensed"/>
          <w:sz w:val="22"/>
          <w:szCs w:val="22"/>
          <w:lang w:eastAsia="en-US"/>
        </w:rPr>
        <w:t>činnost TD</w:t>
      </w:r>
      <w:r w:rsidR="001E4D89">
        <w:rPr>
          <w:rFonts w:ascii="Cambria" w:eastAsiaTheme="minorHAnsi" w:hAnsi="Cambria" w:cs="DejaVuSansCondensed"/>
          <w:sz w:val="22"/>
          <w:szCs w:val="22"/>
          <w:lang w:eastAsia="en-US"/>
        </w:rPr>
        <w:t>S</w:t>
      </w:r>
      <w:r w:rsidRPr="001E4D89">
        <w:rPr>
          <w:rFonts w:ascii="Cambria" w:eastAsiaTheme="minorHAnsi" w:hAnsi="Cambria" w:cs="DejaVuSansCondensed"/>
          <w:sz w:val="22"/>
          <w:szCs w:val="22"/>
          <w:lang w:eastAsia="en-US"/>
        </w:rPr>
        <w:t>;</w:t>
      </w:r>
    </w:p>
    <w:p w14:paraId="3F3DD371" w14:textId="77777777" w:rsidR="00827CD5" w:rsidRPr="00212A9A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212A9A">
        <w:rPr>
          <w:rFonts w:ascii="Cambria" w:eastAsiaTheme="minorHAnsi" w:hAnsi="Cambria" w:cs="DejaVuSansCondensed"/>
          <w:sz w:val="22"/>
          <w:szCs w:val="22"/>
          <w:lang w:eastAsia="en-US"/>
        </w:rPr>
        <w:t>posuzuje dopad změn na vydaná stavební a jiná povolení, v případě nutnosti spolupracuje při zajištění změn těchto</w:t>
      </w:r>
      <w:r w:rsidR="00212A9A" w:rsidRPr="00212A9A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212A9A">
        <w:rPr>
          <w:rFonts w:ascii="Cambria" w:eastAsiaTheme="minorHAnsi" w:hAnsi="Cambria" w:cs="DejaVuSansCondensed"/>
          <w:sz w:val="22"/>
          <w:szCs w:val="22"/>
          <w:lang w:eastAsia="en-US"/>
        </w:rPr>
        <w:t>povolení před dokončením stavby;</w:t>
      </w:r>
    </w:p>
    <w:p w14:paraId="41E56ACB" w14:textId="77777777" w:rsidR="00827CD5" w:rsidRPr="00212A9A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212A9A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účastní se v zastoupení </w:t>
      </w:r>
      <w:r w:rsidR="00212A9A" w:rsidRPr="00212A9A">
        <w:rPr>
          <w:rFonts w:ascii="Cambria" w:eastAsiaTheme="minorHAnsi" w:hAnsi="Cambria" w:cs="DejaVuSansCondensed"/>
          <w:sz w:val="22"/>
          <w:szCs w:val="22"/>
          <w:lang w:eastAsia="en-US"/>
        </w:rPr>
        <w:t>Objednatele</w:t>
      </w:r>
      <w:r w:rsidRPr="00212A9A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kontrolních prohlídek prováděných stavebním úřadem a zpracovává stanovisko k</w:t>
      </w:r>
      <w:r w:rsidR="00212A9A" w:rsidRPr="00212A9A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212A9A">
        <w:rPr>
          <w:rFonts w:ascii="Cambria" w:eastAsiaTheme="minorHAnsi" w:hAnsi="Cambria" w:cs="DejaVuSansCondensed"/>
          <w:sz w:val="22"/>
          <w:szCs w:val="22"/>
          <w:lang w:eastAsia="en-US"/>
        </w:rPr>
        <w:t>zjištěným skutečnostem a návrhy k nápravě případných nedostatků;</w:t>
      </w:r>
    </w:p>
    <w:p w14:paraId="193ED84C" w14:textId="77777777" w:rsidR="00827CD5" w:rsidRPr="00827CD5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827CD5">
        <w:rPr>
          <w:rFonts w:ascii="Cambria" w:eastAsiaTheme="minorHAnsi" w:hAnsi="Cambria" w:cs="DejaVuSansCondensed"/>
          <w:sz w:val="22"/>
          <w:szCs w:val="22"/>
          <w:lang w:eastAsia="en-US"/>
        </w:rPr>
        <w:t>v případě více přímých zhotovitelů se podílí na věcné i časové koordinaci jejich dodávek;</w:t>
      </w:r>
    </w:p>
    <w:p w14:paraId="1AFC9A54" w14:textId="77777777" w:rsidR="00827CD5" w:rsidRPr="00951DE2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951DE2">
        <w:rPr>
          <w:rFonts w:ascii="Cambria" w:eastAsiaTheme="minorHAnsi" w:hAnsi="Cambria" w:cs="DejaVuSansCondensed"/>
          <w:sz w:val="22"/>
          <w:szCs w:val="22"/>
          <w:lang w:eastAsia="en-US"/>
        </w:rPr>
        <w:lastRenderedPageBreak/>
        <w:t>spolupracuje při zajištění koordinace činnosti se správci</w:t>
      </w:r>
      <w:r w:rsidR="00951DE2" w:rsidRPr="00951DE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technické infrastruktury a při </w:t>
      </w:r>
      <w:r w:rsidRPr="00951DE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plnění závazků </w:t>
      </w:r>
      <w:r w:rsidR="00951DE2">
        <w:rPr>
          <w:rFonts w:ascii="Cambria" w:eastAsiaTheme="minorHAnsi" w:hAnsi="Cambria" w:cs="DejaVuSansCondensed"/>
          <w:sz w:val="22"/>
          <w:szCs w:val="22"/>
          <w:lang w:eastAsia="en-US"/>
        </w:rPr>
        <w:t>Objednatele</w:t>
      </w:r>
      <w:r w:rsidRPr="00951DE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ze</w:t>
      </w:r>
      <w:r w:rsidR="00951DE2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951DE2">
        <w:rPr>
          <w:rFonts w:ascii="Cambria" w:eastAsiaTheme="minorHAnsi" w:hAnsi="Cambria" w:cs="DejaVuSansCondensed"/>
          <w:sz w:val="22"/>
          <w:szCs w:val="22"/>
          <w:lang w:eastAsia="en-US"/>
        </w:rPr>
        <w:t>smluv s nimi uzavřených;</w:t>
      </w:r>
    </w:p>
    <w:p w14:paraId="67B93D43" w14:textId="5D8A3428" w:rsidR="00827CD5" w:rsidRPr="00827CD5" w:rsidRDefault="00827CD5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827CD5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spolupracuje při zajištění koordinace </w:t>
      </w:r>
      <w:r w:rsidR="005B1FC9">
        <w:t>mezi jednotlivými realizačními fázemi stavby dle časového harmonogramu</w:t>
      </w:r>
      <w:r w:rsidR="00240FA4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realizace Díla</w:t>
      </w:r>
      <w:r w:rsidRPr="00827CD5">
        <w:rPr>
          <w:rFonts w:ascii="Cambria" w:eastAsiaTheme="minorHAnsi" w:hAnsi="Cambria" w:cs="DejaVuSansCondensed"/>
          <w:sz w:val="22"/>
          <w:szCs w:val="22"/>
          <w:lang w:eastAsia="en-US"/>
        </w:rPr>
        <w:t>;</w:t>
      </w:r>
    </w:p>
    <w:p w14:paraId="12BE3573" w14:textId="77777777" w:rsidR="00827CD5" w:rsidRPr="005F26D9" w:rsidRDefault="00E86EDD" w:rsidP="00E25731">
      <w:pPr>
        <w:pStyle w:val="Odstavecseseznamem"/>
        <w:numPr>
          <w:ilvl w:val="0"/>
          <w:numId w:val="11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 w:cs="DejaVuSansCondensed"/>
          <w:sz w:val="22"/>
          <w:szCs w:val="22"/>
          <w:lang w:eastAsia="en-US"/>
        </w:rPr>
      </w:pPr>
      <w:r w:rsidRPr="005F26D9">
        <w:rPr>
          <w:rFonts w:ascii="Cambria" w:eastAsiaTheme="minorHAnsi" w:hAnsi="Cambria"/>
          <w:sz w:val="22"/>
          <w:szCs w:val="22"/>
          <w:lang w:eastAsia="en-US"/>
        </w:rPr>
        <w:t xml:space="preserve">průběžně </w:t>
      </w:r>
      <w:r w:rsidR="005F26D9" w:rsidRPr="005F26D9">
        <w:rPr>
          <w:rFonts w:ascii="Cambria" w:eastAsiaTheme="minorHAnsi" w:hAnsi="Cambria"/>
          <w:sz w:val="22"/>
          <w:szCs w:val="22"/>
          <w:lang w:eastAsia="en-US"/>
        </w:rPr>
        <w:t xml:space="preserve">pořizuje </w:t>
      </w:r>
      <w:r w:rsidRPr="005F26D9">
        <w:rPr>
          <w:rFonts w:ascii="Cambria" w:eastAsiaTheme="minorHAnsi" w:hAnsi="Cambria"/>
          <w:sz w:val="22"/>
          <w:szCs w:val="22"/>
          <w:lang w:eastAsia="en-US"/>
        </w:rPr>
        <w:t>fotodokument</w:t>
      </w:r>
      <w:r w:rsidR="005F26D9" w:rsidRPr="005F26D9">
        <w:rPr>
          <w:rFonts w:ascii="Cambria" w:eastAsiaTheme="minorHAnsi" w:hAnsi="Cambria"/>
          <w:sz w:val="22"/>
          <w:szCs w:val="22"/>
          <w:lang w:eastAsia="en-US"/>
        </w:rPr>
        <w:t>aci</w:t>
      </w:r>
      <w:r w:rsidRPr="005F26D9">
        <w:rPr>
          <w:rFonts w:ascii="Cambria" w:eastAsiaTheme="minorHAnsi" w:hAnsi="Cambria"/>
          <w:sz w:val="22"/>
          <w:szCs w:val="22"/>
          <w:lang w:eastAsia="en-US"/>
        </w:rPr>
        <w:t xml:space="preserve"> realizac</w:t>
      </w:r>
      <w:r w:rsidR="005F26D9" w:rsidRPr="005F26D9">
        <w:rPr>
          <w:rFonts w:ascii="Cambria" w:eastAsiaTheme="minorHAnsi" w:hAnsi="Cambria"/>
          <w:sz w:val="22"/>
          <w:szCs w:val="22"/>
          <w:lang w:eastAsia="en-US"/>
        </w:rPr>
        <w:t>e</w:t>
      </w:r>
      <w:r w:rsidRPr="005F26D9">
        <w:rPr>
          <w:rFonts w:ascii="Cambria" w:eastAsiaTheme="minorHAnsi" w:hAnsi="Cambria"/>
          <w:sz w:val="22"/>
          <w:szCs w:val="22"/>
          <w:lang w:eastAsia="en-US"/>
        </w:rPr>
        <w:t xml:space="preserve"> všech prováděných prací tak, aby bylo zpětně prokazatelné, jaká je přesná skladby konstrukcí nebo použitých prvků, materiálů, zvláště tam, kde dojde k jejich trvalému zakrytí nebo znepřístupnění. Veškeré změny – tzn. odchylky mezi projektem a stavbou - realizované na základě schválených změnových listů, musí být přesně evidovány </w:t>
      </w:r>
      <w:r w:rsidR="005F26D9" w:rsidRPr="005F26D9">
        <w:rPr>
          <w:rFonts w:ascii="Cambria" w:eastAsiaTheme="minorHAnsi" w:hAnsi="Cambria"/>
          <w:sz w:val="22"/>
          <w:szCs w:val="22"/>
          <w:lang w:eastAsia="en-US"/>
        </w:rPr>
        <w:t>Konzultantem</w:t>
      </w:r>
      <w:r w:rsidRPr="005F26D9">
        <w:rPr>
          <w:rFonts w:ascii="Cambria" w:eastAsiaTheme="minorHAnsi" w:hAnsi="Cambria"/>
          <w:sz w:val="22"/>
          <w:szCs w:val="22"/>
          <w:lang w:eastAsia="en-US"/>
        </w:rPr>
        <w:t xml:space="preserve"> a zapsány do stavebního deníku</w:t>
      </w:r>
      <w:r w:rsidR="00827CD5" w:rsidRPr="005F26D9">
        <w:rPr>
          <w:rFonts w:ascii="Cambria" w:eastAsiaTheme="minorHAnsi" w:hAnsi="Cambria" w:cs="DejaVuSansCondensed"/>
          <w:sz w:val="22"/>
          <w:szCs w:val="22"/>
          <w:lang w:eastAsia="en-US"/>
        </w:rPr>
        <w:t>.</w:t>
      </w:r>
    </w:p>
    <w:p w14:paraId="26152B03" w14:textId="77777777" w:rsidR="00F52CF6" w:rsidRDefault="00581A36" w:rsidP="00E25731">
      <w:pPr>
        <w:pStyle w:val="Odstavecseseznamem"/>
        <w:numPr>
          <w:ilvl w:val="0"/>
          <w:numId w:val="9"/>
        </w:numPr>
        <w:spacing w:before="240" w:after="120"/>
        <w:ind w:hanging="578"/>
        <w:contextualSpacing w:val="0"/>
        <w:rPr>
          <w:rFonts w:ascii="Cambria" w:hAnsi="Cambria"/>
          <w:b/>
          <w:sz w:val="22"/>
          <w:szCs w:val="22"/>
          <w:lang w:eastAsia="ar-SA"/>
        </w:rPr>
      </w:pPr>
      <w:r w:rsidRPr="00581A36">
        <w:rPr>
          <w:rFonts w:ascii="Cambria" w:hAnsi="Cambria"/>
          <w:b/>
          <w:sz w:val="22"/>
          <w:szCs w:val="22"/>
          <w:lang w:eastAsia="ar-SA"/>
        </w:rPr>
        <w:t>Činnosti realizované při odevzdání a převzetí (části) stavby</w:t>
      </w:r>
    </w:p>
    <w:p w14:paraId="151FC857" w14:textId="4294B1E3" w:rsidR="0011073D" w:rsidRPr="0011073D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11073D">
        <w:rPr>
          <w:rFonts w:ascii="Cambria" w:eastAsiaTheme="minorHAnsi" w:hAnsi="Cambria"/>
          <w:sz w:val="22"/>
          <w:szCs w:val="22"/>
          <w:lang w:eastAsia="en-US"/>
        </w:rPr>
        <w:t>vypracuje zprávu obsahující analýzu</w:t>
      </w:r>
      <w:r w:rsidR="004F7850">
        <w:rPr>
          <w:rFonts w:ascii="Cambria" w:eastAsiaTheme="minorHAnsi" w:hAnsi="Cambria"/>
          <w:sz w:val="22"/>
          <w:szCs w:val="22"/>
          <w:lang w:eastAsia="en-US"/>
        </w:rPr>
        <w:t xml:space="preserve"> provedených změn</w:t>
      </w:r>
      <w:r w:rsidRPr="0011073D">
        <w:rPr>
          <w:rFonts w:ascii="Cambria" w:eastAsiaTheme="minorHAnsi" w:hAnsi="Cambria"/>
          <w:sz w:val="22"/>
          <w:szCs w:val="22"/>
          <w:lang w:eastAsia="en-US"/>
        </w:rPr>
        <w:t>, jak zhotovení stavby odpovídá projektové (výrobní, montážní, konstrukční) dokumentaci, smluveným podmínkám, technickým normám a dalším předpisům a podmínkám stavebního povolení;</w:t>
      </w:r>
    </w:p>
    <w:p w14:paraId="7F55788F" w14:textId="77777777" w:rsidR="0011073D" w:rsidRPr="0011073D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11073D">
        <w:rPr>
          <w:rFonts w:ascii="Cambria" w:eastAsiaTheme="minorHAnsi" w:hAnsi="Cambria"/>
          <w:sz w:val="22"/>
          <w:szCs w:val="22"/>
          <w:lang w:eastAsia="en-US"/>
        </w:rPr>
        <w:t>vyhodnotí zkoušky, které byly provedeny, a navrhne zkoušky, které mají být provedeny při odevzdání a převzetí;</w:t>
      </w:r>
    </w:p>
    <w:p w14:paraId="0CFF06AE" w14:textId="77777777" w:rsidR="0011073D" w:rsidRPr="0092348F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92348F">
        <w:rPr>
          <w:rFonts w:ascii="Cambria" w:eastAsiaTheme="minorHAnsi" w:hAnsi="Cambria"/>
          <w:sz w:val="22"/>
          <w:szCs w:val="22"/>
          <w:lang w:eastAsia="en-US"/>
        </w:rPr>
        <w:t>účastní se individuálního nebo komplexního vyzkoušení a dodatečně navržených zkoušek, zabezpečuje pro ně za</w:t>
      </w:r>
      <w:r w:rsidR="0092348F">
        <w:rPr>
          <w:rFonts w:ascii="Cambria" w:eastAsiaTheme="minorHAnsi" w:hAnsi="Cambria"/>
          <w:sz w:val="22"/>
          <w:szCs w:val="22"/>
          <w:lang w:eastAsia="en-US"/>
        </w:rPr>
        <w:t xml:space="preserve"> Objednatele</w:t>
      </w:r>
      <w:r w:rsidRPr="0092348F">
        <w:rPr>
          <w:rFonts w:ascii="Cambria" w:eastAsiaTheme="minorHAnsi" w:hAnsi="Cambria"/>
          <w:sz w:val="22"/>
          <w:szCs w:val="22"/>
          <w:lang w:eastAsia="en-US"/>
        </w:rPr>
        <w:t xml:space="preserve"> podmínky dohodnuté ve smlouvě</w:t>
      </w:r>
      <w:r w:rsidR="0092348F">
        <w:rPr>
          <w:rFonts w:ascii="Cambria" w:eastAsiaTheme="minorHAnsi" w:hAnsi="Cambria"/>
          <w:sz w:val="22"/>
          <w:szCs w:val="22"/>
          <w:lang w:eastAsia="en-US"/>
        </w:rPr>
        <w:t xml:space="preserve"> se Zhotovitelem Díla</w:t>
      </w:r>
      <w:r w:rsidRPr="0092348F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2EAFF716" w14:textId="77777777" w:rsidR="0011073D" w:rsidRPr="00D15140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15140">
        <w:rPr>
          <w:rFonts w:ascii="Cambria" w:eastAsiaTheme="minorHAnsi" w:hAnsi="Cambria"/>
          <w:sz w:val="22"/>
          <w:szCs w:val="22"/>
          <w:lang w:eastAsia="en-US"/>
        </w:rPr>
        <w:t xml:space="preserve">kontroluje a od </w:t>
      </w:r>
      <w:r w:rsidR="00D15140" w:rsidRPr="00D15140">
        <w:rPr>
          <w:rFonts w:ascii="Cambria" w:eastAsiaTheme="minorHAnsi" w:hAnsi="Cambria"/>
          <w:sz w:val="22"/>
          <w:szCs w:val="22"/>
          <w:lang w:eastAsia="en-US"/>
        </w:rPr>
        <w:t>Z</w:t>
      </w:r>
      <w:r w:rsidRPr="00D15140">
        <w:rPr>
          <w:rFonts w:ascii="Cambria" w:eastAsiaTheme="minorHAnsi" w:hAnsi="Cambria"/>
          <w:sz w:val="22"/>
          <w:szCs w:val="22"/>
          <w:lang w:eastAsia="en-US"/>
        </w:rPr>
        <w:t>hotovitele přebírá další doklady, kterými dokládá odevzdání a převzetí dokončeného díla, včetně</w:t>
      </w:r>
      <w:r w:rsidR="00D15140" w:rsidRPr="00D15140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Pr="00D15140">
        <w:rPr>
          <w:rFonts w:ascii="Cambria" w:eastAsiaTheme="minorHAnsi" w:hAnsi="Cambria"/>
          <w:sz w:val="22"/>
          <w:szCs w:val="22"/>
          <w:lang w:eastAsia="en-US"/>
        </w:rPr>
        <w:t>provozních předpisů k obsluze a dokumentace skutečného provedení stavby a měřičských náčrtů;</w:t>
      </w:r>
    </w:p>
    <w:p w14:paraId="2FA6D179" w14:textId="77777777" w:rsidR="00D15140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15140">
        <w:rPr>
          <w:rFonts w:ascii="Cambria" w:eastAsiaTheme="minorHAnsi" w:hAnsi="Cambria"/>
          <w:sz w:val="22"/>
          <w:szCs w:val="22"/>
          <w:lang w:eastAsia="en-US"/>
        </w:rPr>
        <w:t>zve k zahájení přejímacího řízení osoby, jejichž účast na něm je nezbytná, zabezpečuje organizačně jeho průběh,</w:t>
      </w:r>
      <w:r w:rsidR="00D15140" w:rsidRPr="00D15140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Pr="00D15140">
        <w:rPr>
          <w:rFonts w:ascii="Cambria" w:eastAsiaTheme="minorHAnsi" w:hAnsi="Cambria"/>
          <w:sz w:val="22"/>
          <w:szCs w:val="22"/>
          <w:lang w:eastAsia="en-US"/>
        </w:rPr>
        <w:t>osobně se řízení účastní, pořizuje z něj protokol, včetně nezbytných příloh a svým podpisem ověřuje správnost údajů</w:t>
      </w:r>
      <w:r w:rsidR="00D15140" w:rsidRPr="00D15140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Pr="00D15140">
        <w:rPr>
          <w:rFonts w:ascii="Cambria" w:eastAsiaTheme="minorHAnsi" w:hAnsi="Cambria"/>
          <w:sz w:val="22"/>
          <w:szCs w:val="22"/>
          <w:lang w:eastAsia="en-US"/>
        </w:rPr>
        <w:t xml:space="preserve">v něm (v nich) uvedených; </w:t>
      </w:r>
    </w:p>
    <w:p w14:paraId="2DBED790" w14:textId="77777777" w:rsidR="0011073D" w:rsidRPr="00D15140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D15140">
        <w:rPr>
          <w:rFonts w:ascii="Cambria" w:eastAsiaTheme="minorHAnsi" w:hAnsi="Cambria"/>
          <w:sz w:val="22"/>
          <w:szCs w:val="22"/>
          <w:lang w:eastAsia="en-US"/>
        </w:rPr>
        <w:t>provádí kontrolu odstranění drobných vad a nedodělků zjištěných při kontrolních dnech a</w:t>
      </w:r>
      <w:r w:rsidR="00D15140" w:rsidRPr="00D15140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Pr="00D15140">
        <w:rPr>
          <w:rFonts w:ascii="Cambria" w:eastAsiaTheme="minorHAnsi" w:hAnsi="Cambria"/>
          <w:sz w:val="22"/>
          <w:szCs w:val="22"/>
          <w:lang w:eastAsia="en-US"/>
        </w:rPr>
        <w:t>kontrolních prohlídkách stavby;</w:t>
      </w:r>
    </w:p>
    <w:p w14:paraId="0D608988" w14:textId="77777777" w:rsidR="0011073D" w:rsidRPr="005C5484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5C5484">
        <w:rPr>
          <w:rFonts w:ascii="Cambria" w:eastAsiaTheme="minorHAnsi" w:hAnsi="Cambria"/>
          <w:sz w:val="22"/>
          <w:szCs w:val="22"/>
          <w:lang w:eastAsia="en-US"/>
        </w:rPr>
        <w:t>v případě potřeby spolupracuje při zajištění souborného zpracování dokumentace geodetických prací a geodetických</w:t>
      </w:r>
      <w:r w:rsidR="005C5484" w:rsidRPr="005C5484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Pr="005C5484">
        <w:rPr>
          <w:rFonts w:ascii="Cambria" w:eastAsiaTheme="minorHAnsi" w:hAnsi="Cambria"/>
          <w:sz w:val="22"/>
          <w:szCs w:val="22"/>
          <w:lang w:eastAsia="en-US"/>
        </w:rPr>
        <w:t>oddělovacích plánů;</w:t>
      </w:r>
    </w:p>
    <w:p w14:paraId="4B88CE31" w14:textId="219B3CEB" w:rsidR="0011073D" w:rsidRPr="00C22D24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C22D24">
        <w:rPr>
          <w:rFonts w:ascii="Cambria" w:eastAsiaTheme="minorHAnsi" w:hAnsi="Cambria"/>
          <w:sz w:val="22"/>
          <w:szCs w:val="22"/>
          <w:lang w:eastAsia="en-US"/>
        </w:rPr>
        <w:t xml:space="preserve">přebírá od </w:t>
      </w:r>
      <w:r w:rsidR="00C22D24" w:rsidRPr="00C22D24">
        <w:rPr>
          <w:rFonts w:ascii="Cambria" w:eastAsiaTheme="minorHAnsi" w:hAnsi="Cambria"/>
          <w:sz w:val="22"/>
          <w:szCs w:val="22"/>
          <w:lang w:eastAsia="en-US"/>
        </w:rPr>
        <w:t>Z</w:t>
      </w:r>
      <w:r w:rsidRPr="00C22D24">
        <w:rPr>
          <w:rFonts w:ascii="Cambria" w:eastAsiaTheme="minorHAnsi" w:hAnsi="Cambria"/>
          <w:sz w:val="22"/>
          <w:szCs w:val="22"/>
          <w:lang w:eastAsia="en-US"/>
        </w:rPr>
        <w:t xml:space="preserve">hotovitele </w:t>
      </w:r>
      <w:r w:rsidR="00785678">
        <w:rPr>
          <w:rFonts w:ascii="Cambria" w:eastAsiaTheme="minorHAnsi" w:hAnsi="Cambria"/>
          <w:sz w:val="22"/>
          <w:szCs w:val="22"/>
          <w:lang w:eastAsia="en-US"/>
        </w:rPr>
        <w:t>d</w:t>
      </w:r>
      <w:r w:rsidRPr="00C22D24">
        <w:rPr>
          <w:rFonts w:ascii="Cambria" w:eastAsiaTheme="minorHAnsi" w:hAnsi="Cambria"/>
          <w:sz w:val="22"/>
          <w:szCs w:val="22"/>
          <w:lang w:eastAsia="en-US"/>
        </w:rPr>
        <w:t>okumentaci skutečného provedení stavby</w:t>
      </w:r>
      <w:r w:rsidR="00FE7C54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5A5B18F2" w14:textId="14ABD5BD" w:rsidR="0011073D" w:rsidRPr="00FA5705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FA5705">
        <w:rPr>
          <w:rFonts w:ascii="Cambria" w:eastAsiaTheme="minorHAnsi" w:hAnsi="Cambria"/>
          <w:sz w:val="22"/>
          <w:szCs w:val="22"/>
          <w:lang w:eastAsia="en-US"/>
        </w:rPr>
        <w:t xml:space="preserve">zajišťuje kontrolu a </w:t>
      </w:r>
      <w:r w:rsidR="00FA5705">
        <w:rPr>
          <w:rFonts w:ascii="Cambria" w:eastAsiaTheme="minorHAnsi" w:hAnsi="Cambria"/>
          <w:sz w:val="22"/>
          <w:szCs w:val="22"/>
          <w:lang w:eastAsia="en-US"/>
        </w:rPr>
        <w:t>koordinaci předávání všech nezbytných podkladů potřebných pro úspěšné povolení užívání stavby</w:t>
      </w:r>
      <w:r w:rsidRPr="00FA5705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73D8F25F" w14:textId="77777777" w:rsidR="0011073D" w:rsidRPr="0011073D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11073D">
        <w:rPr>
          <w:rFonts w:ascii="Cambria" w:eastAsiaTheme="minorHAnsi" w:hAnsi="Cambria"/>
          <w:sz w:val="22"/>
          <w:szCs w:val="22"/>
          <w:lang w:eastAsia="en-US"/>
        </w:rPr>
        <w:t>účastní se závěrečné kontrolní prohlídky stavby prováděné stavebním úřadem;</w:t>
      </w:r>
    </w:p>
    <w:p w14:paraId="64D72D61" w14:textId="11860186" w:rsidR="0011073D" w:rsidRPr="00C22D24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C22D24">
        <w:rPr>
          <w:rFonts w:ascii="Cambria" w:eastAsiaTheme="minorHAnsi" w:hAnsi="Cambria"/>
          <w:sz w:val="22"/>
          <w:szCs w:val="22"/>
          <w:lang w:eastAsia="en-US"/>
        </w:rPr>
        <w:t>organizuje odstranění případných nedostatků, zjištěných při závěrečné kontrolní prohlídce;</w:t>
      </w:r>
    </w:p>
    <w:p w14:paraId="2DF4E0A5" w14:textId="77777777" w:rsidR="0011073D" w:rsidRPr="0011073D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11073D">
        <w:rPr>
          <w:rFonts w:ascii="Cambria" w:eastAsiaTheme="minorHAnsi" w:hAnsi="Cambria"/>
          <w:sz w:val="22"/>
          <w:szCs w:val="22"/>
          <w:lang w:eastAsia="en-US"/>
        </w:rPr>
        <w:t xml:space="preserve">provádí kontrolu řádného a včasného vyklizení staveniště </w:t>
      </w:r>
      <w:r w:rsidR="00C22D24">
        <w:rPr>
          <w:rFonts w:ascii="Cambria" w:eastAsiaTheme="minorHAnsi" w:hAnsi="Cambria"/>
          <w:sz w:val="22"/>
          <w:szCs w:val="22"/>
          <w:lang w:eastAsia="en-US"/>
        </w:rPr>
        <w:t>Z</w:t>
      </w:r>
      <w:r w:rsidRPr="0011073D">
        <w:rPr>
          <w:rFonts w:ascii="Cambria" w:eastAsiaTheme="minorHAnsi" w:hAnsi="Cambria"/>
          <w:sz w:val="22"/>
          <w:szCs w:val="22"/>
          <w:lang w:eastAsia="en-US"/>
        </w:rPr>
        <w:t>hotovitelem;</w:t>
      </w:r>
    </w:p>
    <w:p w14:paraId="265ADDD4" w14:textId="77777777" w:rsidR="0011073D" w:rsidRPr="0011073D" w:rsidRDefault="00EE01F7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organizačně zajišťuje fyzické předání Díla Objednateli</w:t>
      </w:r>
      <w:r w:rsidR="0011073D" w:rsidRPr="0011073D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06FCD739" w14:textId="7036E92C" w:rsidR="0011073D" w:rsidRPr="00EE01F7" w:rsidRDefault="0011073D" w:rsidP="00E25731">
      <w:pPr>
        <w:pStyle w:val="Odstavecseseznamem"/>
        <w:numPr>
          <w:ilvl w:val="0"/>
          <w:numId w:val="12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EE01F7">
        <w:rPr>
          <w:rFonts w:ascii="Cambria" w:eastAsiaTheme="minorHAnsi" w:hAnsi="Cambria"/>
          <w:sz w:val="22"/>
          <w:szCs w:val="22"/>
          <w:lang w:eastAsia="en-US"/>
        </w:rPr>
        <w:t xml:space="preserve">kompletuje všechny právní a účetní doklady k dokončenému </w:t>
      </w:r>
      <w:r w:rsidR="00EE01F7" w:rsidRPr="00EE01F7">
        <w:rPr>
          <w:rFonts w:ascii="Cambria" w:eastAsiaTheme="minorHAnsi" w:hAnsi="Cambria"/>
          <w:sz w:val="22"/>
          <w:szCs w:val="22"/>
          <w:lang w:eastAsia="en-US"/>
        </w:rPr>
        <w:t>D</w:t>
      </w:r>
      <w:r w:rsidRPr="00EE01F7">
        <w:rPr>
          <w:rFonts w:ascii="Cambria" w:eastAsiaTheme="minorHAnsi" w:hAnsi="Cambria"/>
          <w:sz w:val="22"/>
          <w:szCs w:val="22"/>
          <w:lang w:eastAsia="en-US"/>
        </w:rPr>
        <w:t>ílu, zpracovává podklad pro závěrečné vyúčtování</w:t>
      </w:r>
      <w:r w:rsidR="00EE01F7" w:rsidRPr="00EE01F7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Pr="00EE01F7">
        <w:rPr>
          <w:rFonts w:ascii="Cambria" w:eastAsiaTheme="minorHAnsi" w:hAnsi="Cambria"/>
          <w:sz w:val="22"/>
          <w:szCs w:val="22"/>
          <w:lang w:eastAsia="en-US"/>
        </w:rPr>
        <w:t xml:space="preserve">stavby nebo její části a předává tyto </w:t>
      </w:r>
      <w:r w:rsidR="00EE01F7">
        <w:rPr>
          <w:rFonts w:ascii="Cambria" w:eastAsiaTheme="minorHAnsi" w:hAnsi="Cambria"/>
          <w:sz w:val="22"/>
          <w:szCs w:val="22"/>
          <w:lang w:eastAsia="en-US"/>
        </w:rPr>
        <w:t>Objednateli</w:t>
      </w:r>
      <w:r w:rsidR="000806DA">
        <w:rPr>
          <w:rFonts w:ascii="Cambria" w:eastAsiaTheme="minorHAnsi" w:hAnsi="Cambria"/>
          <w:sz w:val="22"/>
          <w:szCs w:val="22"/>
          <w:lang w:eastAsia="en-US"/>
        </w:rPr>
        <w:t xml:space="preserve"> a poskytuje případnou nezbytnou součinnost při kolaudačním řízení</w:t>
      </w:r>
      <w:r w:rsidRPr="00EE01F7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2BE87319" w14:textId="7740F1C9" w:rsidR="00F52CF6" w:rsidRPr="00FE7C54" w:rsidRDefault="00065E88" w:rsidP="00FE7C54">
      <w:pPr>
        <w:pStyle w:val="Nadpis2"/>
        <w:numPr>
          <w:ilvl w:val="0"/>
          <w:numId w:val="8"/>
        </w:numPr>
        <w:spacing w:after="120"/>
        <w:ind w:hanging="720"/>
        <w:rPr>
          <w:rFonts w:ascii="Cambria" w:hAnsi="Cambria"/>
          <w:sz w:val="22"/>
          <w:szCs w:val="22"/>
        </w:rPr>
      </w:pPr>
      <w:r w:rsidRPr="00FE7C54">
        <w:rPr>
          <w:rFonts w:ascii="Cambria" w:hAnsi="Cambria"/>
          <w:sz w:val="22"/>
          <w:szCs w:val="22"/>
        </w:rPr>
        <w:t>Požadavky na výkon Konzultanta v rámci plnění činnosti koordinátora BOZP</w:t>
      </w:r>
    </w:p>
    <w:p w14:paraId="0F944DDE" w14:textId="7BAE8E0C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 xml:space="preserve">převzetí, kontrola a </w:t>
      </w:r>
      <w:r w:rsidR="007C34FD">
        <w:rPr>
          <w:rFonts w:ascii="Cambria" w:eastAsiaTheme="minorHAnsi" w:hAnsi="Cambria"/>
          <w:sz w:val="22"/>
          <w:szCs w:val="22"/>
          <w:lang w:eastAsia="en-US"/>
        </w:rPr>
        <w:t>z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>pracování plánu bezpečnost</w:t>
      </w:r>
      <w:r w:rsidR="00903F5F">
        <w:rPr>
          <w:rFonts w:ascii="Cambria" w:eastAsiaTheme="minorHAnsi" w:hAnsi="Cambria"/>
          <w:sz w:val="22"/>
          <w:szCs w:val="22"/>
          <w:lang w:eastAsia="en-US"/>
        </w:rPr>
        <w:t>i a ochrany zdraví při práci na 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 xml:space="preserve">staveništi (dále jen „Plán BOZP“), zejména zabezpečení, aby Plán BOZP obsahoval podrobnosti 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lastRenderedPageBreak/>
        <w:t xml:space="preserve">o místních a provozních podmínkách, údaje a informace a postupy, které se mohou na </w:t>
      </w:r>
      <w:r w:rsidR="00903F5F">
        <w:rPr>
          <w:rFonts w:ascii="Cambria" w:eastAsiaTheme="minorHAnsi" w:hAnsi="Cambria"/>
          <w:sz w:val="22"/>
          <w:szCs w:val="22"/>
          <w:lang w:eastAsia="en-US"/>
        </w:rPr>
        <w:t>s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>tavbě vyskytnout;</w:t>
      </w:r>
    </w:p>
    <w:p w14:paraId="477BF193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 xml:space="preserve">vypracování nebo aktualizace přehledu právních předpisů ke </w:t>
      </w:r>
      <w:r w:rsidR="00903F5F">
        <w:rPr>
          <w:rFonts w:ascii="Cambria" w:eastAsiaTheme="minorHAnsi" w:hAnsi="Cambria"/>
          <w:sz w:val="22"/>
          <w:szCs w:val="22"/>
          <w:lang w:eastAsia="en-US"/>
        </w:rPr>
        <w:t>s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 xml:space="preserve">tavbě a informace o rizicích, které se mohou na </w:t>
      </w:r>
      <w:r w:rsidR="00903F5F">
        <w:rPr>
          <w:rFonts w:ascii="Cambria" w:eastAsiaTheme="minorHAnsi" w:hAnsi="Cambria"/>
          <w:sz w:val="22"/>
          <w:szCs w:val="22"/>
          <w:lang w:eastAsia="en-US"/>
        </w:rPr>
        <w:t>s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>tavbě vyskytnout a jeho poskytnutí Objednateli;</w:t>
      </w:r>
    </w:p>
    <w:p w14:paraId="78EF6985" w14:textId="4C82BA3A" w:rsidR="00256783" w:rsidRPr="00256783" w:rsidRDefault="00A71FD8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 xml:space="preserve">v případě potřeby iniciace </w:t>
      </w:r>
      <w:r w:rsidR="00256783" w:rsidRPr="00256783">
        <w:rPr>
          <w:rFonts w:ascii="Cambria" w:eastAsiaTheme="minorHAnsi" w:hAnsi="Cambria"/>
          <w:sz w:val="22"/>
          <w:szCs w:val="22"/>
          <w:lang w:eastAsia="en-US"/>
        </w:rPr>
        <w:t xml:space="preserve">revize </w:t>
      </w:r>
      <w:r w:rsidR="00903F5F">
        <w:rPr>
          <w:rFonts w:ascii="Cambria" w:eastAsiaTheme="minorHAnsi" w:hAnsi="Cambria"/>
          <w:sz w:val="22"/>
          <w:szCs w:val="22"/>
          <w:lang w:eastAsia="en-US"/>
        </w:rPr>
        <w:t>p</w:t>
      </w:r>
      <w:r w:rsidR="00256783" w:rsidRPr="00256783">
        <w:rPr>
          <w:rFonts w:ascii="Cambria" w:eastAsiaTheme="minorHAnsi" w:hAnsi="Cambria"/>
          <w:sz w:val="22"/>
          <w:szCs w:val="22"/>
          <w:lang w:eastAsia="en-US"/>
        </w:rPr>
        <w:t>rojektové dokumentace z pohledu zajištění plnění povinností spojených s bezpečností a ochranou zdraví při práci Zhotovitelem, Objednatelem a dalšími osobami, projednání potřeby případných úprav s Objednatelem a Zhotovitelem;</w:t>
      </w:r>
    </w:p>
    <w:p w14:paraId="13AFFA59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>poskytování konzultací a doporučení Zhotoviteli ohledně požadavků na zajištění bezpečnosti práce, specifická opatření, technologické postupy s návrhy na zajištění bezpečnosti a ochrany zdraví při práci;</w:t>
      </w:r>
    </w:p>
    <w:p w14:paraId="6123D284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>vypracování a zaslání oznámení o zahájení prací příslušnému Oblastnímu inspektorátu práce;</w:t>
      </w:r>
    </w:p>
    <w:p w14:paraId="364FF5E9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>zajištění seznámení Zhotovitele a jeho poddodavatelů s Plánem BOZP a seznámení s riziky a opatřeními k jejich eliminaci;</w:t>
      </w:r>
    </w:p>
    <w:p w14:paraId="3499AAF6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>průběžné aktualizace Plánu BOZP a aktivní působení vůči pracovníkům Zhotovitele v zájmu jeho dodržování;</w:t>
      </w:r>
    </w:p>
    <w:p w14:paraId="06406581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 xml:space="preserve">průběžná pravidelná kontrola, zda Objednatel, Zhotovitel a jeho poddodavatelé v souvislosti s realizací </w:t>
      </w:r>
      <w:r w:rsidR="00D7403C">
        <w:rPr>
          <w:rFonts w:ascii="Cambria" w:eastAsiaTheme="minorHAnsi" w:hAnsi="Cambria"/>
          <w:sz w:val="22"/>
          <w:szCs w:val="22"/>
          <w:lang w:eastAsia="en-US"/>
        </w:rPr>
        <w:t>Díla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 xml:space="preserve"> zajišťují plnění svých povinností plynoucích z právní úpravy bezpečnosti a ochrany zdraví při práci na staveništi, včetně navržení způsobů odstranění zjištěných nedostatků, a kontrola jejich odstranění;</w:t>
      </w:r>
    </w:p>
    <w:p w14:paraId="6F82B9F0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>kontrola informovanosti u Zhotovitele a všech jeho poddodavatelů o bezpečnostních a zdravotních rizicích, která vznikla na staveništi během postupu prací, a o příslušných opatřeních k minimalizaci rizik;</w:t>
      </w:r>
    </w:p>
    <w:p w14:paraId="05240F3F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 xml:space="preserve">upozorňování Zhotovitele prokazatelným způsobem na nedostatky v uplatňování požadavků na bezpečnost a ochranu zdraví při práci zjištěné na </w:t>
      </w:r>
      <w:r w:rsidR="00CA4624">
        <w:rPr>
          <w:rFonts w:ascii="Cambria" w:eastAsiaTheme="minorHAnsi" w:hAnsi="Cambria"/>
          <w:sz w:val="22"/>
          <w:szCs w:val="22"/>
          <w:lang w:eastAsia="en-US"/>
        </w:rPr>
        <w:t>s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>tavbě, vyžadování zjednání nápravy a v této souvislosti navrhování přiměřených technických a organizačních opatření;</w:t>
      </w:r>
    </w:p>
    <w:p w14:paraId="53699C75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>oznamování nedostatků v uplatňování požadavků na zajištění bezpečnosti a ochrany zdraví Objednateli, nebyla-li Zhotovitelem neprodleně přijata přiměře</w:t>
      </w:r>
      <w:r w:rsidR="00CA4624">
        <w:rPr>
          <w:rFonts w:ascii="Cambria" w:eastAsiaTheme="minorHAnsi" w:hAnsi="Cambria"/>
          <w:sz w:val="22"/>
          <w:szCs w:val="22"/>
          <w:lang w:eastAsia="en-US"/>
        </w:rPr>
        <w:t>ná opatření ke </w:t>
      </w:r>
      <w:r w:rsidR="00834EAC">
        <w:rPr>
          <w:rFonts w:ascii="Cambria" w:eastAsiaTheme="minorHAnsi" w:hAnsi="Cambria"/>
          <w:sz w:val="22"/>
          <w:szCs w:val="22"/>
          <w:lang w:eastAsia="en-US"/>
        </w:rPr>
        <w:t>zj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>ednání nápravy;</w:t>
      </w:r>
    </w:p>
    <w:p w14:paraId="15A413AA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>sledování realizace nápravných opatření a v případě neplnění prokazatelným způsobem vyžadování jejich plnění po Zhotoviteli a všech jeho poddodavatelích; v případě opakování stejných nedostatků navrhování uplatnění sankčních opatření;</w:t>
      </w:r>
    </w:p>
    <w:p w14:paraId="52932E75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 xml:space="preserve">účast na stanovených kontrolních dnech </w:t>
      </w:r>
      <w:r w:rsidR="00632F85">
        <w:rPr>
          <w:rFonts w:ascii="Cambria" w:eastAsiaTheme="minorHAnsi" w:hAnsi="Cambria"/>
          <w:sz w:val="22"/>
          <w:szCs w:val="22"/>
          <w:lang w:eastAsia="en-US"/>
        </w:rPr>
        <w:t>s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 xml:space="preserve">tavby a navrhování termínů kontrolních dnů k problematice bezpečnosti a ochrany zdraví při práci, Plánu BOZP atp., projednávání součinnosti Zhotovitele a jeho poddodavatelů z hlediska bezpečnosti a ochrany zdraví, kontrola vedení dokumentace BOZP na </w:t>
      </w:r>
      <w:r w:rsidR="00632F85">
        <w:rPr>
          <w:rFonts w:ascii="Cambria" w:eastAsiaTheme="minorHAnsi" w:hAnsi="Cambria"/>
          <w:sz w:val="22"/>
          <w:szCs w:val="22"/>
          <w:lang w:eastAsia="en-US"/>
        </w:rPr>
        <w:t>s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>tavbě a dosažených výsledků;</w:t>
      </w:r>
    </w:p>
    <w:p w14:paraId="736A2634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>výkon a koordinace kontroly dodržování zásad, pravidel a požadavků v oblasti bezpečnosti a ochrany zdraví při práci a požární ochrany zajišťovaných Zhotovitelem a jeho poddodavateli a vedení příslušných záznamů;</w:t>
      </w:r>
    </w:p>
    <w:p w14:paraId="4A4881B7" w14:textId="77777777" w:rsidR="00256783" w:rsidRPr="00256783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t>kontrola dokumentace systémů managementu BOZP související se stavební činností a postupem prací podle realizační dokumentace;</w:t>
      </w:r>
    </w:p>
    <w:p w14:paraId="5AA527D0" w14:textId="1F47B0E0" w:rsidR="000F5071" w:rsidRDefault="00256783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56783">
        <w:rPr>
          <w:rFonts w:ascii="Cambria" w:eastAsiaTheme="minorHAnsi" w:hAnsi="Cambria"/>
          <w:sz w:val="22"/>
          <w:szCs w:val="22"/>
          <w:lang w:eastAsia="en-US"/>
        </w:rPr>
        <w:lastRenderedPageBreak/>
        <w:t xml:space="preserve">provádění dalších činností, které jsou </w:t>
      </w:r>
      <w:r w:rsidR="00240C86">
        <w:rPr>
          <w:rFonts w:ascii="Cambria" w:eastAsiaTheme="minorHAnsi" w:hAnsi="Cambria"/>
          <w:sz w:val="22"/>
          <w:szCs w:val="22"/>
          <w:lang w:eastAsia="en-US"/>
        </w:rPr>
        <w:t>Konzultantovi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 xml:space="preserve"> jakožto koordinátorovi BOZP uloženy </w:t>
      </w:r>
      <w:r w:rsidR="00240C86">
        <w:rPr>
          <w:rFonts w:ascii="Cambria" w:eastAsiaTheme="minorHAnsi" w:hAnsi="Cambria"/>
          <w:sz w:val="22"/>
          <w:szCs w:val="22"/>
          <w:lang w:eastAsia="en-US"/>
        </w:rPr>
        <w:t>p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>rávními předpisy v souvislosti s výkonem jeho činnosti koordinátora BOZP</w:t>
      </w:r>
      <w:r w:rsidR="003A4240">
        <w:rPr>
          <w:rFonts w:ascii="Cambria" w:eastAsiaTheme="minorHAnsi" w:hAnsi="Cambria"/>
          <w:sz w:val="22"/>
          <w:szCs w:val="22"/>
          <w:lang w:eastAsia="en-US"/>
        </w:rPr>
        <w:t>, zastupujícího zadavatele stavby dle zákona č.309/2006 Sb. a nařízení vlády č. 591/2006 Sb</w:t>
      </w:r>
      <w:r w:rsidRPr="00256783">
        <w:rPr>
          <w:rFonts w:ascii="Cambria" w:eastAsiaTheme="minorHAnsi" w:hAnsi="Cambria"/>
          <w:sz w:val="22"/>
          <w:szCs w:val="22"/>
          <w:lang w:eastAsia="en-US"/>
        </w:rPr>
        <w:t>.</w:t>
      </w:r>
      <w:r w:rsidR="008E2EFF">
        <w:rPr>
          <w:rFonts w:ascii="Cambria" w:eastAsiaTheme="minorHAnsi" w:hAnsi="Cambria"/>
          <w:sz w:val="22"/>
          <w:szCs w:val="22"/>
          <w:lang w:eastAsia="en-US"/>
        </w:rPr>
        <w:t>;</w:t>
      </w:r>
    </w:p>
    <w:p w14:paraId="21965500" w14:textId="1D6C224D" w:rsidR="008E2EFF" w:rsidRPr="00256783" w:rsidRDefault="008E2EFF" w:rsidP="00E25731">
      <w:pPr>
        <w:pStyle w:val="Odstavecseseznamem"/>
        <w:numPr>
          <w:ilvl w:val="0"/>
          <w:numId w:val="13"/>
        </w:numPr>
        <w:spacing w:before="60" w:after="60" w:line="276" w:lineRule="auto"/>
        <w:ind w:left="709" w:hanging="567"/>
        <w:contextualSpacing w:val="0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součinnost Objednateli při zajištění exkurzí žáků základních škol, zejména určení organizačního průběhu a případných omezení plánované exkurze s ohledem na aktuální intenzitu stavebních prací a jejich aktuální průběh v prostorách staveniště dotčených exkurzí (popřípadě určení alternativního termínu exkurze).</w:t>
      </w:r>
    </w:p>
    <w:p w14:paraId="0CF54AB4" w14:textId="77777777" w:rsidR="00F52CF6" w:rsidRPr="00F52CF6" w:rsidRDefault="00F52CF6" w:rsidP="00F52CF6">
      <w:pPr>
        <w:rPr>
          <w:lang w:eastAsia="ar-SA"/>
        </w:rPr>
      </w:pPr>
    </w:p>
    <w:p w14:paraId="393FA3B2" w14:textId="77777777" w:rsidR="00B05ACA" w:rsidRPr="00DD24BB" w:rsidRDefault="00B05ACA" w:rsidP="00065E88">
      <w:pPr>
        <w:spacing w:before="60" w:after="60" w:line="276" w:lineRule="auto"/>
        <w:ind w:firstLine="142"/>
        <w:jc w:val="both"/>
        <w:rPr>
          <w:rFonts w:ascii="Cambria" w:hAnsi="Cambria"/>
          <w:sz w:val="22"/>
          <w:szCs w:val="22"/>
        </w:rPr>
      </w:pPr>
      <w:bookmarkStart w:id="28" w:name="_Toc483314446"/>
      <w:bookmarkStart w:id="29" w:name="_Toc483314447"/>
      <w:bookmarkStart w:id="30" w:name="_Toc483314448"/>
      <w:bookmarkStart w:id="31" w:name="_Toc483314450"/>
      <w:bookmarkStart w:id="32" w:name="_Toc483314451"/>
      <w:bookmarkStart w:id="33" w:name="_Toc483314453"/>
      <w:bookmarkEnd w:id="28"/>
      <w:bookmarkEnd w:id="29"/>
      <w:bookmarkEnd w:id="30"/>
      <w:bookmarkEnd w:id="31"/>
      <w:bookmarkEnd w:id="32"/>
      <w:bookmarkEnd w:id="33"/>
    </w:p>
    <w:p w14:paraId="5977C85E" w14:textId="77777777" w:rsidR="005A3534" w:rsidRPr="00DD24BB" w:rsidRDefault="005A3534" w:rsidP="00AB39EB">
      <w:pPr>
        <w:spacing w:before="60" w:after="60" w:line="276" w:lineRule="auto"/>
        <w:jc w:val="both"/>
        <w:rPr>
          <w:rFonts w:ascii="Cambria" w:hAnsi="Cambria"/>
          <w:sz w:val="22"/>
          <w:szCs w:val="22"/>
        </w:rPr>
      </w:pPr>
      <w:bookmarkStart w:id="34" w:name="_Toc483314455"/>
      <w:bookmarkEnd w:id="34"/>
    </w:p>
    <w:sectPr w:rsidR="005A3534" w:rsidRPr="00DD24BB" w:rsidSect="00C4650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EE885" w16cid:durableId="22401BC3"/>
  <w16cid:commentId w16cid:paraId="021620BB" w16cid:durableId="22401BDC"/>
  <w16cid:commentId w16cid:paraId="042C5ED9" w16cid:durableId="22401BC5"/>
  <w16cid:commentId w16cid:paraId="5C1D2258" w16cid:durableId="22401BC6"/>
  <w16cid:commentId w16cid:paraId="03EDEE01" w16cid:durableId="22401BC7"/>
  <w16cid:commentId w16cid:paraId="3628DF04" w16cid:durableId="22401C8B"/>
  <w16cid:commentId w16cid:paraId="596F1CBC" w16cid:durableId="22401BC9"/>
  <w16cid:commentId w16cid:paraId="348C9177" w16cid:durableId="22401BCA"/>
  <w16cid:commentId w16cid:paraId="30FB06DE" w16cid:durableId="22401BCB"/>
  <w16cid:commentId w16cid:paraId="392A2C46" w16cid:durableId="22401BCC"/>
  <w16cid:commentId w16cid:paraId="43CC1BF4" w16cid:durableId="22401BCD"/>
  <w16cid:commentId w16cid:paraId="5F6CB2F8" w16cid:durableId="22401BCE"/>
  <w16cid:commentId w16cid:paraId="2943303E" w16cid:durableId="22401BCF"/>
  <w16cid:commentId w16cid:paraId="09DECBD1" w16cid:durableId="22401D39"/>
  <w16cid:commentId w16cid:paraId="65F0B491" w16cid:durableId="22401BD0"/>
  <w16cid:commentId w16cid:paraId="274CA64D" w16cid:durableId="22401BD1"/>
  <w16cid:commentId w16cid:paraId="5D792A1B" w16cid:durableId="22401BD2"/>
  <w16cid:commentId w16cid:paraId="1FBB84DE" w16cid:durableId="22401BD3"/>
  <w16cid:commentId w16cid:paraId="119E79D7" w16cid:durableId="22401BD6"/>
  <w16cid:commentId w16cid:paraId="08A2F6CF" w16cid:durableId="22401BD7"/>
  <w16cid:commentId w16cid:paraId="07B4F33E" w16cid:durableId="22401BD8"/>
  <w16cid:commentId w16cid:paraId="7B8E1DE1" w16cid:durableId="22401E1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8C2C" w14:textId="77777777" w:rsidR="00727356" w:rsidRDefault="00727356" w:rsidP="00C4650D">
      <w:r>
        <w:separator/>
      </w:r>
    </w:p>
  </w:endnote>
  <w:endnote w:type="continuationSeparator" w:id="0">
    <w:p w14:paraId="30FE8EAF" w14:textId="77777777" w:rsidR="00727356" w:rsidRDefault="00727356" w:rsidP="00C4650D">
      <w:r>
        <w:continuationSeparator/>
      </w:r>
    </w:p>
  </w:endnote>
  <w:endnote w:type="continuationNotice" w:id="1">
    <w:p w14:paraId="1D05227E" w14:textId="77777777" w:rsidR="00727356" w:rsidRDefault="00727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450129"/>
      <w:docPartObj>
        <w:docPartGallery w:val="Page Numbers (Bottom of Page)"/>
        <w:docPartUnique/>
      </w:docPartObj>
    </w:sdtPr>
    <w:sdtEndPr>
      <w:rPr>
        <w:rFonts w:ascii="Cambria" w:eastAsiaTheme="minorHAnsi" w:hAnsi="Cambria"/>
        <w:noProof/>
        <w:sz w:val="22"/>
        <w:szCs w:val="22"/>
        <w:lang w:eastAsia="en-US"/>
      </w:rPr>
    </w:sdtEndPr>
    <w:sdtContent>
      <w:p w14:paraId="5B95673F" w14:textId="16A773D7" w:rsidR="00541158" w:rsidRPr="007101C8" w:rsidRDefault="00541158" w:rsidP="0003179B">
        <w:pPr>
          <w:pStyle w:val="Zpat"/>
          <w:jc w:val="center"/>
          <w:rPr>
            <w:rFonts w:ascii="Cambria" w:eastAsiaTheme="minorHAnsi" w:hAnsi="Cambria"/>
            <w:noProof/>
            <w:sz w:val="22"/>
            <w:szCs w:val="22"/>
            <w:lang w:eastAsia="en-US"/>
          </w:rPr>
        </w:pPr>
        <w:r w:rsidRPr="007101C8">
          <w:rPr>
            <w:rFonts w:ascii="Cambria" w:eastAsiaTheme="minorHAnsi" w:hAnsi="Cambria"/>
            <w:noProof/>
            <w:sz w:val="22"/>
            <w:szCs w:val="22"/>
            <w:lang w:eastAsia="en-US"/>
          </w:rPr>
          <w:fldChar w:fldCharType="begin"/>
        </w:r>
        <w:r w:rsidRPr="007101C8">
          <w:rPr>
            <w:rFonts w:ascii="Cambria" w:eastAsiaTheme="minorHAnsi" w:hAnsi="Cambria"/>
            <w:noProof/>
            <w:sz w:val="22"/>
            <w:szCs w:val="22"/>
            <w:lang w:eastAsia="en-US"/>
          </w:rPr>
          <w:instrText>PAGE   \* MERGEFORMAT</w:instrText>
        </w:r>
        <w:r w:rsidRPr="007101C8">
          <w:rPr>
            <w:rFonts w:ascii="Cambria" w:eastAsiaTheme="minorHAnsi" w:hAnsi="Cambria"/>
            <w:noProof/>
            <w:sz w:val="22"/>
            <w:szCs w:val="22"/>
            <w:lang w:eastAsia="en-US"/>
          </w:rPr>
          <w:fldChar w:fldCharType="separate"/>
        </w:r>
        <w:r w:rsidR="005B2809">
          <w:rPr>
            <w:rFonts w:ascii="Cambria" w:eastAsiaTheme="minorHAnsi" w:hAnsi="Cambria"/>
            <w:noProof/>
            <w:sz w:val="22"/>
            <w:szCs w:val="22"/>
            <w:lang w:eastAsia="en-US"/>
          </w:rPr>
          <w:t>1</w:t>
        </w:r>
        <w:r w:rsidRPr="007101C8">
          <w:rPr>
            <w:rFonts w:ascii="Cambria" w:eastAsiaTheme="minorHAnsi" w:hAnsi="Cambria"/>
            <w:noProof/>
            <w:sz w:val="22"/>
            <w:szCs w:val="22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2245"/>
      <w:docPartObj>
        <w:docPartGallery w:val="Page Numbers (Bottom of Page)"/>
        <w:docPartUnique/>
      </w:docPartObj>
    </w:sdtPr>
    <w:sdtEndPr/>
    <w:sdtContent>
      <w:p w14:paraId="4F853304" w14:textId="77777777" w:rsidR="00541158" w:rsidRDefault="00541158" w:rsidP="00C465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A2CA" w14:textId="77777777" w:rsidR="00727356" w:rsidRDefault="00727356" w:rsidP="00C4650D">
      <w:r>
        <w:separator/>
      </w:r>
    </w:p>
  </w:footnote>
  <w:footnote w:type="continuationSeparator" w:id="0">
    <w:p w14:paraId="234E15AA" w14:textId="77777777" w:rsidR="00727356" w:rsidRDefault="00727356" w:rsidP="00C4650D">
      <w:r>
        <w:continuationSeparator/>
      </w:r>
    </w:p>
  </w:footnote>
  <w:footnote w:type="continuationNotice" w:id="1">
    <w:p w14:paraId="2F8236A7" w14:textId="77777777" w:rsidR="00727356" w:rsidRDefault="007273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20B8" w14:textId="7D053482" w:rsidR="00541158" w:rsidRPr="00DA2521" w:rsidRDefault="00541158" w:rsidP="00DD24BB">
    <w:pPr>
      <w:pStyle w:val="Zhlav"/>
      <w:jc w:val="both"/>
      <w:rPr>
        <w:rFonts w:ascii="Cambria" w:hAnsi="Cambria"/>
        <w:sz w:val="22"/>
        <w:szCs w:val="22"/>
      </w:rPr>
    </w:pPr>
    <w:r w:rsidRPr="00DA2521">
      <w:rPr>
        <w:rFonts w:ascii="Cambria" w:hAnsi="Cambria"/>
        <w:sz w:val="22"/>
        <w:szCs w:val="22"/>
      </w:rPr>
      <w:t xml:space="preserve">Příloha č. 1 </w:t>
    </w:r>
    <w:r w:rsidR="002B10C7">
      <w:rPr>
        <w:rFonts w:ascii="Cambria" w:hAnsi="Cambria"/>
        <w:sz w:val="22"/>
        <w:szCs w:val="22"/>
      </w:rPr>
      <w:t>Smluvních podmínek</w:t>
    </w:r>
    <w:r w:rsidR="002B10C7" w:rsidRPr="00020E70">
      <w:rPr>
        <w:rFonts w:ascii="Cambria" w:hAnsi="Cambria"/>
        <w:sz w:val="22"/>
        <w:szCs w:val="22"/>
      </w:rPr>
      <w:t xml:space="preserve"> </w:t>
    </w:r>
    <w:r w:rsidRPr="00DA2521">
      <w:rPr>
        <w:rFonts w:ascii="Cambria" w:hAnsi="Cambria"/>
        <w:sz w:val="22"/>
        <w:szCs w:val="22"/>
      </w:rPr>
      <w:t>– Rozsah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2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3" w15:restartNumberingAfterBreak="0">
    <w:nsid w:val="036154C6"/>
    <w:multiLevelType w:val="hybridMultilevel"/>
    <w:tmpl w:val="4178168A"/>
    <w:lvl w:ilvl="0" w:tplc="7CB82D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8237C6"/>
    <w:multiLevelType w:val="hybridMultilevel"/>
    <w:tmpl w:val="2F46D998"/>
    <w:lvl w:ilvl="0" w:tplc="5AA6EE2E">
      <w:start w:val="1"/>
      <w:numFmt w:val="lowerLetter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DD2AFE"/>
    <w:multiLevelType w:val="hybridMultilevel"/>
    <w:tmpl w:val="2B28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461A"/>
    <w:multiLevelType w:val="hybridMultilevel"/>
    <w:tmpl w:val="4CB426FC"/>
    <w:lvl w:ilvl="0" w:tplc="A9ACB33A">
      <w:start w:val="1"/>
      <w:numFmt w:val="decimal"/>
      <w:pStyle w:val="Nadpis2"/>
      <w:lvlText w:val="%1."/>
      <w:lvlJc w:val="left"/>
      <w:pPr>
        <w:ind w:left="711" w:hanging="360"/>
      </w:pPr>
    </w:lvl>
    <w:lvl w:ilvl="1" w:tplc="04050019" w:tentative="1">
      <w:start w:val="1"/>
      <w:numFmt w:val="lowerLetter"/>
      <w:lvlText w:val="%2."/>
      <w:lvlJc w:val="left"/>
      <w:pPr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1A225340"/>
    <w:multiLevelType w:val="hybridMultilevel"/>
    <w:tmpl w:val="16202720"/>
    <w:lvl w:ilvl="0" w:tplc="659A659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785"/>
    <w:multiLevelType w:val="hybridMultilevel"/>
    <w:tmpl w:val="2F46D998"/>
    <w:lvl w:ilvl="0" w:tplc="5AA6EE2E">
      <w:start w:val="1"/>
      <w:numFmt w:val="lowerLetter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41621C"/>
    <w:multiLevelType w:val="multilevel"/>
    <w:tmpl w:val="321E38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C4656A"/>
    <w:multiLevelType w:val="hybridMultilevel"/>
    <w:tmpl w:val="D0584B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7D27"/>
    <w:multiLevelType w:val="hybridMultilevel"/>
    <w:tmpl w:val="2F46D998"/>
    <w:lvl w:ilvl="0" w:tplc="5AA6EE2E">
      <w:start w:val="1"/>
      <w:numFmt w:val="lowerLetter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4593B11"/>
    <w:multiLevelType w:val="hybridMultilevel"/>
    <w:tmpl w:val="B650B47E"/>
    <w:lvl w:ilvl="0" w:tplc="B406006A">
      <w:start w:val="1"/>
      <w:numFmt w:val="upperRoman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w w:val="103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6653D"/>
    <w:multiLevelType w:val="hybridMultilevel"/>
    <w:tmpl w:val="2F46D998"/>
    <w:lvl w:ilvl="0" w:tplc="5AA6EE2E">
      <w:start w:val="1"/>
      <w:numFmt w:val="lowerLetter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F85424B"/>
    <w:multiLevelType w:val="multilevel"/>
    <w:tmpl w:val="B4CEE6F2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ind w:left="1002" w:hanging="43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7FD156F8"/>
    <w:multiLevelType w:val="hybridMultilevel"/>
    <w:tmpl w:val="A9721CBE"/>
    <w:lvl w:ilvl="0" w:tplc="7BCE2A8E">
      <w:start w:val="1"/>
      <w:numFmt w:val="upperLetter"/>
      <w:pStyle w:val="Nadpis3"/>
      <w:lvlText w:val="%1."/>
      <w:lvlJc w:val="left"/>
      <w:pPr>
        <w:ind w:left="502" w:hanging="360"/>
      </w:pPr>
      <w:rPr>
        <w:rFonts w:hint="default"/>
        <w:b/>
      </w:rPr>
    </w:lvl>
    <w:lvl w:ilvl="1" w:tplc="F4503D6E">
      <w:start w:val="1"/>
      <w:numFmt w:val="lowerLetter"/>
      <w:lvlText w:val="%2."/>
      <w:lvlJc w:val="left"/>
      <w:pPr>
        <w:ind w:left="-4729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-4219" w:hanging="180"/>
      </w:pPr>
    </w:lvl>
    <w:lvl w:ilvl="3" w:tplc="0405000F" w:tentative="1">
      <w:start w:val="1"/>
      <w:numFmt w:val="decimal"/>
      <w:lvlText w:val="%4."/>
      <w:lvlJc w:val="left"/>
      <w:pPr>
        <w:ind w:left="-3499" w:hanging="360"/>
      </w:pPr>
    </w:lvl>
    <w:lvl w:ilvl="4" w:tplc="04050019" w:tentative="1">
      <w:start w:val="1"/>
      <w:numFmt w:val="lowerLetter"/>
      <w:lvlText w:val="%5."/>
      <w:lvlJc w:val="left"/>
      <w:pPr>
        <w:ind w:left="-2779" w:hanging="360"/>
      </w:pPr>
    </w:lvl>
    <w:lvl w:ilvl="5" w:tplc="0405001B" w:tentative="1">
      <w:start w:val="1"/>
      <w:numFmt w:val="lowerRoman"/>
      <w:lvlText w:val="%6."/>
      <w:lvlJc w:val="right"/>
      <w:pPr>
        <w:ind w:left="-2059" w:hanging="180"/>
      </w:pPr>
    </w:lvl>
    <w:lvl w:ilvl="6" w:tplc="0405000F" w:tentative="1">
      <w:start w:val="1"/>
      <w:numFmt w:val="decimal"/>
      <w:lvlText w:val="%7."/>
      <w:lvlJc w:val="left"/>
      <w:pPr>
        <w:ind w:left="-1339" w:hanging="360"/>
      </w:pPr>
    </w:lvl>
    <w:lvl w:ilvl="7" w:tplc="04050019" w:tentative="1">
      <w:start w:val="1"/>
      <w:numFmt w:val="lowerLetter"/>
      <w:lvlText w:val="%8."/>
      <w:lvlJc w:val="left"/>
      <w:pPr>
        <w:ind w:left="-619" w:hanging="360"/>
      </w:pPr>
    </w:lvl>
    <w:lvl w:ilvl="8" w:tplc="0405001B" w:tentative="1">
      <w:start w:val="1"/>
      <w:numFmt w:val="lowerRoman"/>
      <w:lvlText w:val="%9."/>
      <w:lvlJc w:val="right"/>
      <w:pPr>
        <w:ind w:left="101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4"/>
    <w:rsid w:val="0000030E"/>
    <w:rsid w:val="000050A2"/>
    <w:rsid w:val="00010668"/>
    <w:rsid w:val="00015FB1"/>
    <w:rsid w:val="0002166B"/>
    <w:rsid w:val="000311FC"/>
    <w:rsid w:val="0003179B"/>
    <w:rsid w:val="00033D1E"/>
    <w:rsid w:val="00040B7E"/>
    <w:rsid w:val="00042F81"/>
    <w:rsid w:val="00045CF1"/>
    <w:rsid w:val="00055EBD"/>
    <w:rsid w:val="00056D1B"/>
    <w:rsid w:val="00064E61"/>
    <w:rsid w:val="00065E88"/>
    <w:rsid w:val="000700B0"/>
    <w:rsid w:val="00070868"/>
    <w:rsid w:val="00074CC4"/>
    <w:rsid w:val="00076172"/>
    <w:rsid w:val="000806DA"/>
    <w:rsid w:val="00081B35"/>
    <w:rsid w:val="00082BD8"/>
    <w:rsid w:val="0009026A"/>
    <w:rsid w:val="000939CB"/>
    <w:rsid w:val="000961F7"/>
    <w:rsid w:val="000A3409"/>
    <w:rsid w:val="000A4E92"/>
    <w:rsid w:val="000A53CA"/>
    <w:rsid w:val="000A55A6"/>
    <w:rsid w:val="000B4AAF"/>
    <w:rsid w:val="000B6186"/>
    <w:rsid w:val="000C4984"/>
    <w:rsid w:val="000D0036"/>
    <w:rsid w:val="000D0054"/>
    <w:rsid w:val="000D152B"/>
    <w:rsid w:val="000E3359"/>
    <w:rsid w:val="000E4209"/>
    <w:rsid w:val="000E70CE"/>
    <w:rsid w:val="000F1623"/>
    <w:rsid w:val="000F3CFF"/>
    <w:rsid w:val="000F41AB"/>
    <w:rsid w:val="000F5071"/>
    <w:rsid w:val="00100403"/>
    <w:rsid w:val="00110502"/>
    <w:rsid w:val="0011073D"/>
    <w:rsid w:val="00110CA5"/>
    <w:rsid w:val="001136D3"/>
    <w:rsid w:val="00113E46"/>
    <w:rsid w:val="00121230"/>
    <w:rsid w:val="001232A8"/>
    <w:rsid w:val="00125EC7"/>
    <w:rsid w:val="0012662F"/>
    <w:rsid w:val="00126B41"/>
    <w:rsid w:val="001309A9"/>
    <w:rsid w:val="001311D5"/>
    <w:rsid w:val="00131A2A"/>
    <w:rsid w:val="00136E19"/>
    <w:rsid w:val="001371FE"/>
    <w:rsid w:val="00140B68"/>
    <w:rsid w:val="0014356E"/>
    <w:rsid w:val="00151D1B"/>
    <w:rsid w:val="0016508C"/>
    <w:rsid w:val="001722F6"/>
    <w:rsid w:val="00173044"/>
    <w:rsid w:val="001746BF"/>
    <w:rsid w:val="001753F1"/>
    <w:rsid w:val="00180911"/>
    <w:rsid w:val="00180F2E"/>
    <w:rsid w:val="0018776B"/>
    <w:rsid w:val="00187F57"/>
    <w:rsid w:val="00195A02"/>
    <w:rsid w:val="00197B9B"/>
    <w:rsid w:val="001A2553"/>
    <w:rsid w:val="001A4A78"/>
    <w:rsid w:val="001A7392"/>
    <w:rsid w:val="001B1F8F"/>
    <w:rsid w:val="001B4BAD"/>
    <w:rsid w:val="001B69F8"/>
    <w:rsid w:val="001B6FCD"/>
    <w:rsid w:val="001C02A1"/>
    <w:rsid w:val="001C31B6"/>
    <w:rsid w:val="001C38CA"/>
    <w:rsid w:val="001D0AF1"/>
    <w:rsid w:val="001D1344"/>
    <w:rsid w:val="001D1357"/>
    <w:rsid w:val="001D22C2"/>
    <w:rsid w:val="001D22FD"/>
    <w:rsid w:val="001D7172"/>
    <w:rsid w:val="001E4D89"/>
    <w:rsid w:val="001F0F79"/>
    <w:rsid w:val="001F53BF"/>
    <w:rsid w:val="001F6D40"/>
    <w:rsid w:val="00200BC6"/>
    <w:rsid w:val="00212A9A"/>
    <w:rsid w:val="002153DA"/>
    <w:rsid w:val="00225AB8"/>
    <w:rsid w:val="00235CDA"/>
    <w:rsid w:val="00235F51"/>
    <w:rsid w:val="00240C86"/>
    <w:rsid w:val="00240FA4"/>
    <w:rsid w:val="0024721E"/>
    <w:rsid w:val="00250813"/>
    <w:rsid w:val="00253520"/>
    <w:rsid w:val="00256783"/>
    <w:rsid w:val="0026145C"/>
    <w:rsid w:val="0026207D"/>
    <w:rsid w:val="00265E62"/>
    <w:rsid w:val="002731F6"/>
    <w:rsid w:val="00275038"/>
    <w:rsid w:val="002761C5"/>
    <w:rsid w:val="00280CCB"/>
    <w:rsid w:val="00281C36"/>
    <w:rsid w:val="0028509B"/>
    <w:rsid w:val="00287340"/>
    <w:rsid w:val="00293C76"/>
    <w:rsid w:val="002A091C"/>
    <w:rsid w:val="002A63D0"/>
    <w:rsid w:val="002B10C7"/>
    <w:rsid w:val="002B287D"/>
    <w:rsid w:val="002B572B"/>
    <w:rsid w:val="002C0122"/>
    <w:rsid w:val="002C25DA"/>
    <w:rsid w:val="002C4B72"/>
    <w:rsid w:val="002C4CC4"/>
    <w:rsid w:val="002C6E95"/>
    <w:rsid w:val="002C7B1B"/>
    <w:rsid w:val="002D1E51"/>
    <w:rsid w:val="002D212A"/>
    <w:rsid w:val="002D2DDF"/>
    <w:rsid w:val="002D73C1"/>
    <w:rsid w:val="002D7EBE"/>
    <w:rsid w:val="002E29FB"/>
    <w:rsid w:val="002F73E8"/>
    <w:rsid w:val="002F794D"/>
    <w:rsid w:val="003008BD"/>
    <w:rsid w:val="00305CE6"/>
    <w:rsid w:val="003075F0"/>
    <w:rsid w:val="0031147B"/>
    <w:rsid w:val="00316E20"/>
    <w:rsid w:val="003205BA"/>
    <w:rsid w:val="00321F70"/>
    <w:rsid w:val="003229E1"/>
    <w:rsid w:val="003275AB"/>
    <w:rsid w:val="00331658"/>
    <w:rsid w:val="0033220B"/>
    <w:rsid w:val="00333ED9"/>
    <w:rsid w:val="00336AC2"/>
    <w:rsid w:val="00341923"/>
    <w:rsid w:val="00341930"/>
    <w:rsid w:val="00341AD9"/>
    <w:rsid w:val="0034567D"/>
    <w:rsid w:val="00345830"/>
    <w:rsid w:val="00354A58"/>
    <w:rsid w:val="003633F2"/>
    <w:rsid w:val="00366CE2"/>
    <w:rsid w:val="00370F7D"/>
    <w:rsid w:val="00375C4F"/>
    <w:rsid w:val="003774EE"/>
    <w:rsid w:val="0038393B"/>
    <w:rsid w:val="00384EBC"/>
    <w:rsid w:val="00385AF3"/>
    <w:rsid w:val="003A242D"/>
    <w:rsid w:val="003A4240"/>
    <w:rsid w:val="003B0886"/>
    <w:rsid w:val="003B111F"/>
    <w:rsid w:val="003B2C60"/>
    <w:rsid w:val="003B3522"/>
    <w:rsid w:val="003B3BB4"/>
    <w:rsid w:val="003C17FF"/>
    <w:rsid w:val="003D1F42"/>
    <w:rsid w:val="003D714A"/>
    <w:rsid w:val="003E1ECE"/>
    <w:rsid w:val="003F426F"/>
    <w:rsid w:val="003F6389"/>
    <w:rsid w:val="00400027"/>
    <w:rsid w:val="00401D29"/>
    <w:rsid w:val="00402CC8"/>
    <w:rsid w:val="00403E09"/>
    <w:rsid w:val="004115D8"/>
    <w:rsid w:val="00413D78"/>
    <w:rsid w:val="00414060"/>
    <w:rsid w:val="004230F6"/>
    <w:rsid w:val="00424746"/>
    <w:rsid w:val="004266D8"/>
    <w:rsid w:val="00426D8D"/>
    <w:rsid w:val="0043717C"/>
    <w:rsid w:val="00437A8C"/>
    <w:rsid w:val="00444C19"/>
    <w:rsid w:val="00446B5C"/>
    <w:rsid w:val="00446FE9"/>
    <w:rsid w:val="004476FA"/>
    <w:rsid w:val="00452715"/>
    <w:rsid w:val="00453981"/>
    <w:rsid w:val="004547F5"/>
    <w:rsid w:val="004560C5"/>
    <w:rsid w:val="0046088A"/>
    <w:rsid w:val="00462037"/>
    <w:rsid w:val="00464F9C"/>
    <w:rsid w:val="004719EF"/>
    <w:rsid w:val="0047323A"/>
    <w:rsid w:val="00473F92"/>
    <w:rsid w:val="0048218A"/>
    <w:rsid w:val="0048248A"/>
    <w:rsid w:val="00482EC1"/>
    <w:rsid w:val="00484E10"/>
    <w:rsid w:val="00487C90"/>
    <w:rsid w:val="00490F7E"/>
    <w:rsid w:val="00496AD9"/>
    <w:rsid w:val="00497887"/>
    <w:rsid w:val="004A1715"/>
    <w:rsid w:val="004A1992"/>
    <w:rsid w:val="004A1A7F"/>
    <w:rsid w:val="004A2841"/>
    <w:rsid w:val="004B0109"/>
    <w:rsid w:val="004B353A"/>
    <w:rsid w:val="004B3752"/>
    <w:rsid w:val="004B4059"/>
    <w:rsid w:val="004B5B47"/>
    <w:rsid w:val="004B6DFF"/>
    <w:rsid w:val="004B7EFD"/>
    <w:rsid w:val="004C068B"/>
    <w:rsid w:val="004D07E4"/>
    <w:rsid w:val="004D29FE"/>
    <w:rsid w:val="004D618A"/>
    <w:rsid w:val="004E2C34"/>
    <w:rsid w:val="004E4C0B"/>
    <w:rsid w:val="004E4E20"/>
    <w:rsid w:val="004E5DB2"/>
    <w:rsid w:val="004F1EAB"/>
    <w:rsid w:val="004F3304"/>
    <w:rsid w:val="004F4D68"/>
    <w:rsid w:val="004F7850"/>
    <w:rsid w:val="005010AD"/>
    <w:rsid w:val="00501FF5"/>
    <w:rsid w:val="0051047E"/>
    <w:rsid w:val="005133DF"/>
    <w:rsid w:val="005135B6"/>
    <w:rsid w:val="00513BD2"/>
    <w:rsid w:val="00516309"/>
    <w:rsid w:val="005170C0"/>
    <w:rsid w:val="0052507D"/>
    <w:rsid w:val="005301BE"/>
    <w:rsid w:val="00530745"/>
    <w:rsid w:val="005315F4"/>
    <w:rsid w:val="0053215C"/>
    <w:rsid w:val="00534F60"/>
    <w:rsid w:val="005372A0"/>
    <w:rsid w:val="00541158"/>
    <w:rsid w:val="00542D17"/>
    <w:rsid w:val="00545F52"/>
    <w:rsid w:val="00552E75"/>
    <w:rsid w:val="00553637"/>
    <w:rsid w:val="005539CB"/>
    <w:rsid w:val="0055452C"/>
    <w:rsid w:val="005600A7"/>
    <w:rsid w:val="00563C44"/>
    <w:rsid w:val="00566F56"/>
    <w:rsid w:val="00573907"/>
    <w:rsid w:val="00575532"/>
    <w:rsid w:val="005762E0"/>
    <w:rsid w:val="00577935"/>
    <w:rsid w:val="00581A36"/>
    <w:rsid w:val="00584834"/>
    <w:rsid w:val="005865A9"/>
    <w:rsid w:val="00590997"/>
    <w:rsid w:val="00593690"/>
    <w:rsid w:val="0059613D"/>
    <w:rsid w:val="00597640"/>
    <w:rsid w:val="005A1DA5"/>
    <w:rsid w:val="005A3534"/>
    <w:rsid w:val="005A662A"/>
    <w:rsid w:val="005B1FC9"/>
    <w:rsid w:val="005B2809"/>
    <w:rsid w:val="005B29E2"/>
    <w:rsid w:val="005B35A4"/>
    <w:rsid w:val="005B37C7"/>
    <w:rsid w:val="005B48DE"/>
    <w:rsid w:val="005C0D65"/>
    <w:rsid w:val="005C1615"/>
    <w:rsid w:val="005C1E0E"/>
    <w:rsid w:val="005C3AAB"/>
    <w:rsid w:val="005C44D3"/>
    <w:rsid w:val="005C4647"/>
    <w:rsid w:val="005C5484"/>
    <w:rsid w:val="005D0B2D"/>
    <w:rsid w:val="005D396C"/>
    <w:rsid w:val="005D62E6"/>
    <w:rsid w:val="005D681C"/>
    <w:rsid w:val="005D7438"/>
    <w:rsid w:val="005E0FFE"/>
    <w:rsid w:val="005E3326"/>
    <w:rsid w:val="005E3FC9"/>
    <w:rsid w:val="005E494E"/>
    <w:rsid w:val="005E7832"/>
    <w:rsid w:val="005F0544"/>
    <w:rsid w:val="005F26D9"/>
    <w:rsid w:val="00601268"/>
    <w:rsid w:val="006031AC"/>
    <w:rsid w:val="00604BDA"/>
    <w:rsid w:val="00617342"/>
    <w:rsid w:val="0061738C"/>
    <w:rsid w:val="00627196"/>
    <w:rsid w:val="00632F85"/>
    <w:rsid w:val="006405A9"/>
    <w:rsid w:val="00643CB9"/>
    <w:rsid w:val="00655884"/>
    <w:rsid w:val="006566C6"/>
    <w:rsid w:val="00657488"/>
    <w:rsid w:val="00662F9C"/>
    <w:rsid w:val="00672E2C"/>
    <w:rsid w:val="006751F1"/>
    <w:rsid w:val="0067674A"/>
    <w:rsid w:val="0068112D"/>
    <w:rsid w:val="00684CD6"/>
    <w:rsid w:val="006877CD"/>
    <w:rsid w:val="006946A3"/>
    <w:rsid w:val="006C1023"/>
    <w:rsid w:val="006C2A0B"/>
    <w:rsid w:val="006C3821"/>
    <w:rsid w:val="006C623E"/>
    <w:rsid w:val="006D06EA"/>
    <w:rsid w:val="006D2BCA"/>
    <w:rsid w:val="006D4264"/>
    <w:rsid w:val="006D7C22"/>
    <w:rsid w:val="006E0679"/>
    <w:rsid w:val="006E2256"/>
    <w:rsid w:val="006E4915"/>
    <w:rsid w:val="007101C8"/>
    <w:rsid w:val="00711443"/>
    <w:rsid w:val="0071363A"/>
    <w:rsid w:val="00720D1E"/>
    <w:rsid w:val="007238A1"/>
    <w:rsid w:val="00725881"/>
    <w:rsid w:val="00725B39"/>
    <w:rsid w:val="00727356"/>
    <w:rsid w:val="0073073E"/>
    <w:rsid w:val="007440E1"/>
    <w:rsid w:val="00750676"/>
    <w:rsid w:val="0075230A"/>
    <w:rsid w:val="00752392"/>
    <w:rsid w:val="00752668"/>
    <w:rsid w:val="00753B66"/>
    <w:rsid w:val="007555E8"/>
    <w:rsid w:val="00760E84"/>
    <w:rsid w:val="00774469"/>
    <w:rsid w:val="00776214"/>
    <w:rsid w:val="007777E6"/>
    <w:rsid w:val="00777F8B"/>
    <w:rsid w:val="007827C1"/>
    <w:rsid w:val="00785678"/>
    <w:rsid w:val="007900F0"/>
    <w:rsid w:val="007A7909"/>
    <w:rsid w:val="007B6BAF"/>
    <w:rsid w:val="007C34FD"/>
    <w:rsid w:val="007D0936"/>
    <w:rsid w:val="007D196A"/>
    <w:rsid w:val="007D1C9E"/>
    <w:rsid w:val="007D5733"/>
    <w:rsid w:val="007D650B"/>
    <w:rsid w:val="007E3102"/>
    <w:rsid w:val="007E5149"/>
    <w:rsid w:val="007E60E8"/>
    <w:rsid w:val="007F0E64"/>
    <w:rsid w:val="007F3A77"/>
    <w:rsid w:val="00807A81"/>
    <w:rsid w:val="00811779"/>
    <w:rsid w:val="008121C7"/>
    <w:rsid w:val="008129F2"/>
    <w:rsid w:val="00813F65"/>
    <w:rsid w:val="00821089"/>
    <w:rsid w:val="008219F5"/>
    <w:rsid w:val="00822416"/>
    <w:rsid w:val="00824F66"/>
    <w:rsid w:val="0082723F"/>
    <w:rsid w:val="00827CD5"/>
    <w:rsid w:val="00830716"/>
    <w:rsid w:val="00833CF5"/>
    <w:rsid w:val="00834EAC"/>
    <w:rsid w:val="00835989"/>
    <w:rsid w:val="008465D9"/>
    <w:rsid w:val="00853DCE"/>
    <w:rsid w:val="00862C5A"/>
    <w:rsid w:val="008633A1"/>
    <w:rsid w:val="00866740"/>
    <w:rsid w:val="0086707D"/>
    <w:rsid w:val="008710E3"/>
    <w:rsid w:val="00872803"/>
    <w:rsid w:val="00873731"/>
    <w:rsid w:val="00874E9E"/>
    <w:rsid w:val="0087677B"/>
    <w:rsid w:val="00877D73"/>
    <w:rsid w:val="00882D0D"/>
    <w:rsid w:val="00893E3D"/>
    <w:rsid w:val="00897957"/>
    <w:rsid w:val="008A08B4"/>
    <w:rsid w:val="008A24EF"/>
    <w:rsid w:val="008A4E15"/>
    <w:rsid w:val="008B6DCF"/>
    <w:rsid w:val="008C0558"/>
    <w:rsid w:val="008D04D2"/>
    <w:rsid w:val="008D3419"/>
    <w:rsid w:val="008E082D"/>
    <w:rsid w:val="008E2EFF"/>
    <w:rsid w:val="008E3053"/>
    <w:rsid w:val="008E402C"/>
    <w:rsid w:val="008E4725"/>
    <w:rsid w:val="008E6E71"/>
    <w:rsid w:val="008F5D2B"/>
    <w:rsid w:val="00903F5F"/>
    <w:rsid w:val="00904CAE"/>
    <w:rsid w:val="00912C0C"/>
    <w:rsid w:val="00914266"/>
    <w:rsid w:val="009211BB"/>
    <w:rsid w:val="0092348F"/>
    <w:rsid w:val="00924811"/>
    <w:rsid w:val="00925C46"/>
    <w:rsid w:val="009270D7"/>
    <w:rsid w:val="009275D3"/>
    <w:rsid w:val="0092790F"/>
    <w:rsid w:val="00931427"/>
    <w:rsid w:val="00935C4A"/>
    <w:rsid w:val="00943E10"/>
    <w:rsid w:val="00947A80"/>
    <w:rsid w:val="00951DE2"/>
    <w:rsid w:val="00956C33"/>
    <w:rsid w:val="0095778F"/>
    <w:rsid w:val="0095790E"/>
    <w:rsid w:val="00962FE2"/>
    <w:rsid w:val="009743C4"/>
    <w:rsid w:val="00974A15"/>
    <w:rsid w:val="00981EEB"/>
    <w:rsid w:val="0098311A"/>
    <w:rsid w:val="00983294"/>
    <w:rsid w:val="00983BC3"/>
    <w:rsid w:val="00983C5D"/>
    <w:rsid w:val="009841B7"/>
    <w:rsid w:val="009929B3"/>
    <w:rsid w:val="0099505D"/>
    <w:rsid w:val="00997BD0"/>
    <w:rsid w:val="009A1936"/>
    <w:rsid w:val="009B2A58"/>
    <w:rsid w:val="009B4626"/>
    <w:rsid w:val="009C2905"/>
    <w:rsid w:val="009C535B"/>
    <w:rsid w:val="009E1864"/>
    <w:rsid w:val="009E3995"/>
    <w:rsid w:val="009E3ECE"/>
    <w:rsid w:val="009E5CF2"/>
    <w:rsid w:val="009E65C8"/>
    <w:rsid w:val="009E6CBB"/>
    <w:rsid w:val="009F5422"/>
    <w:rsid w:val="009F5DCE"/>
    <w:rsid w:val="00A02999"/>
    <w:rsid w:val="00A05969"/>
    <w:rsid w:val="00A20FFE"/>
    <w:rsid w:val="00A253E3"/>
    <w:rsid w:val="00A255EE"/>
    <w:rsid w:val="00A25E5C"/>
    <w:rsid w:val="00A27DD9"/>
    <w:rsid w:val="00A42783"/>
    <w:rsid w:val="00A4522A"/>
    <w:rsid w:val="00A45A6A"/>
    <w:rsid w:val="00A464D5"/>
    <w:rsid w:val="00A465C7"/>
    <w:rsid w:val="00A54134"/>
    <w:rsid w:val="00A54A53"/>
    <w:rsid w:val="00A57A71"/>
    <w:rsid w:val="00A57CE8"/>
    <w:rsid w:val="00A71FD8"/>
    <w:rsid w:val="00A76EBF"/>
    <w:rsid w:val="00A84B72"/>
    <w:rsid w:val="00A86489"/>
    <w:rsid w:val="00A95183"/>
    <w:rsid w:val="00A970CE"/>
    <w:rsid w:val="00AA08E7"/>
    <w:rsid w:val="00AA6E77"/>
    <w:rsid w:val="00AA7E46"/>
    <w:rsid w:val="00AB2540"/>
    <w:rsid w:val="00AB39EB"/>
    <w:rsid w:val="00AB4598"/>
    <w:rsid w:val="00AC1228"/>
    <w:rsid w:val="00AC2784"/>
    <w:rsid w:val="00AC615B"/>
    <w:rsid w:val="00AD01A4"/>
    <w:rsid w:val="00AD50A5"/>
    <w:rsid w:val="00AD543A"/>
    <w:rsid w:val="00AD6548"/>
    <w:rsid w:val="00AD6BF5"/>
    <w:rsid w:val="00AE0A91"/>
    <w:rsid w:val="00AE2B0F"/>
    <w:rsid w:val="00AE70D7"/>
    <w:rsid w:val="00AF0231"/>
    <w:rsid w:val="00AF29B9"/>
    <w:rsid w:val="00AF3C9B"/>
    <w:rsid w:val="00AF445A"/>
    <w:rsid w:val="00AF4742"/>
    <w:rsid w:val="00AF70A8"/>
    <w:rsid w:val="00B0513A"/>
    <w:rsid w:val="00B05ACA"/>
    <w:rsid w:val="00B07064"/>
    <w:rsid w:val="00B07622"/>
    <w:rsid w:val="00B10EC7"/>
    <w:rsid w:val="00B117CF"/>
    <w:rsid w:val="00B11AE8"/>
    <w:rsid w:val="00B169C7"/>
    <w:rsid w:val="00B22257"/>
    <w:rsid w:val="00B27DA5"/>
    <w:rsid w:val="00B317C9"/>
    <w:rsid w:val="00B32E57"/>
    <w:rsid w:val="00B56564"/>
    <w:rsid w:val="00B566D7"/>
    <w:rsid w:val="00B56A72"/>
    <w:rsid w:val="00B576E6"/>
    <w:rsid w:val="00B609DF"/>
    <w:rsid w:val="00B67C63"/>
    <w:rsid w:val="00B7016A"/>
    <w:rsid w:val="00B762CA"/>
    <w:rsid w:val="00B77F94"/>
    <w:rsid w:val="00B87785"/>
    <w:rsid w:val="00B959C0"/>
    <w:rsid w:val="00B95D40"/>
    <w:rsid w:val="00BA0FB0"/>
    <w:rsid w:val="00BA6567"/>
    <w:rsid w:val="00BA6D13"/>
    <w:rsid w:val="00BB43A9"/>
    <w:rsid w:val="00BB64AC"/>
    <w:rsid w:val="00BB6E52"/>
    <w:rsid w:val="00BC066B"/>
    <w:rsid w:val="00BC272F"/>
    <w:rsid w:val="00BC420C"/>
    <w:rsid w:val="00BD2D69"/>
    <w:rsid w:val="00BE44F3"/>
    <w:rsid w:val="00BE6887"/>
    <w:rsid w:val="00C01588"/>
    <w:rsid w:val="00C041E6"/>
    <w:rsid w:val="00C05331"/>
    <w:rsid w:val="00C06A5A"/>
    <w:rsid w:val="00C07041"/>
    <w:rsid w:val="00C10334"/>
    <w:rsid w:val="00C103E6"/>
    <w:rsid w:val="00C1308E"/>
    <w:rsid w:val="00C13A40"/>
    <w:rsid w:val="00C178D2"/>
    <w:rsid w:val="00C22D24"/>
    <w:rsid w:val="00C31CF4"/>
    <w:rsid w:val="00C31D06"/>
    <w:rsid w:val="00C3574D"/>
    <w:rsid w:val="00C401F4"/>
    <w:rsid w:val="00C40850"/>
    <w:rsid w:val="00C42D6A"/>
    <w:rsid w:val="00C43B4A"/>
    <w:rsid w:val="00C4650D"/>
    <w:rsid w:val="00C64694"/>
    <w:rsid w:val="00C65061"/>
    <w:rsid w:val="00C716C0"/>
    <w:rsid w:val="00C71D9F"/>
    <w:rsid w:val="00C775DD"/>
    <w:rsid w:val="00C83509"/>
    <w:rsid w:val="00C83A38"/>
    <w:rsid w:val="00C85321"/>
    <w:rsid w:val="00C921FC"/>
    <w:rsid w:val="00C92D73"/>
    <w:rsid w:val="00C9388B"/>
    <w:rsid w:val="00C93BE1"/>
    <w:rsid w:val="00CA065E"/>
    <w:rsid w:val="00CA1B33"/>
    <w:rsid w:val="00CA2A44"/>
    <w:rsid w:val="00CA39A0"/>
    <w:rsid w:val="00CA43E0"/>
    <w:rsid w:val="00CA4624"/>
    <w:rsid w:val="00CA7733"/>
    <w:rsid w:val="00CC0691"/>
    <w:rsid w:val="00CC06DE"/>
    <w:rsid w:val="00CC4244"/>
    <w:rsid w:val="00CC611D"/>
    <w:rsid w:val="00CD0CE6"/>
    <w:rsid w:val="00CD6463"/>
    <w:rsid w:val="00CD6832"/>
    <w:rsid w:val="00CD6F81"/>
    <w:rsid w:val="00CD73CD"/>
    <w:rsid w:val="00CE0621"/>
    <w:rsid w:val="00CE0D2A"/>
    <w:rsid w:val="00CF06B3"/>
    <w:rsid w:val="00CF61B8"/>
    <w:rsid w:val="00CF7432"/>
    <w:rsid w:val="00D06B9E"/>
    <w:rsid w:val="00D11C4B"/>
    <w:rsid w:val="00D12300"/>
    <w:rsid w:val="00D14F8C"/>
    <w:rsid w:val="00D15140"/>
    <w:rsid w:val="00D23307"/>
    <w:rsid w:val="00D3224C"/>
    <w:rsid w:val="00D33437"/>
    <w:rsid w:val="00D409E9"/>
    <w:rsid w:val="00D42D8C"/>
    <w:rsid w:val="00D42E0E"/>
    <w:rsid w:val="00D47B33"/>
    <w:rsid w:val="00D539A0"/>
    <w:rsid w:val="00D54501"/>
    <w:rsid w:val="00D56C73"/>
    <w:rsid w:val="00D56D5D"/>
    <w:rsid w:val="00D5759F"/>
    <w:rsid w:val="00D6075A"/>
    <w:rsid w:val="00D63560"/>
    <w:rsid w:val="00D716F3"/>
    <w:rsid w:val="00D73A43"/>
    <w:rsid w:val="00D7403C"/>
    <w:rsid w:val="00D773BB"/>
    <w:rsid w:val="00D80E45"/>
    <w:rsid w:val="00D8610F"/>
    <w:rsid w:val="00D943E2"/>
    <w:rsid w:val="00DA2521"/>
    <w:rsid w:val="00DA5718"/>
    <w:rsid w:val="00DA6907"/>
    <w:rsid w:val="00DB0639"/>
    <w:rsid w:val="00DB575A"/>
    <w:rsid w:val="00DC1C7D"/>
    <w:rsid w:val="00DC2D99"/>
    <w:rsid w:val="00DD24BB"/>
    <w:rsid w:val="00DD26A7"/>
    <w:rsid w:val="00DD43C5"/>
    <w:rsid w:val="00DD47B0"/>
    <w:rsid w:val="00DD4966"/>
    <w:rsid w:val="00DD4F01"/>
    <w:rsid w:val="00DE0DC7"/>
    <w:rsid w:val="00DF2778"/>
    <w:rsid w:val="00DF3AB6"/>
    <w:rsid w:val="00DF6BF3"/>
    <w:rsid w:val="00E01DBE"/>
    <w:rsid w:val="00E20390"/>
    <w:rsid w:val="00E23B43"/>
    <w:rsid w:val="00E24BA5"/>
    <w:rsid w:val="00E25731"/>
    <w:rsid w:val="00E25FC2"/>
    <w:rsid w:val="00E2606C"/>
    <w:rsid w:val="00E27673"/>
    <w:rsid w:val="00E31DBF"/>
    <w:rsid w:val="00E328EE"/>
    <w:rsid w:val="00E33C6F"/>
    <w:rsid w:val="00E34245"/>
    <w:rsid w:val="00E35A88"/>
    <w:rsid w:val="00E35B00"/>
    <w:rsid w:val="00E3798D"/>
    <w:rsid w:val="00E40188"/>
    <w:rsid w:val="00E433E2"/>
    <w:rsid w:val="00E47717"/>
    <w:rsid w:val="00E511D5"/>
    <w:rsid w:val="00E51934"/>
    <w:rsid w:val="00E52195"/>
    <w:rsid w:val="00E535FB"/>
    <w:rsid w:val="00E56E4A"/>
    <w:rsid w:val="00E60FC6"/>
    <w:rsid w:val="00E62523"/>
    <w:rsid w:val="00E63C5E"/>
    <w:rsid w:val="00E649B1"/>
    <w:rsid w:val="00E65A4C"/>
    <w:rsid w:val="00E739A8"/>
    <w:rsid w:val="00E73CDE"/>
    <w:rsid w:val="00E742C3"/>
    <w:rsid w:val="00E75026"/>
    <w:rsid w:val="00E76E5E"/>
    <w:rsid w:val="00E776AC"/>
    <w:rsid w:val="00E7772F"/>
    <w:rsid w:val="00E86EDD"/>
    <w:rsid w:val="00E91819"/>
    <w:rsid w:val="00E9531C"/>
    <w:rsid w:val="00E97423"/>
    <w:rsid w:val="00EB2E8C"/>
    <w:rsid w:val="00EC156D"/>
    <w:rsid w:val="00EC47FF"/>
    <w:rsid w:val="00EC6C4B"/>
    <w:rsid w:val="00EC70AF"/>
    <w:rsid w:val="00EC76C8"/>
    <w:rsid w:val="00ED4F5D"/>
    <w:rsid w:val="00ED5BF3"/>
    <w:rsid w:val="00EE01F7"/>
    <w:rsid w:val="00EE276E"/>
    <w:rsid w:val="00EE2F8C"/>
    <w:rsid w:val="00EE342A"/>
    <w:rsid w:val="00EE42A4"/>
    <w:rsid w:val="00EE4CA5"/>
    <w:rsid w:val="00EE615B"/>
    <w:rsid w:val="00EE625F"/>
    <w:rsid w:val="00EE6597"/>
    <w:rsid w:val="00F013E1"/>
    <w:rsid w:val="00F054A2"/>
    <w:rsid w:val="00F1023D"/>
    <w:rsid w:val="00F17C0B"/>
    <w:rsid w:val="00F23CE0"/>
    <w:rsid w:val="00F30CA3"/>
    <w:rsid w:val="00F31582"/>
    <w:rsid w:val="00F331FF"/>
    <w:rsid w:val="00F37AF4"/>
    <w:rsid w:val="00F50350"/>
    <w:rsid w:val="00F52CF6"/>
    <w:rsid w:val="00F54B8A"/>
    <w:rsid w:val="00F623D0"/>
    <w:rsid w:val="00F62D3F"/>
    <w:rsid w:val="00F66C08"/>
    <w:rsid w:val="00F7056E"/>
    <w:rsid w:val="00F821E5"/>
    <w:rsid w:val="00F847F0"/>
    <w:rsid w:val="00F873BE"/>
    <w:rsid w:val="00F947D5"/>
    <w:rsid w:val="00F95A08"/>
    <w:rsid w:val="00F96D7B"/>
    <w:rsid w:val="00FA085E"/>
    <w:rsid w:val="00FA1B3A"/>
    <w:rsid w:val="00FA3659"/>
    <w:rsid w:val="00FA4B13"/>
    <w:rsid w:val="00FA5705"/>
    <w:rsid w:val="00FA6CB1"/>
    <w:rsid w:val="00FA78BC"/>
    <w:rsid w:val="00FB1B0C"/>
    <w:rsid w:val="00FB4B53"/>
    <w:rsid w:val="00FB5251"/>
    <w:rsid w:val="00FB7939"/>
    <w:rsid w:val="00FC2F78"/>
    <w:rsid w:val="00FD1EDE"/>
    <w:rsid w:val="00FD23D0"/>
    <w:rsid w:val="00FD4E94"/>
    <w:rsid w:val="00FE2700"/>
    <w:rsid w:val="00FE3C24"/>
    <w:rsid w:val="00FE4B9A"/>
    <w:rsid w:val="00FE67D4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38C2"/>
  <w15:docId w15:val="{DFA17EFC-2CB2-4F14-A199-B4F689B0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B32E57"/>
    <w:pPr>
      <w:keepNext/>
      <w:numPr>
        <w:numId w:val="4"/>
      </w:numPr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32E57"/>
    <w:pPr>
      <w:keepNext/>
      <w:numPr>
        <w:numId w:val="5"/>
      </w:numPr>
      <w:suppressAutoHyphens/>
      <w:spacing w:before="240" w:after="60"/>
      <w:jc w:val="both"/>
      <w:outlineLvl w:val="1"/>
    </w:pPr>
    <w:rPr>
      <w:rFonts w:eastAsia="SimSun" w:cs="Arial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2E57"/>
    <w:pPr>
      <w:keepNext/>
      <w:keepLines/>
      <w:numPr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32E57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46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B32E57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D13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B32E5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32E57"/>
    <w:pPr>
      <w:keepLines/>
      <w:numPr>
        <w:numId w:val="0"/>
      </w:numPr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B762CA"/>
    <w:pPr>
      <w:tabs>
        <w:tab w:val="left" w:pos="48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762CA"/>
    <w:pPr>
      <w:tabs>
        <w:tab w:val="left" w:pos="880"/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32E57"/>
    <w:pPr>
      <w:spacing w:after="100"/>
      <w:ind w:left="480"/>
    </w:pPr>
  </w:style>
  <w:style w:type="character" w:customStyle="1" w:styleId="WW8Num117z2">
    <w:name w:val="WW8Num117z2"/>
    <w:rsid w:val="0025678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paragraph" w:customStyle="1" w:styleId="lneksmlouvy">
    <w:name w:val="článek_smlouvy"/>
    <w:uiPriority w:val="99"/>
    <w:qFormat/>
    <w:rsid w:val="00256783"/>
    <w:pPr>
      <w:widowControl w:val="0"/>
      <w:tabs>
        <w:tab w:val="left" w:pos="680"/>
      </w:tabs>
      <w:suppressAutoHyphens/>
      <w:spacing w:after="100" w:line="288" w:lineRule="auto"/>
      <w:ind w:left="680"/>
      <w:jc w:val="both"/>
    </w:pPr>
    <w:rPr>
      <w:rFonts w:ascii="Calibri" w:eastAsia="Droid Sans Fallback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9FB3-84F8-40B5-B935-C9419208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5DD776F0</Template>
  <TotalTime>0</TotalTime>
  <Pages>10</Pages>
  <Words>3771</Words>
  <Characters>22252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Černá Lucie</cp:lastModifiedBy>
  <cp:revision>3</cp:revision>
  <cp:lastPrinted>2017-07-13T14:04:00Z</cp:lastPrinted>
  <dcterms:created xsi:type="dcterms:W3CDTF">2020-06-19T13:49:00Z</dcterms:created>
  <dcterms:modified xsi:type="dcterms:W3CDTF">2020-06-19T13:49:00Z</dcterms:modified>
</cp:coreProperties>
</file>