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60080" w14:textId="77777777"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p>
    <w:p w14:paraId="37CDFC5A" w14:textId="77777777"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5A3AAF">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14:paraId="7456D7F7" w14:textId="77777777"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DD55EB">
        <w:rPr>
          <w:rFonts w:cs="Calibri"/>
          <w:i/>
          <w:sz w:val="22"/>
          <w:szCs w:val="20"/>
        </w:rPr>
        <w:t> platném znění</w:t>
      </w:r>
      <w:r w:rsidR="000D5317" w:rsidRPr="009152FA">
        <w:rPr>
          <w:rFonts w:cs="Calibri"/>
          <w:i/>
          <w:sz w:val="22"/>
          <w:szCs w:val="20"/>
        </w:rPr>
        <w:t xml:space="preserve"> (dále</w:t>
      </w:r>
      <w:r w:rsidR="00DD55EB">
        <w:rPr>
          <w:rFonts w:cs="Calibri"/>
          <w:i/>
          <w:sz w:val="22"/>
          <w:szCs w:val="20"/>
        </w:rPr>
        <w:t> jen </w:t>
      </w:r>
      <w:r w:rsidR="000D5317" w:rsidRPr="009152FA">
        <w:rPr>
          <w:rFonts w:cs="Calibri"/>
          <w:i/>
          <w:sz w:val="22"/>
          <w:szCs w:val="20"/>
        </w:rPr>
        <w:t>„</w:t>
      </w:r>
      <w:r w:rsidR="000D5317" w:rsidRPr="005C0DA7">
        <w:rPr>
          <w:rFonts w:cs="Calibri"/>
          <w:b/>
          <w:i/>
          <w:sz w:val="22"/>
          <w:szCs w:val="20"/>
        </w:rPr>
        <w:t>ObčZ</w:t>
      </w:r>
      <w:r w:rsidR="000D5317" w:rsidRPr="009152FA">
        <w:rPr>
          <w:rFonts w:cs="Calibri"/>
          <w:i/>
          <w:sz w:val="22"/>
          <w:szCs w:val="20"/>
        </w:rPr>
        <w:t>“)</w:t>
      </w:r>
    </w:p>
    <w:p w14:paraId="42A825AD" w14:textId="77777777" w:rsidR="00A915EE" w:rsidRPr="00CB5D80" w:rsidRDefault="00A915EE" w:rsidP="00A915EE">
      <w:pPr>
        <w:spacing w:after="60" w:line="276" w:lineRule="auto"/>
        <w:jc w:val="center"/>
        <w:rPr>
          <w:rFonts w:cs="Calibri"/>
          <w:sz w:val="22"/>
          <w:szCs w:val="20"/>
        </w:rPr>
      </w:pPr>
    </w:p>
    <w:p w14:paraId="47BA3CEE" w14:textId="77777777" w:rsidR="007C12AF" w:rsidRPr="009D0566" w:rsidRDefault="007C12AF" w:rsidP="00A915EE">
      <w:pPr>
        <w:pStyle w:val="Nzev"/>
        <w:spacing w:before="60" w:after="60"/>
      </w:pPr>
      <w:r w:rsidRPr="009D0566">
        <w:t>I.</w:t>
      </w:r>
    </w:p>
    <w:p w14:paraId="4EC0638E" w14:textId="77777777" w:rsidR="007C12AF" w:rsidRPr="00F23615" w:rsidRDefault="007C12AF" w:rsidP="00A915EE">
      <w:pPr>
        <w:pStyle w:val="Nzev"/>
        <w:spacing w:before="60" w:after="60"/>
      </w:pPr>
      <w:r w:rsidRPr="00F23615">
        <w:t>Smluvní strany</w:t>
      </w:r>
    </w:p>
    <w:p w14:paraId="45B82A68" w14:textId="77777777"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14:paraId="453FC03B" w14:textId="77777777"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14:paraId="39BE7937" w14:textId="77777777"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14:paraId="5B3D0E64" w14:textId="77777777" w:rsidR="007C12AF" w:rsidRPr="00DE0A18"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r w:rsidR="00DE0A18" w:rsidRPr="00DE0A18">
        <w:rPr>
          <w:rFonts w:cs="Calibri"/>
          <w:color w:val="000000"/>
          <w:sz w:val="22"/>
          <w:szCs w:val="22"/>
        </w:rPr>
        <w:t>prof. MUDr. Jindřich</w:t>
      </w:r>
      <w:r w:rsidR="00DE0A18">
        <w:rPr>
          <w:rFonts w:cs="Calibri"/>
          <w:color w:val="000000"/>
          <w:sz w:val="22"/>
          <w:szCs w:val="22"/>
        </w:rPr>
        <w:t>em</w:t>
      </w:r>
      <w:r w:rsidR="00DE0A18" w:rsidRPr="00DE0A18">
        <w:rPr>
          <w:rFonts w:cs="Calibri"/>
          <w:color w:val="000000"/>
          <w:sz w:val="22"/>
          <w:szCs w:val="22"/>
        </w:rPr>
        <w:t xml:space="preserve"> Fínk</w:t>
      </w:r>
      <w:r w:rsidR="00DE0A18">
        <w:rPr>
          <w:rFonts w:cs="Calibri"/>
          <w:color w:val="000000"/>
          <w:sz w:val="22"/>
          <w:szCs w:val="22"/>
        </w:rPr>
        <w:t>em</w:t>
      </w:r>
      <w:r w:rsidR="00DE0A18" w:rsidRPr="00DE0A18">
        <w:rPr>
          <w:rFonts w:cs="Calibri"/>
          <w:color w:val="000000"/>
          <w:sz w:val="22"/>
          <w:szCs w:val="22"/>
        </w:rPr>
        <w:t>, Ph.D.</w:t>
      </w:r>
      <w:r w:rsidR="00DE0A18" w:rsidRPr="00DE0A18">
        <w:rPr>
          <w:sz w:val="22"/>
          <w:szCs w:val="22"/>
        </w:rPr>
        <w:t>, děkan</w:t>
      </w:r>
      <w:r w:rsidR="00DE0A18">
        <w:rPr>
          <w:sz w:val="22"/>
          <w:szCs w:val="22"/>
        </w:rPr>
        <w:t>em</w:t>
      </w:r>
      <w:r w:rsidR="00DE0A18" w:rsidRPr="00DE0A18">
        <w:rPr>
          <w:sz w:val="22"/>
          <w:szCs w:val="22"/>
        </w:rPr>
        <w:t xml:space="preserve"> Lékařské fakulty v Plzni</w:t>
      </w:r>
    </w:p>
    <w:p w14:paraId="505E033F" w14:textId="77777777"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14:paraId="41AF5776" w14:textId="77777777"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14:paraId="7EBB1FF5" w14:textId="77777777"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14:paraId="6BC5EEE4" w14:textId="77777777" w:rsidR="007C12AF"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14:paraId="236A8875" w14:textId="77777777" w:rsidR="00C70F08" w:rsidRPr="009152FA" w:rsidRDefault="00C70F08" w:rsidP="00E735AC">
      <w:pPr>
        <w:tabs>
          <w:tab w:val="left" w:pos="-2268"/>
        </w:tabs>
        <w:spacing w:after="60" w:line="276" w:lineRule="auto"/>
        <w:ind w:left="567"/>
        <w:rPr>
          <w:rFonts w:asciiTheme="minorHAnsi" w:hAnsiTheme="minorHAnsi" w:cs="Calibri"/>
          <w:sz w:val="22"/>
          <w:szCs w:val="22"/>
        </w:rPr>
      </w:pPr>
    </w:p>
    <w:p w14:paraId="4901AC12" w14:textId="77777777" w:rsidR="007C12AF"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14:paraId="603317E3" w14:textId="77777777" w:rsidR="00C70F08" w:rsidRPr="009152FA" w:rsidRDefault="00C70F08" w:rsidP="00402BE8">
      <w:pPr>
        <w:pStyle w:val="Textkomente"/>
        <w:spacing w:after="60" w:line="276" w:lineRule="auto"/>
        <w:ind w:left="567"/>
        <w:rPr>
          <w:rFonts w:asciiTheme="minorHAnsi" w:hAnsiTheme="minorHAnsi" w:cs="Calibri"/>
          <w:sz w:val="22"/>
          <w:szCs w:val="22"/>
        </w:rPr>
      </w:pPr>
    </w:p>
    <w:p w14:paraId="23284824" w14:textId="77777777"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14:paraId="5B645D66" w14:textId="77777777" w:rsidR="007C12AF" w:rsidRPr="00AF4C74"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Název subjektu:</w:t>
      </w:r>
      <w:r w:rsidRPr="00AF4C74">
        <w:rPr>
          <w:rFonts w:asciiTheme="minorHAnsi" w:hAnsiTheme="minorHAnsi" w:cs="Calibri"/>
          <w:sz w:val="22"/>
          <w:szCs w:val="22"/>
        </w:rPr>
        <w:tab/>
      </w:r>
      <w:permStart w:id="931469354" w:edGrp="everyone"/>
      <w:r w:rsidR="00AF4C74" w:rsidRPr="009D2F88">
        <w:rPr>
          <w:b/>
          <w:sz w:val="22"/>
          <w:szCs w:val="22"/>
          <w:highlight w:val="yellow"/>
        </w:rPr>
        <w:t>…………………………………………………………………………………………………………</w:t>
      </w:r>
      <w:permEnd w:id="931469354"/>
    </w:p>
    <w:p w14:paraId="34600778" w14:textId="77777777"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S</w:t>
      </w:r>
      <w:r w:rsidR="007C12AF" w:rsidRPr="00AF4C74">
        <w:rPr>
          <w:rFonts w:asciiTheme="minorHAnsi" w:hAnsiTheme="minorHAnsi" w:cs="Calibri"/>
          <w:sz w:val="22"/>
          <w:szCs w:val="22"/>
        </w:rPr>
        <w:t>ídlo:</w:t>
      </w:r>
      <w:r w:rsidR="007C12AF" w:rsidRPr="00AF4C74">
        <w:rPr>
          <w:rFonts w:asciiTheme="minorHAnsi" w:hAnsiTheme="minorHAnsi" w:cs="Calibri"/>
          <w:sz w:val="22"/>
          <w:szCs w:val="22"/>
        </w:rPr>
        <w:tab/>
      </w:r>
      <w:permStart w:id="1211967348" w:edGrp="everyone"/>
      <w:r w:rsidR="00AF4C74" w:rsidRPr="00AF4C74">
        <w:rPr>
          <w:sz w:val="22"/>
          <w:szCs w:val="22"/>
          <w:highlight w:val="yellow"/>
        </w:rPr>
        <w:t>…………………………………………………………………………………………………………</w:t>
      </w:r>
      <w:permEnd w:id="1211967348"/>
    </w:p>
    <w:p w14:paraId="630B5245" w14:textId="77777777" w:rsidR="00E23B5D"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Zas</w:t>
      </w:r>
      <w:r w:rsidR="00071E8E" w:rsidRPr="00AF4C74">
        <w:rPr>
          <w:rFonts w:asciiTheme="minorHAnsi" w:hAnsiTheme="minorHAnsi" w:cs="Calibri"/>
          <w:sz w:val="22"/>
          <w:szCs w:val="22"/>
        </w:rPr>
        <w:t>t</w:t>
      </w:r>
      <w:r w:rsidR="001219BC" w:rsidRPr="00AF4C74">
        <w:rPr>
          <w:rFonts w:asciiTheme="minorHAnsi" w:hAnsiTheme="minorHAnsi" w:cs="Calibri"/>
          <w:sz w:val="22"/>
          <w:szCs w:val="22"/>
        </w:rPr>
        <w:t>o</w:t>
      </w:r>
      <w:r w:rsidR="00071E8E" w:rsidRPr="00AF4C74">
        <w:rPr>
          <w:rFonts w:asciiTheme="minorHAnsi" w:hAnsiTheme="minorHAnsi" w:cs="Calibri"/>
          <w:sz w:val="22"/>
          <w:szCs w:val="22"/>
        </w:rPr>
        <w:t>up</w:t>
      </w:r>
      <w:r w:rsidR="001219BC" w:rsidRPr="00AF4C74">
        <w:rPr>
          <w:rFonts w:asciiTheme="minorHAnsi" w:hAnsiTheme="minorHAnsi" w:cs="Calibri"/>
          <w:sz w:val="22"/>
          <w:szCs w:val="22"/>
        </w:rPr>
        <w:t>en</w:t>
      </w:r>
      <w:r w:rsidR="00640B41" w:rsidRPr="00AF4C74">
        <w:rPr>
          <w:rFonts w:asciiTheme="minorHAnsi" w:hAnsiTheme="minorHAnsi" w:cs="Calibri"/>
          <w:sz w:val="22"/>
          <w:szCs w:val="22"/>
        </w:rPr>
        <w:t>ý</w:t>
      </w:r>
      <w:r w:rsidR="007C12AF" w:rsidRPr="00AF4C74">
        <w:rPr>
          <w:rFonts w:asciiTheme="minorHAnsi" w:hAnsiTheme="minorHAnsi" w:cs="Calibri"/>
          <w:sz w:val="22"/>
          <w:szCs w:val="22"/>
        </w:rPr>
        <w:t>:</w:t>
      </w:r>
      <w:r w:rsidR="007C12AF" w:rsidRPr="00AF4C74">
        <w:rPr>
          <w:rFonts w:asciiTheme="minorHAnsi" w:hAnsiTheme="minorHAnsi" w:cs="Calibri"/>
          <w:sz w:val="22"/>
          <w:szCs w:val="22"/>
        </w:rPr>
        <w:tab/>
      </w:r>
      <w:permStart w:id="276366636" w:edGrp="everyone"/>
      <w:r w:rsidR="00AF4C74" w:rsidRPr="00AF4C74">
        <w:rPr>
          <w:sz w:val="22"/>
          <w:szCs w:val="22"/>
          <w:highlight w:val="yellow"/>
        </w:rPr>
        <w:t>……………………………………………………</w:t>
      </w:r>
      <w:permEnd w:id="276366636"/>
      <w:r w:rsidR="007C12AF" w:rsidRPr="00AF4C74">
        <w:rPr>
          <w:rFonts w:asciiTheme="minorHAnsi" w:hAnsiTheme="minorHAnsi" w:cs="Calibri"/>
          <w:sz w:val="22"/>
          <w:szCs w:val="22"/>
        </w:rPr>
        <w:t>, funkce</w:t>
      </w:r>
      <w:r w:rsidR="00AF4C74">
        <w:rPr>
          <w:rFonts w:asciiTheme="minorHAnsi" w:hAnsiTheme="minorHAnsi" w:cs="Calibri"/>
          <w:sz w:val="22"/>
          <w:szCs w:val="22"/>
        </w:rPr>
        <w:t xml:space="preserve">: </w:t>
      </w:r>
      <w:permStart w:id="1216426051" w:edGrp="everyone"/>
      <w:r w:rsidR="00AF4C74" w:rsidRPr="00AF4C74">
        <w:rPr>
          <w:sz w:val="22"/>
          <w:szCs w:val="22"/>
          <w:highlight w:val="yellow"/>
        </w:rPr>
        <w:t>………………………………………</w:t>
      </w:r>
      <w:permEnd w:id="1216426051"/>
    </w:p>
    <w:p w14:paraId="44600C70" w14:textId="77777777" w:rsidR="001219BC"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IČ</w:t>
      </w:r>
      <w:r w:rsidR="001219BC" w:rsidRPr="00AF4C74">
        <w:rPr>
          <w:rFonts w:asciiTheme="minorHAnsi" w:hAnsiTheme="minorHAnsi" w:cs="Calibri"/>
          <w:sz w:val="22"/>
          <w:szCs w:val="22"/>
        </w:rPr>
        <w:t>:</w:t>
      </w:r>
      <w:r w:rsidR="001219BC" w:rsidRPr="00AF4C74">
        <w:rPr>
          <w:rFonts w:asciiTheme="minorHAnsi" w:hAnsiTheme="minorHAnsi" w:cs="Calibri"/>
          <w:sz w:val="22"/>
          <w:szCs w:val="22"/>
        </w:rPr>
        <w:tab/>
      </w:r>
      <w:permStart w:id="1958430246" w:edGrp="everyone"/>
      <w:r w:rsidR="00AF4C74" w:rsidRPr="00AF4C74">
        <w:rPr>
          <w:sz w:val="22"/>
          <w:szCs w:val="22"/>
          <w:highlight w:val="yellow"/>
        </w:rPr>
        <w:t>…………………………</w:t>
      </w:r>
      <w:permEnd w:id="1958430246"/>
    </w:p>
    <w:p w14:paraId="33CA09B1" w14:textId="77777777" w:rsidR="001219BC" w:rsidRPr="00AF4C74" w:rsidRDefault="001219BC" w:rsidP="001219BC">
      <w:pPr>
        <w:tabs>
          <w:tab w:val="left" w:pos="-2268"/>
        </w:tabs>
        <w:spacing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DIČ:</w:t>
      </w:r>
      <w:r w:rsidRPr="00AF4C74">
        <w:rPr>
          <w:rFonts w:asciiTheme="minorHAnsi" w:hAnsiTheme="minorHAnsi" w:cs="Calibri"/>
          <w:sz w:val="22"/>
          <w:szCs w:val="22"/>
        </w:rPr>
        <w:tab/>
      </w:r>
      <w:permStart w:id="1017449737" w:edGrp="everyone"/>
      <w:r w:rsidR="00AF4C74" w:rsidRPr="00AF4C74">
        <w:rPr>
          <w:sz w:val="22"/>
          <w:szCs w:val="22"/>
          <w:highlight w:val="yellow"/>
        </w:rPr>
        <w:t>…………………………</w:t>
      </w:r>
      <w:permEnd w:id="1017449737"/>
    </w:p>
    <w:p w14:paraId="68E29F71" w14:textId="77777777" w:rsidR="00E23B5D" w:rsidRPr="00AF4C74"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 xml:space="preserve">Datová schránka: </w:t>
      </w:r>
      <w:r w:rsidRPr="00AF4C74">
        <w:rPr>
          <w:rFonts w:asciiTheme="minorHAnsi" w:hAnsiTheme="minorHAnsi" w:cs="Calibri"/>
          <w:sz w:val="22"/>
          <w:szCs w:val="22"/>
        </w:rPr>
        <w:tab/>
      </w:r>
      <w:permStart w:id="1817401402" w:edGrp="everyone"/>
      <w:r w:rsidR="00AF4C74" w:rsidRPr="00AF4C74">
        <w:rPr>
          <w:sz w:val="22"/>
          <w:szCs w:val="22"/>
          <w:highlight w:val="yellow"/>
        </w:rPr>
        <w:t>…………………………</w:t>
      </w:r>
      <w:permEnd w:id="1817401402"/>
    </w:p>
    <w:p w14:paraId="590BB194" w14:textId="77777777"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14:paraId="30A85A73" w14:textId="77777777"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A1252">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14:paraId="45A2C5E5" w14:textId="77777777" w:rsidR="00C70F08" w:rsidRPr="009152FA" w:rsidRDefault="00C70F08" w:rsidP="00E23B5D">
      <w:pPr>
        <w:tabs>
          <w:tab w:val="left" w:pos="-2268"/>
        </w:tabs>
        <w:spacing w:after="60" w:line="276" w:lineRule="auto"/>
        <w:ind w:left="567"/>
        <w:rPr>
          <w:rFonts w:asciiTheme="minorHAnsi" w:hAnsiTheme="minorHAnsi" w:cs="Calibri"/>
          <w:sz w:val="22"/>
          <w:szCs w:val="22"/>
        </w:rPr>
      </w:pPr>
    </w:p>
    <w:p w14:paraId="108EAD0C" w14:textId="7B0E9F1C"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uzavírají na základě výsledku veřejné zakázky</w:t>
      </w:r>
      <w:r w:rsidR="00934FE5">
        <w:rPr>
          <w:rFonts w:asciiTheme="minorHAnsi" w:hAnsiTheme="minorHAnsi" w:cs="Calibri"/>
          <w:sz w:val="22"/>
          <w:szCs w:val="22"/>
        </w:rPr>
        <w:t xml:space="preserve"> malého rozsahu</w:t>
      </w:r>
      <w:r w:rsidRPr="009152FA">
        <w:rPr>
          <w:rFonts w:asciiTheme="minorHAnsi" w:hAnsiTheme="minorHAnsi" w:cs="Calibri"/>
          <w:sz w:val="22"/>
          <w:szCs w:val="22"/>
        </w:rPr>
        <w:t xml:space="preserve"> </w:t>
      </w:r>
      <w:r w:rsidR="001F729F">
        <w:rPr>
          <w:rFonts w:asciiTheme="minorHAnsi" w:hAnsiTheme="minorHAnsi" w:cs="Calibri"/>
          <w:sz w:val="22"/>
          <w:szCs w:val="22"/>
        </w:rPr>
        <w:t xml:space="preserve">na dodávky </w:t>
      </w:r>
      <w:r w:rsidR="00934FE5">
        <w:rPr>
          <w:rFonts w:asciiTheme="minorHAnsi" w:hAnsiTheme="minorHAnsi" w:cs="Calibri"/>
          <w:sz w:val="22"/>
          <w:szCs w:val="22"/>
        </w:rPr>
        <w:t>s názvem „</w:t>
      </w:r>
      <w:r w:rsidR="00F63033" w:rsidRPr="00AC3BE4">
        <w:rPr>
          <w:b/>
          <w:iCs/>
          <w:sz w:val="22"/>
          <w:szCs w:val="22"/>
        </w:rPr>
        <w:t xml:space="preserve">LFP - </w:t>
      </w:r>
      <w:r w:rsidR="00F63033" w:rsidRPr="00AC3BE4">
        <w:rPr>
          <w:sz w:val="22"/>
          <w:szCs w:val="22"/>
        </w:rPr>
        <w:t xml:space="preserve"> </w:t>
      </w:r>
      <w:r w:rsidR="00F63033" w:rsidRPr="00AC3BE4">
        <w:rPr>
          <w:b/>
          <w:iCs/>
          <w:sz w:val="22"/>
          <w:szCs w:val="22"/>
        </w:rPr>
        <w:t>U2 - DM – dodávka gastro vybavení 2. etapa</w:t>
      </w:r>
      <w:r w:rsidR="00DE0A18" w:rsidRPr="00AC3BE4">
        <w:rPr>
          <w:rFonts w:asciiTheme="minorHAnsi" w:hAnsiTheme="minorHAnsi" w:cs="Calibri"/>
          <w:b/>
          <w:sz w:val="22"/>
          <w:szCs w:val="22"/>
        </w:rPr>
        <w:t>“</w:t>
      </w:r>
      <w:r w:rsidR="00F63033" w:rsidRPr="00AC3BE4">
        <w:rPr>
          <w:rFonts w:asciiTheme="minorHAnsi" w:hAnsiTheme="minorHAnsi" w:cs="Calibri"/>
          <w:b/>
          <w:sz w:val="22"/>
          <w:szCs w:val="22"/>
        </w:rPr>
        <w:t>,</w:t>
      </w:r>
      <w:r w:rsidR="00F63033" w:rsidRPr="00F63033">
        <w:rPr>
          <w:rFonts w:asciiTheme="minorHAnsi" w:hAnsiTheme="minorHAnsi" w:cs="Calibri"/>
          <w:b/>
          <w:sz w:val="22"/>
          <w:szCs w:val="22"/>
        </w:rPr>
        <w:t xml:space="preserve"> část 1 veřejné zakázky</w:t>
      </w:r>
      <w:r w:rsidR="00F63033">
        <w:rPr>
          <w:rFonts w:asciiTheme="minorHAnsi" w:hAnsiTheme="minorHAnsi" w:cs="Calibri"/>
          <w:sz w:val="22"/>
          <w:szCs w:val="22"/>
        </w:rPr>
        <w:t>,</w:t>
      </w:r>
      <w:r w:rsidR="00DD69DD">
        <w:rPr>
          <w:rFonts w:asciiTheme="minorHAnsi" w:hAnsiTheme="minorHAnsi" w:cs="Calibri"/>
          <w:sz w:val="22"/>
          <w:szCs w:val="22"/>
        </w:rPr>
        <w:t xml:space="preserve"> </w:t>
      </w:r>
      <w:r w:rsidR="0087782D" w:rsidRPr="00144186">
        <w:rPr>
          <w:rFonts w:asciiTheme="minorHAnsi" w:hAnsiTheme="minorHAnsi" w:cs="Calibri"/>
          <w:sz w:val="22"/>
          <w:szCs w:val="22"/>
        </w:rPr>
        <w:t xml:space="preserve">zadávané </w:t>
      </w:r>
      <w:r w:rsidR="00934FE5">
        <w:rPr>
          <w:rFonts w:asciiTheme="minorHAnsi" w:hAnsiTheme="minorHAnsi" w:cs="Calibri"/>
          <w:sz w:val="22"/>
          <w:szCs w:val="22"/>
        </w:rPr>
        <w:t>mimo režim</w:t>
      </w:r>
      <w:r w:rsidR="00E6249A" w:rsidRPr="00144186">
        <w:rPr>
          <w:rFonts w:asciiTheme="minorHAnsi" w:hAnsiTheme="minorHAnsi" w:cs="Calibri"/>
          <w:sz w:val="22"/>
          <w:szCs w:val="22"/>
        </w:rPr>
        <w:t> </w:t>
      </w:r>
      <w:r w:rsidR="00A07FA3" w:rsidRPr="00144186">
        <w:rPr>
          <w:rFonts w:asciiTheme="minorHAnsi" w:hAnsiTheme="minorHAnsi" w:cs="Calibri"/>
          <w:sz w:val="22"/>
          <w:szCs w:val="22"/>
        </w:rPr>
        <w:t>zákona</w:t>
      </w:r>
      <w:r w:rsidR="00A07FA3" w:rsidRPr="00A07FA3">
        <w:rPr>
          <w:rFonts w:asciiTheme="minorHAnsi" w:hAnsiTheme="minorHAnsi" w:cs="Calibri"/>
          <w:sz w:val="22"/>
          <w:szCs w:val="22"/>
        </w:rPr>
        <w:t xml:space="preserve">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w:t>
      </w:r>
      <w:r w:rsidR="00877224">
        <w:rPr>
          <w:rFonts w:asciiTheme="minorHAnsi" w:hAnsiTheme="minorHAnsi" w:cs="Calibri"/>
          <w:sz w:val="22"/>
          <w:szCs w:val="22"/>
        </w:rPr>
        <w:t> </w:t>
      </w:r>
      <w:r w:rsidR="00A07FA3" w:rsidRPr="00A07FA3">
        <w:rPr>
          <w:rFonts w:asciiTheme="minorHAnsi" w:hAnsiTheme="minorHAnsi" w:cs="Calibri"/>
          <w:sz w:val="22"/>
          <w:szCs w:val="22"/>
        </w:rPr>
        <w:t>zadávání veřejných zakázek, v</w:t>
      </w:r>
      <w:r w:rsidR="00B1487F">
        <w:rPr>
          <w:rFonts w:asciiTheme="minorHAnsi" w:hAnsiTheme="minorHAnsi" w:cs="Calibri"/>
          <w:sz w:val="22"/>
          <w:szCs w:val="22"/>
        </w:rPr>
        <w:t> platném zn</w:t>
      </w:r>
      <w:r w:rsidR="00A07FA3" w:rsidRPr="00A07FA3">
        <w:rPr>
          <w:rFonts w:asciiTheme="minorHAnsi" w:hAnsiTheme="minorHAnsi" w:cs="Calibri"/>
          <w:sz w:val="22"/>
          <w:szCs w:val="22"/>
        </w:rPr>
        <w:t xml:space="preserve">ění </w:t>
      </w:r>
      <w:r w:rsidR="00543F87">
        <w:rPr>
          <w:rFonts w:asciiTheme="minorHAnsi" w:hAnsiTheme="minorHAnsi" w:cs="Calibri"/>
          <w:sz w:val="22"/>
          <w:szCs w:val="22"/>
        </w:rPr>
        <w:t xml:space="preserve">(dále </w:t>
      </w:r>
      <w:r w:rsidR="005A3AAF">
        <w:rPr>
          <w:rFonts w:asciiTheme="minorHAnsi" w:hAnsiTheme="minorHAnsi" w:cs="Calibri"/>
          <w:sz w:val="22"/>
          <w:szCs w:val="22"/>
        </w:rPr>
        <w:t>jen</w:t>
      </w:r>
      <w:r w:rsidR="00543F87">
        <w:rPr>
          <w:rFonts w:asciiTheme="minorHAnsi" w:hAnsiTheme="minorHAnsi" w:cs="Calibri"/>
          <w:sz w:val="22"/>
          <w:szCs w:val="22"/>
        </w:rPr>
        <w:t xml:space="preserve">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14:paraId="4C916A71" w14:textId="77777777" w:rsidR="00407D1A" w:rsidRDefault="00407D1A" w:rsidP="00A915EE">
      <w:pPr>
        <w:spacing w:after="60" w:line="276" w:lineRule="auto"/>
        <w:jc w:val="both"/>
        <w:rPr>
          <w:rFonts w:asciiTheme="minorHAnsi" w:hAnsiTheme="minorHAnsi" w:cs="Calibri"/>
          <w:sz w:val="22"/>
          <w:szCs w:val="22"/>
        </w:rPr>
      </w:pPr>
    </w:p>
    <w:p w14:paraId="01AD5D07" w14:textId="77777777" w:rsidR="00C85C54" w:rsidRDefault="00C85C54" w:rsidP="00A915EE">
      <w:pPr>
        <w:pStyle w:val="Nzev"/>
        <w:spacing w:before="60" w:after="60"/>
      </w:pPr>
    </w:p>
    <w:p w14:paraId="72D67F33" w14:textId="77777777" w:rsidR="00C85C54" w:rsidRDefault="00C85C54" w:rsidP="00A915EE">
      <w:pPr>
        <w:pStyle w:val="Nzev"/>
        <w:spacing w:before="60" w:after="60"/>
      </w:pPr>
    </w:p>
    <w:p w14:paraId="29DAC76F" w14:textId="77777777" w:rsidR="00C85C54" w:rsidRDefault="00C85C54" w:rsidP="00A915EE">
      <w:pPr>
        <w:pStyle w:val="Nzev"/>
        <w:spacing w:before="60" w:after="60"/>
      </w:pPr>
    </w:p>
    <w:p w14:paraId="4921BA20" w14:textId="77777777" w:rsidR="007C12AF" w:rsidRPr="00F23615" w:rsidRDefault="007C12AF" w:rsidP="00A915EE">
      <w:pPr>
        <w:pStyle w:val="Nzev"/>
        <w:spacing w:before="60" w:after="60"/>
      </w:pPr>
      <w:r w:rsidRPr="00F23615">
        <w:t>II.</w:t>
      </w:r>
    </w:p>
    <w:p w14:paraId="2DEE3E6F" w14:textId="77777777" w:rsidR="007C12AF" w:rsidRPr="00F23615" w:rsidRDefault="007C12AF" w:rsidP="00A915EE">
      <w:pPr>
        <w:pStyle w:val="Nzev"/>
        <w:spacing w:before="60" w:after="60"/>
      </w:pPr>
      <w:r w:rsidRPr="00F23615">
        <w:t>Předmět smlouvy</w:t>
      </w:r>
    </w:p>
    <w:p w14:paraId="27DDF5E0" w14:textId="77777777" w:rsidR="00AC4228" w:rsidRDefault="00CB5D80" w:rsidP="00D30AFD">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D30AFD">
        <w:rPr>
          <w:rFonts w:asciiTheme="minorHAnsi" w:hAnsiTheme="minorHAnsi" w:cs="Calibri"/>
          <w:sz w:val="22"/>
          <w:szCs w:val="22"/>
        </w:rPr>
        <w:t>Prodávající se zavazuje dodat kupujícímu nov</w:t>
      </w:r>
      <w:r w:rsidR="00144186">
        <w:rPr>
          <w:rFonts w:asciiTheme="minorHAnsi" w:hAnsiTheme="minorHAnsi" w:cs="Calibri"/>
          <w:sz w:val="22"/>
          <w:szCs w:val="22"/>
        </w:rPr>
        <w:t>é</w:t>
      </w:r>
      <w:r w:rsidR="00BC4B71" w:rsidRPr="00D30AFD">
        <w:rPr>
          <w:rFonts w:asciiTheme="minorHAnsi" w:hAnsiTheme="minorHAnsi" w:cs="Calibri"/>
          <w:sz w:val="22"/>
          <w:szCs w:val="22"/>
        </w:rPr>
        <w:t xml:space="preserve"> a</w:t>
      </w:r>
      <w:r w:rsidR="007C12AF" w:rsidRPr="00D30AFD">
        <w:rPr>
          <w:rFonts w:asciiTheme="minorHAnsi" w:hAnsiTheme="minorHAnsi" w:cs="Calibri"/>
          <w:sz w:val="22"/>
          <w:szCs w:val="22"/>
        </w:rPr>
        <w:t xml:space="preserve"> plně funkční</w:t>
      </w:r>
      <w:r w:rsidR="00AF461B">
        <w:rPr>
          <w:rFonts w:asciiTheme="minorHAnsi" w:hAnsiTheme="minorHAnsi" w:cs="Calibri"/>
          <w:sz w:val="22"/>
          <w:szCs w:val="22"/>
        </w:rPr>
        <w:t xml:space="preserve"> zboží</w:t>
      </w:r>
      <w:r w:rsidR="00D30AFD" w:rsidRPr="00D30AFD">
        <w:rPr>
          <w:rFonts w:asciiTheme="minorHAnsi" w:hAnsiTheme="minorHAnsi" w:cs="Calibri"/>
          <w:sz w:val="22"/>
          <w:szCs w:val="22"/>
        </w:rPr>
        <w:t xml:space="preserve"> </w:t>
      </w:r>
      <w:r w:rsidR="007B3A5C" w:rsidRPr="00D30AFD">
        <w:rPr>
          <w:rFonts w:asciiTheme="minorHAnsi" w:hAnsiTheme="minorHAnsi" w:cs="Calibri"/>
          <w:sz w:val="22"/>
          <w:szCs w:val="22"/>
        </w:rPr>
        <w:t>kvalitativně</w:t>
      </w:r>
      <w:r w:rsidR="007B3A5C">
        <w:rPr>
          <w:rFonts w:asciiTheme="minorHAnsi" w:hAnsiTheme="minorHAnsi" w:cs="Calibri"/>
          <w:sz w:val="22"/>
          <w:szCs w:val="22"/>
        </w:rPr>
        <w:t xml:space="preserve"> i kvantitativně splňující požadavky uvedené </w:t>
      </w:r>
      <w:r w:rsidR="00AA76F6">
        <w:rPr>
          <w:rFonts w:asciiTheme="minorHAnsi" w:hAnsiTheme="minorHAnsi" w:cs="Calibri"/>
          <w:sz w:val="22"/>
          <w:szCs w:val="22"/>
        </w:rPr>
        <w:t>v </w:t>
      </w:r>
      <w:r w:rsidR="0086246E">
        <w:rPr>
          <w:rFonts w:asciiTheme="minorHAnsi" w:hAnsiTheme="minorHAnsi" w:cs="Calibri"/>
          <w:sz w:val="22"/>
          <w:szCs w:val="22"/>
        </w:rPr>
        <w:t>P</w:t>
      </w:r>
      <w:r w:rsidR="00AA76F6">
        <w:rPr>
          <w:rFonts w:asciiTheme="minorHAnsi" w:hAnsiTheme="minorHAnsi" w:cs="Calibri"/>
          <w:sz w:val="22"/>
          <w:szCs w:val="22"/>
        </w:rPr>
        <w:t>řílo</w:t>
      </w:r>
      <w:r w:rsidR="0086246E">
        <w:rPr>
          <w:rFonts w:asciiTheme="minorHAnsi" w:hAnsiTheme="minorHAnsi" w:cs="Calibri"/>
          <w:sz w:val="22"/>
          <w:szCs w:val="22"/>
        </w:rPr>
        <w:t>ze</w:t>
      </w:r>
      <w:r w:rsidR="00AA76F6">
        <w:rPr>
          <w:rFonts w:asciiTheme="minorHAnsi" w:hAnsiTheme="minorHAnsi" w:cs="Calibri"/>
          <w:sz w:val="22"/>
          <w:szCs w:val="22"/>
        </w:rPr>
        <w:t xml:space="preserve"> č. 1</w:t>
      </w:r>
      <w:r w:rsidR="009560B3">
        <w:rPr>
          <w:rFonts w:asciiTheme="minorHAnsi" w:hAnsiTheme="minorHAnsi" w:cs="Calibri"/>
          <w:sz w:val="22"/>
          <w:szCs w:val="22"/>
        </w:rPr>
        <w:t xml:space="preserve"> (</w:t>
      </w:r>
      <w:r w:rsidR="00C14425">
        <w:rPr>
          <w:rFonts w:asciiTheme="minorHAnsi" w:hAnsiTheme="minorHAnsi" w:cs="Calibri"/>
          <w:sz w:val="22"/>
          <w:szCs w:val="22"/>
        </w:rPr>
        <w:t>Specifikace předmětu plnění</w:t>
      </w:r>
      <w:r w:rsidR="009560B3">
        <w:rPr>
          <w:rFonts w:asciiTheme="minorHAnsi" w:hAnsiTheme="minorHAnsi" w:cs="Calibri"/>
          <w:sz w:val="22"/>
          <w:szCs w:val="22"/>
        </w:rPr>
        <w:t>)</w:t>
      </w:r>
      <w:r w:rsidR="0086246E">
        <w:rPr>
          <w:rFonts w:asciiTheme="minorHAnsi" w:hAnsiTheme="minorHAnsi" w:cs="Calibri"/>
          <w:sz w:val="22"/>
          <w:szCs w:val="22"/>
        </w:rPr>
        <w:t xml:space="preserve"> </w:t>
      </w:r>
      <w:r w:rsidR="00AA76F6">
        <w:rPr>
          <w:rFonts w:asciiTheme="minorHAnsi" w:hAnsiTheme="minorHAnsi" w:cs="Calibri"/>
          <w:sz w:val="22"/>
          <w:szCs w:val="22"/>
        </w:rPr>
        <w:t>a</w:t>
      </w:r>
      <w:r w:rsidR="007B3A5C">
        <w:rPr>
          <w:rFonts w:asciiTheme="minorHAnsi" w:hAnsiTheme="minorHAnsi" w:cs="Calibri"/>
          <w:sz w:val="22"/>
          <w:szCs w:val="22"/>
        </w:rPr>
        <w:t> </w:t>
      </w:r>
      <w:r w:rsidR="0086246E">
        <w:rPr>
          <w:rFonts w:asciiTheme="minorHAnsi" w:hAnsiTheme="minorHAnsi" w:cs="Calibri"/>
          <w:sz w:val="22"/>
          <w:szCs w:val="22"/>
        </w:rPr>
        <w:t xml:space="preserve">v Příloze </w:t>
      </w:r>
      <w:r w:rsidR="00AA76F6">
        <w:rPr>
          <w:rFonts w:asciiTheme="minorHAnsi" w:hAnsiTheme="minorHAnsi" w:cs="Calibri"/>
          <w:sz w:val="22"/>
          <w:szCs w:val="22"/>
        </w:rPr>
        <w:t>č. 2</w:t>
      </w:r>
      <w:r w:rsidR="009560B3">
        <w:rPr>
          <w:rFonts w:asciiTheme="minorHAnsi" w:hAnsiTheme="minorHAnsi" w:cs="Calibri"/>
          <w:sz w:val="22"/>
          <w:szCs w:val="22"/>
        </w:rPr>
        <w:t xml:space="preserve"> (</w:t>
      </w:r>
      <w:r w:rsidR="001206DB">
        <w:rPr>
          <w:rFonts w:asciiTheme="minorHAnsi" w:hAnsiTheme="minorHAnsi" w:cs="Calibri"/>
          <w:sz w:val="22"/>
          <w:szCs w:val="22"/>
        </w:rPr>
        <w:t>katalogové</w:t>
      </w:r>
      <w:r w:rsidR="007977A8">
        <w:rPr>
          <w:rFonts w:asciiTheme="minorHAnsi" w:hAnsiTheme="minorHAnsi" w:cs="Calibri"/>
          <w:sz w:val="22"/>
          <w:szCs w:val="22"/>
        </w:rPr>
        <w:t xml:space="preserve"> list</w:t>
      </w:r>
      <w:r w:rsidR="001206DB">
        <w:rPr>
          <w:rFonts w:asciiTheme="minorHAnsi" w:hAnsiTheme="minorHAnsi" w:cs="Calibri"/>
          <w:sz w:val="22"/>
          <w:szCs w:val="22"/>
        </w:rPr>
        <w:t>y</w:t>
      </w:r>
      <w:r w:rsidR="009560B3">
        <w:rPr>
          <w:rFonts w:asciiTheme="minorHAnsi" w:hAnsiTheme="minorHAnsi" w:cs="Calibri"/>
          <w:sz w:val="22"/>
          <w:szCs w:val="22"/>
        </w:rPr>
        <w:t>)</w:t>
      </w:r>
      <w:r w:rsidR="0086246E">
        <w:rPr>
          <w:rFonts w:asciiTheme="minorHAnsi" w:hAnsiTheme="minorHAnsi" w:cs="Calibri"/>
          <w:sz w:val="22"/>
          <w:szCs w:val="22"/>
        </w:rPr>
        <w:t xml:space="preserve"> </w:t>
      </w:r>
      <w:r w:rsidR="00AA76F6">
        <w:rPr>
          <w:rFonts w:asciiTheme="minorHAnsi" w:hAnsiTheme="minorHAnsi" w:cs="Calibri"/>
          <w:sz w:val="22"/>
          <w:szCs w:val="22"/>
        </w:rPr>
        <w:t xml:space="preserve">této smlouvy </w:t>
      </w:r>
      <w:r w:rsidR="007C12AF" w:rsidRPr="00E47CEE">
        <w:rPr>
          <w:rFonts w:asciiTheme="minorHAnsi" w:hAnsiTheme="minorHAnsi" w:cs="Calibri"/>
          <w:sz w:val="22"/>
          <w:szCs w:val="22"/>
        </w:rPr>
        <w:t xml:space="preserve">včetně všech </w:t>
      </w:r>
      <w:r w:rsidR="00640B41" w:rsidRPr="00E47CEE">
        <w:rPr>
          <w:rFonts w:asciiTheme="minorHAnsi" w:hAnsiTheme="minorHAnsi" w:cs="Calibri"/>
          <w:sz w:val="22"/>
          <w:szCs w:val="22"/>
        </w:rPr>
        <w:t xml:space="preserve">příslušných </w:t>
      </w:r>
      <w:r w:rsidR="007C12AF" w:rsidRPr="00E47CEE">
        <w:rPr>
          <w:rFonts w:asciiTheme="minorHAnsi" w:hAnsiTheme="minorHAnsi" w:cs="Calibri"/>
          <w:sz w:val="22"/>
          <w:szCs w:val="22"/>
        </w:rPr>
        <w:t>dokladů</w:t>
      </w:r>
      <w:r w:rsidR="004C7BE6" w:rsidRPr="00E47CEE">
        <w:rPr>
          <w:rFonts w:asciiTheme="minorHAnsi" w:hAnsiTheme="minorHAnsi" w:cs="Calibri"/>
          <w:sz w:val="22"/>
          <w:szCs w:val="22"/>
        </w:rPr>
        <w:t>,</w:t>
      </w:r>
      <w:r w:rsidR="007C12AF" w:rsidRPr="00E47CEE">
        <w:rPr>
          <w:rFonts w:asciiTheme="minorHAnsi" w:hAnsiTheme="minorHAnsi" w:cs="Calibri"/>
          <w:sz w:val="22"/>
          <w:szCs w:val="22"/>
        </w:rPr>
        <w:t xml:space="preserve"> </w:t>
      </w:r>
      <w:r w:rsidR="004C7BE6" w:rsidRPr="00E47CEE">
        <w:rPr>
          <w:rFonts w:asciiTheme="minorHAnsi" w:hAnsiTheme="minorHAnsi" w:cs="Calibri"/>
          <w:sz w:val="22"/>
          <w:szCs w:val="22"/>
        </w:rPr>
        <w:t xml:space="preserve">zejména záručních listů, návodů v českém </w:t>
      </w:r>
      <w:r w:rsidR="00AD2244">
        <w:rPr>
          <w:rFonts w:asciiTheme="minorHAnsi" w:hAnsiTheme="minorHAnsi" w:cs="Calibri"/>
          <w:sz w:val="22"/>
          <w:szCs w:val="22"/>
        </w:rPr>
        <w:t xml:space="preserve">nebo anglickém </w:t>
      </w:r>
      <w:r w:rsidR="004C7BE6" w:rsidRPr="00E47CEE">
        <w:rPr>
          <w:rFonts w:asciiTheme="minorHAnsi" w:hAnsiTheme="minorHAnsi" w:cs="Calibri"/>
          <w:sz w:val="22"/>
          <w:szCs w:val="22"/>
        </w:rPr>
        <w:t>jazyce, výchozí</w:t>
      </w:r>
      <w:r w:rsidR="00AC0BCE" w:rsidRPr="00E47CEE">
        <w:rPr>
          <w:rFonts w:asciiTheme="minorHAnsi" w:hAnsiTheme="minorHAnsi" w:cs="Calibri"/>
          <w:sz w:val="22"/>
          <w:szCs w:val="22"/>
        </w:rPr>
        <w:t>ch</w:t>
      </w:r>
      <w:r w:rsidR="004C7BE6" w:rsidRPr="00E47CEE">
        <w:rPr>
          <w:rFonts w:asciiTheme="minorHAnsi" w:hAnsiTheme="minorHAnsi" w:cs="Calibri"/>
          <w:sz w:val="22"/>
          <w:szCs w:val="22"/>
        </w:rPr>
        <w:t xml:space="preserve"> </w:t>
      </w:r>
      <w:r w:rsidR="004C7BE6" w:rsidRPr="00814F7A">
        <w:rPr>
          <w:rFonts w:asciiTheme="minorHAnsi" w:hAnsiTheme="minorHAnsi" w:cs="Calibri"/>
          <w:sz w:val="22"/>
          <w:szCs w:val="22"/>
        </w:rPr>
        <w:t>reviz</w:t>
      </w:r>
      <w:r w:rsidR="00AC0BCE" w:rsidRPr="00814F7A">
        <w:rPr>
          <w:rFonts w:asciiTheme="minorHAnsi" w:hAnsiTheme="minorHAnsi" w:cs="Calibri"/>
          <w:sz w:val="22"/>
          <w:szCs w:val="22"/>
        </w:rPr>
        <w:t>í</w:t>
      </w:r>
      <w:r w:rsidR="004C7BE6" w:rsidRPr="00814F7A">
        <w:rPr>
          <w:rFonts w:asciiTheme="minorHAnsi" w:hAnsiTheme="minorHAnsi" w:cs="Calibri"/>
          <w:sz w:val="22"/>
          <w:szCs w:val="22"/>
        </w:rPr>
        <w:t xml:space="preserve"> apod. </w:t>
      </w:r>
      <w:r w:rsidR="007C12AF" w:rsidRPr="00814F7A">
        <w:rPr>
          <w:rFonts w:asciiTheme="minorHAnsi" w:hAnsiTheme="minorHAnsi" w:cs="Calibri"/>
          <w:sz w:val="22"/>
          <w:szCs w:val="22"/>
        </w:rPr>
        <w:t xml:space="preserve">(dále </w:t>
      </w:r>
      <w:r w:rsidR="005A3AAF" w:rsidRPr="00814F7A">
        <w:rPr>
          <w:rFonts w:asciiTheme="minorHAnsi" w:hAnsiTheme="minorHAnsi" w:cs="Calibri"/>
          <w:sz w:val="22"/>
          <w:szCs w:val="22"/>
        </w:rPr>
        <w:t>jen</w:t>
      </w:r>
      <w:r w:rsidR="007C12AF" w:rsidRPr="00814F7A">
        <w:rPr>
          <w:rFonts w:asciiTheme="minorHAnsi" w:hAnsiTheme="minorHAnsi" w:cs="Calibri"/>
          <w:sz w:val="22"/>
          <w:szCs w:val="22"/>
        </w:rPr>
        <w:t xml:space="preserve"> „</w:t>
      </w:r>
      <w:r w:rsidR="007C12AF" w:rsidRPr="00814F7A">
        <w:rPr>
          <w:rFonts w:asciiTheme="minorHAnsi" w:hAnsiTheme="minorHAnsi" w:cs="Calibri"/>
          <w:b/>
          <w:sz w:val="22"/>
          <w:szCs w:val="22"/>
        </w:rPr>
        <w:t>zboží</w:t>
      </w:r>
      <w:r w:rsidR="007C12AF" w:rsidRPr="00814F7A">
        <w:rPr>
          <w:rFonts w:asciiTheme="minorHAnsi" w:hAnsiTheme="minorHAnsi" w:cs="Calibri"/>
          <w:sz w:val="22"/>
          <w:szCs w:val="22"/>
        </w:rPr>
        <w:t xml:space="preserve">“), </w:t>
      </w:r>
      <w:r w:rsidR="004C7BE6" w:rsidRPr="00814F7A">
        <w:rPr>
          <w:rFonts w:asciiTheme="minorHAnsi" w:hAnsiTheme="minorHAnsi" w:cs="Calibri"/>
          <w:sz w:val="22"/>
          <w:szCs w:val="22"/>
        </w:rPr>
        <w:t>a</w:t>
      </w:r>
      <w:r w:rsidR="00AA76F6">
        <w:rPr>
          <w:rFonts w:asciiTheme="minorHAnsi" w:hAnsiTheme="minorHAnsi" w:cs="Calibri"/>
          <w:sz w:val="22"/>
          <w:szCs w:val="22"/>
        </w:rPr>
        <w:t> </w:t>
      </w:r>
      <w:r w:rsidR="004C7BE6" w:rsidRPr="00814F7A">
        <w:rPr>
          <w:rFonts w:asciiTheme="minorHAnsi" w:hAnsiTheme="minorHAnsi" w:cs="Calibri"/>
          <w:sz w:val="22"/>
          <w:szCs w:val="22"/>
        </w:rPr>
        <w:t xml:space="preserve">s tím spojené služby, </w:t>
      </w:r>
      <w:r w:rsidR="007C12AF" w:rsidRPr="00814F7A">
        <w:rPr>
          <w:rFonts w:asciiTheme="minorHAnsi" w:hAnsiTheme="minorHAnsi" w:cs="Calibri"/>
          <w:sz w:val="22"/>
          <w:szCs w:val="22"/>
        </w:rPr>
        <w:t>a to v rozsahu a za podmínek stanovených touto smlouvou, a</w:t>
      </w:r>
      <w:r w:rsidR="00F42E1D" w:rsidRPr="00814F7A">
        <w:rPr>
          <w:rFonts w:asciiTheme="minorHAnsi" w:hAnsiTheme="minorHAnsi" w:cs="Calibri"/>
          <w:sz w:val="22"/>
          <w:szCs w:val="22"/>
        </w:rPr>
        <w:t> </w:t>
      </w:r>
      <w:r w:rsidR="007C12AF" w:rsidRPr="00814F7A">
        <w:rPr>
          <w:rFonts w:asciiTheme="minorHAnsi" w:hAnsiTheme="minorHAnsi" w:cs="Calibri"/>
          <w:sz w:val="22"/>
          <w:szCs w:val="22"/>
        </w:rPr>
        <w:t xml:space="preserve">převést na kupujícího neomezené vlastnické právo k tomuto zboží. Součástí závazku prodávajícího </w:t>
      </w:r>
      <w:r w:rsidR="0076677E">
        <w:rPr>
          <w:rFonts w:asciiTheme="minorHAnsi" w:hAnsiTheme="minorHAnsi" w:cs="Calibri"/>
          <w:sz w:val="22"/>
          <w:szCs w:val="22"/>
        </w:rPr>
        <w:t xml:space="preserve">je </w:t>
      </w:r>
      <w:r w:rsidR="007C12AF" w:rsidRPr="00814F7A">
        <w:rPr>
          <w:rFonts w:asciiTheme="minorHAnsi" w:hAnsiTheme="minorHAnsi" w:cs="Calibri"/>
          <w:sz w:val="22"/>
          <w:szCs w:val="22"/>
        </w:rPr>
        <w:t>do</w:t>
      </w:r>
      <w:r w:rsidR="00E826FC">
        <w:rPr>
          <w:rFonts w:asciiTheme="minorHAnsi" w:hAnsiTheme="minorHAnsi" w:cs="Calibri"/>
          <w:sz w:val="22"/>
          <w:szCs w:val="22"/>
        </w:rPr>
        <w:t>dání</w:t>
      </w:r>
      <w:r w:rsidR="007C12AF" w:rsidRPr="00814F7A">
        <w:rPr>
          <w:rFonts w:asciiTheme="minorHAnsi" w:hAnsiTheme="minorHAnsi" w:cs="Calibri"/>
          <w:sz w:val="22"/>
          <w:szCs w:val="22"/>
        </w:rPr>
        <w:t xml:space="preserve"> zboží do místa plnění dle čl. III. této smlouvy</w:t>
      </w:r>
      <w:r w:rsidR="004C7BE6" w:rsidRPr="004C7BE6">
        <w:rPr>
          <w:rFonts w:asciiTheme="minorHAnsi" w:hAnsiTheme="minorHAnsi" w:cs="Calibri"/>
          <w:sz w:val="22"/>
          <w:szCs w:val="22"/>
        </w:rPr>
        <w:t>, jeho instalace, zprovoznění, funkční zkouška a zaškolení obsluhy, a dále provádění záručních oprav zboží</w:t>
      </w:r>
      <w:r w:rsidR="0046684B" w:rsidRPr="004C7BE6">
        <w:rPr>
          <w:rFonts w:asciiTheme="minorHAnsi" w:hAnsiTheme="minorHAnsi" w:cs="Calibri"/>
          <w:sz w:val="22"/>
          <w:szCs w:val="22"/>
        </w:rPr>
        <w:t>.</w:t>
      </w:r>
    </w:p>
    <w:p w14:paraId="092E6C25" w14:textId="6512D90F" w:rsidR="00F9128A" w:rsidRPr="009905A1" w:rsidRDefault="00F9128A" w:rsidP="009905A1">
      <w:pPr>
        <w:spacing w:after="0"/>
        <w:ind w:left="567"/>
        <w:rPr>
          <w:rFonts w:cs="Calibri"/>
          <w:sz w:val="22"/>
          <w:szCs w:val="22"/>
        </w:rPr>
      </w:pPr>
      <w:r w:rsidRPr="00F63033">
        <w:rPr>
          <w:rFonts w:cs="Calibri"/>
          <w:sz w:val="22"/>
          <w:szCs w:val="22"/>
        </w:rPr>
        <w:t xml:space="preserve">Vybraná technologická zařízení (ohřevné) musí umožňovat připojení a stahování dat – systém sledování kritických bodů a budou vybaveny napojovacími body pro toto připojení a stahování. </w:t>
      </w:r>
    </w:p>
    <w:p w14:paraId="54F76BC8" w14:textId="77777777" w:rsidR="00CB5D80"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w:t>
      </w:r>
      <w:r w:rsidR="009905A1">
        <w:rPr>
          <w:rFonts w:asciiTheme="minorHAnsi" w:hAnsiTheme="minorHAnsi" w:cs="Calibri"/>
          <w:sz w:val="22"/>
          <w:szCs w:val="22"/>
        </w:rPr>
        <w:t>2</w:t>
      </w:r>
      <w:r w:rsidRPr="00AC0BCE">
        <w:rPr>
          <w:rFonts w:asciiTheme="minorHAnsi" w:hAnsiTheme="minorHAnsi" w:cs="Calibri"/>
          <w:sz w:val="22"/>
          <w:szCs w:val="22"/>
        </w:rPr>
        <w:tab/>
      </w:r>
      <w:r w:rsidR="007C12AF" w:rsidRPr="00AC0BCE">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32EEB52B" w14:textId="77777777" w:rsidR="007C12AF"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w:t>
      </w:r>
      <w:r w:rsidR="009905A1">
        <w:rPr>
          <w:rFonts w:asciiTheme="minorHAnsi" w:hAnsiTheme="minorHAnsi" w:cs="Calibri"/>
          <w:sz w:val="22"/>
          <w:szCs w:val="22"/>
        </w:rPr>
        <w:t>3</w:t>
      </w:r>
      <w:r w:rsidRPr="00AC0BCE">
        <w:rPr>
          <w:rFonts w:asciiTheme="minorHAnsi" w:hAnsiTheme="minorHAnsi" w:cs="Calibri"/>
          <w:sz w:val="22"/>
          <w:szCs w:val="22"/>
        </w:rPr>
        <w:tab/>
      </w:r>
      <w:r w:rsidR="007C12AF" w:rsidRPr="00AC0BCE">
        <w:rPr>
          <w:rFonts w:asciiTheme="minorHAnsi" w:hAnsiTheme="minorHAnsi" w:cs="Calibri"/>
          <w:sz w:val="22"/>
          <w:szCs w:val="22"/>
        </w:rPr>
        <w:t>V případě porušení povinnosti dle odst. 2.1 tohoto článku, věta první in fine, převést na kupujícího neomezené vlastnické právo ke zboží</w:t>
      </w:r>
      <w:r w:rsidR="003B36A2">
        <w:rPr>
          <w:rFonts w:asciiTheme="minorHAnsi" w:hAnsiTheme="minorHAnsi" w:cs="Calibri"/>
          <w:sz w:val="22"/>
          <w:szCs w:val="22"/>
        </w:rPr>
        <w:t xml:space="preserve"> či poskytnutí práva k užívání licence</w:t>
      </w:r>
      <w:r w:rsidR="007C12AF" w:rsidRPr="00AC0BCE">
        <w:rPr>
          <w:rFonts w:asciiTheme="minorHAnsi" w:hAnsiTheme="minorHAnsi" w:cs="Calibri"/>
          <w:sz w:val="22"/>
          <w:szCs w:val="22"/>
        </w:rPr>
        <w:t xml:space="preserve">, je prodávající povinen zaplatit kupujícímu smluvní pokutu ve výši </w:t>
      </w:r>
      <w:r w:rsidR="0035763C" w:rsidRPr="00AC0BCE">
        <w:rPr>
          <w:rFonts w:asciiTheme="minorHAnsi" w:hAnsiTheme="minorHAnsi" w:cs="Calibri"/>
          <w:sz w:val="22"/>
          <w:szCs w:val="22"/>
        </w:rPr>
        <w:t>50</w:t>
      </w:r>
      <w:r w:rsidR="00D76538"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a</w:t>
      </w:r>
      <w:r w:rsidR="00E405DF" w:rsidRPr="00AC0BCE">
        <w:rPr>
          <w:rFonts w:asciiTheme="minorHAnsi" w:hAnsiTheme="minorHAnsi" w:cs="Calibri"/>
          <w:sz w:val="22"/>
          <w:szCs w:val="22"/>
        </w:rPr>
        <w:t xml:space="preserve"> současně</w:t>
      </w:r>
      <w:r w:rsidR="007C12AF" w:rsidRPr="00AC0BCE">
        <w:rPr>
          <w:rFonts w:asciiTheme="minorHAnsi" w:hAnsiTheme="minorHAnsi" w:cs="Calibri"/>
          <w:sz w:val="22"/>
          <w:szCs w:val="22"/>
        </w:rPr>
        <w:t xml:space="preserve"> </w:t>
      </w:r>
      <w:r w:rsidR="001450CC" w:rsidRPr="00AC0BCE">
        <w:rPr>
          <w:rFonts w:asciiTheme="minorHAnsi" w:hAnsiTheme="minorHAnsi" w:cs="Calibri"/>
          <w:sz w:val="22"/>
          <w:szCs w:val="22"/>
        </w:rPr>
        <w:t xml:space="preserve">smluvní pokutu </w:t>
      </w:r>
      <w:r w:rsidR="007C12AF" w:rsidRPr="00AC0BCE">
        <w:rPr>
          <w:rFonts w:asciiTheme="minorHAnsi" w:hAnsiTheme="minorHAnsi" w:cs="Calibri"/>
          <w:sz w:val="22"/>
          <w:szCs w:val="22"/>
        </w:rPr>
        <w:t>ve výši 0,5</w:t>
      </w:r>
      <w:r w:rsidR="00FC191B"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za každý den trvání prodlení se splněním této povinnosti.</w:t>
      </w:r>
    </w:p>
    <w:p w14:paraId="0AA9007A" w14:textId="77777777" w:rsidR="00F504AB" w:rsidRDefault="009905A1"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2.4</w:t>
      </w:r>
      <w:r w:rsidR="009560B3">
        <w:rPr>
          <w:rFonts w:asciiTheme="minorHAnsi" w:hAnsiTheme="minorHAnsi" w:cs="Calibri"/>
          <w:sz w:val="22"/>
          <w:szCs w:val="22"/>
        </w:rPr>
        <w:tab/>
        <w:t>Je-li některé</w:t>
      </w:r>
      <w:r w:rsidR="00F504AB">
        <w:rPr>
          <w:rFonts w:asciiTheme="minorHAnsi" w:hAnsiTheme="minorHAnsi" w:cs="Calibri"/>
          <w:sz w:val="22"/>
          <w:szCs w:val="22"/>
        </w:rPr>
        <w:t xml:space="preserve"> ustanovení v Příloze č. 1</w:t>
      </w:r>
      <w:r w:rsidR="009560B3">
        <w:rPr>
          <w:rFonts w:asciiTheme="minorHAnsi" w:hAnsiTheme="minorHAnsi" w:cs="Calibri"/>
          <w:sz w:val="22"/>
          <w:szCs w:val="22"/>
        </w:rPr>
        <w:t xml:space="preserve"> (S</w:t>
      </w:r>
      <w:r w:rsidR="00F504AB">
        <w:rPr>
          <w:rFonts w:asciiTheme="minorHAnsi" w:hAnsiTheme="minorHAnsi" w:cs="Calibri"/>
          <w:sz w:val="22"/>
          <w:szCs w:val="22"/>
        </w:rPr>
        <w:t>pecifikac</w:t>
      </w:r>
      <w:r w:rsidR="009560B3">
        <w:rPr>
          <w:rFonts w:asciiTheme="minorHAnsi" w:hAnsiTheme="minorHAnsi" w:cs="Calibri"/>
          <w:sz w:val="22"/>
          <w:szCs w:val="22"/>
        </w:rPr>
        <w:t>e předmětu plnění)</w:t>
      </w:r>
      <w:r w:rsidR="00567B4B">
        <w:rPr>
          <w:rFonts w:asciiTheme="minorHAnsi" w:hAnsiTheme="minorHAnsi" w:cs="Calibri"/>
          <w:sz w:val="22"/>
          <w:szCs w:val="22"/>
        </w:rPr>
        <w:t xml:space="preserve"> odlišné</w:t>
      </w:r>
      <w:r w:rsidR="0098726C">
        <w:rPr>
          <w:rFonts w:asciiTheme="minorHAnsi" w:hAnsiTheme="minorHAnsi" w:cs="Calibri"/>
          <w:sz w:val="22"/>
          <w:szCs w:val="22"/>
        </w:rPr>
        <w:t xml:space="preserve"> oproti ustanovení</w:t>
      </w:r>
      <w:r w:rsidR="00F504AB">
        <w:rPr>
          <w:rFonts w:asciiTheme="minorHAnsi" w:hAnsiTheme="minorHAnsi" w:cs="Calibri"/>
          <w:sz w:val="22"/>
          <w:szCs w:val="22"/>
        </w:rPr>
        <w:t xml:space="preserve"> v této </w:t>
      </w:r>
      <w:r w:rsidR="00567B4B">
        <w:rPr>
          <w:rFonts w:asciiTheme="minorHAnsi" w:hAnsiTheme="minorHAnsi" w:cs="Calibri"/>
          <w:sz w:val="22"/>
          <w:szCs w:val="22"/>
        </w:rPr>
        <w:t>smlouvě, platí přednostně ustanovení Přílohy č. 1</w:t>
      </w:r>
      <w:r w:rsidR="009560B3">
        <w:rPr>
          <w:rFonts w:asciiTheme="minorHAnsi" w:hAnsiTheme="minorHAnsi" w:cs="Calibri"/>
          <w:sz w:val="22"/>
          <w:szCs w:val="22"/>
        </w:rPr>
        <w:t xml:space="preserve"> (Specifikace předmětu plnění)</w:t>
      </w:r>
      <w:r w:rsidR="00567B4B">
        <w:rPr>
          <w:rFonts w:asciiTheme="minorHAnsi" w:hAnsiTheme="minorHAnsi" w:cs="Calibri"/>
          <w:sz w:val="22"/>
          <w:szCs w:val="22"/>
        </w:rPr>
        <w:t xml:space="preserve">. </w:t>
      </w:r>
    </w:p>
    <w:p w14:paraId="1083F13C" w14:textId="77777777" w:rsidR="00AE3384" w:rsidRDefault="009905A1" w:rsidP="00AE3384">
      <w:pPr>
        <w:pStyle w:val="Psmeno"/>
        <w:numPr>
          <w:ilvl w:val="0"/>
          <w:numId w:val="0"/>
        </w:numPr>
        <w:tabs>
          <w:tab w:val="num" w:pos="851"/>
        </w:tabs>
        <w:ind w:left="567" w:hanging="567"/>
        <w:rPr>
          <w:rFonts w:asciiTheme="minorHAnsi" w:hAnsiTheme="minorHAnsi" w:cstheme="minorHAnsi"/>
        </w:rPr>
      </w:pPr>
      <w:r>
        <w:rPr>
          <w:rFonts w:asciiTheme="minorHAnsi" w:hAnsiTheme="minorHAnsi" w:cs="Calibri"/>
        </w:rPr>
        <w:t>2.5</w:t>
      </w:r>
      <w:r w:rsidR="00AE3384">
        <w:rPr>
          <w:rFonts w:asciiTheme="minorHAnsi" w:hAnsiTheme="minorHAnsi" w:cs="Calibri"/>
        </w:rPr>
        <w:tab/>
      </w:r>
      <w:r w:rsidR="00AE3384">
        <w:rPr>
          <w:rFonts w:asciiTheme="minorHAnsi" w:hAnsiTheme="minorHAnsi" w:cstheme="minorHAnsi"/>
        </w:rPr>
        <w:t xml:space="preserve">Prodávající bere na vědomí, že zboží bude dodáváno do rozestavěné stavby, jejímž zhotovitelem je společnost GEMO, a.s., se sídlem Dlouhá 562/22. 779 00 Olomouc, IČO 13642464. Prodávající se zavazuje vyžádat si od tohoto zhotovitele stavby součinnost nutnou pro dodání a instalaci zboží. </w:t>
      </w:r>
    </w:p>
    <w:p w14:paraId="30CA4504" w14:textId="128C445E" w:rsidR="00AE3384" w:rsidRDefault="009905A1" w:rsidP="00AE3384">
      <w:pPr>
        <w:ind w:left="567" w:hanging="567"/>
        <w:jc w:val="both"/>
        <w:rPr>
          <w:rFonts w:asciiTheme="minorHAnsi" w:hAnsiTheme="minorHAnsi" w:cstheme="minorHAnsi"/>
        </w:rPr>
      </w:pPr>
      <w:r>
        <w:rPr>
          <w:rFonts w:asciiTheme="minorHAnsi" w:hAnsiTheme="minorHAnsi" w:cstheme="minorHAnsi"/>
        </w:rPr>
        <w:t>2.6</w:t>
      </w:r>
      <w:r w:rsidR="00AE3384">
        <w:rPr>
          <w:rFonts w:asciiTheme="minorHAnsi" w:hAnsiTheme="minorHAnsi" w:cstheme="minorHAnsi"/>
        </w:rPr>
        <w:tab/>
      </w:r>
      <w:r w:rsidR="00AE3384" w:rsidRPr="009905A1">
        <w:rPr>
          <w:rFonts w:asciiTheme="minorHAnsi" w:hAnsiTheme="minorHAnsi" w:cstheme="minorHAnsi"/>
          <w:sz w:val="22"/>
          <w:szCs w:val="22"/>
        </w:rPr>
        <w:t>Prodávající je povinen provést kontrolu napojovacích bodů pro dodávané zboží a v případě zjištění vad či jiných překážek bránících správnému napojení zboží je povinen na tuto skutečnost upozornit bez zbytečného odkladu kupujícího. V případě porušení této povinnosti nese prodávající nebezpečí vzniku škody</w:t>
      </w:r>
      <w:r w:rsidR="00BC17B2">
        <w:rPr>
          <w:rFonts w:asciiTheme="minorHAnsi" w:hAnsiTheme="minorHAnsi" w:cstheme="minorHAnsi"/>
          <w:sz w:val="22"/>
          <w:szCs w:val="22"/>
        </w:rPr>
        <w:t>,</w:t>
      </w:r>
      <w:r w:rsidR="00AE3384" w:rsidRPr="009905A1">
        <w:rPr>
          <w:rFonts w:asciiTheme="minorHAnsi" w:hAnsiTheme="minorHAnsi" w:cstheme="minorHAnsi"/>
          <w:sz w:val="22"/>
          <w:szCs w:val="22"/>
        </w:rPr>
        <w:t xml:space="preserve"> jakož i odpovědnost za vady spočívající v nesprávné funkčnosti dodaného zboží.</w:t>
      </w:r>
      <w:r w:rsidR="00AE3384">
        <w:rPr>
          <w:rFonts w:asciiTheme="minorHAnsi" w:hAnsiTheme="minorHAnsi" w:cstheme="minorHAnsi"/>
        </w:rPr>
        <w:t xml:space="preserve"> </w:t>
      </w:r>
    </w:p>
    <w:p w14:paraId="5AC68976" w14:textId="77777777" w:rsidR="00AE3384" w:rsidRDefault="00AE3384" w:rsidP="00AE3384">
      <w:pPr>
        <w:pStyle w:val="Psmeno"/>
        <w:numPr>
          <w:ilvl w:val="0"/>
          <w:numId w:val="0"/>
        </w:numPr>
        <w:tabs>
          <w:tab w:val="num" w:pos="851"/>
        </w:tabs>
        <w:ind w:left="567" w:hanging="567"/>
        <w:rPr>
          <w:rFonts w:asciiTheme="minorHAnsi" w:hAnsiTheme="minorHAnsi" w:cstheme="minorHAnsi"/>
        </w:rPr>
      </w:pPr>
    </w:p>
    <w:p w14:paraId="0D9459FF" w14:textId="77777777" w:rsidR="007C12AF" w:rsidRPr="00AC0BCE" w:rsidRDefault="00AE3384" w:rsidP="00A915EE">
      <w:pPr>
        <w:pStyle w:val="Nzev"/>
        <w:spacing w:before="60" w:after="60"/>
        <w:rPr>
          <w:rFonts w:asciiTheme="minorHAnsi" w:hAnsiTheme="minorHAnsi"/>
          <w:szCs w:val="22"/>
        </w:rPr>
      </w:pPr>
      <w:r>
        <w:rPr>
          <w:rFonts w:asciiTheme="minorHAnsi" w:hAnsiTheme="minorHAnsi"/>
          <w:szCs w:val="22"/>
        </w:rPr>
        <w:t>I</w:t>
      </w:r>
      <w:r w:rsidR="007C12AF" w:rsidRPr="00AC0BCE">
        <w:rPr>
          <w:rFonts w:asciiTheme="minorHAnsi" w:hAnsiTheme="minorHAnsi"/>
          <w:szCs w:val="22"/>
        </w:rPr>
        <w:t>II.</w:t>
      </w:r>
    </w:p>
    <w:p w14:paraId="0F4D5538"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14:paraId="24CB070F" w14:textId="77777777" w:rsidR="001E75BD" w:rsidRDefault="00443E0D" w:rsidP="0028255C">
      <w:pPr>
        <w:spacing w:after="60" w:line="276" w:lineRule="auto"/>
        <w:ind w:left="567" w:hanging="567"/>
        <w:jc w:val="both"/>
        <w:rPr>
          <w:rFonts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B5445D">
        <w:rPr>
          <w:rFonts w:asciiTheme="minorHAnsi" w:hAnsiTheme="minorHAnsi" w:cs="Calibri"/>
          <w:sz w:val="22"/>
          <w:szCs w:val="22"/>
        </w:rPr>
        <w:t>včetně instalace a uvedení do provozu se zaškolením obsluhy</w:t>
      </w:r>
      <w:r w:rsidR="007844C9">
        <w:rPr>
          <w:rFonts w:asciiTheme="minorHAnsi" w:hAnsiTheme="minorHAnsi" w:cs="Calibri"/>
          <w:sz w:val="22"/>
          <w:szCs w:val="22"/>
        </w:rPr>
        <w:t xml:space="preserve"> </w:t>
      </w:r>
      <w:r w:rsidR="00970F03" w:rsidRPr="00D10CE4">
        <w:rPr>
          <w:rFonts w:asciiTheme="minorHAnsi" w:hAnsiTheme="minorHAnsi" w:cs="Calibri"/>
          <w:sz w:val="22"/>
          <w:szCs w:val="22"/>
        </w:rPr>
        <w:t>do</w:t>
      </w:r>
      <w:r w:rsidR="001E75BD">
        <w:rPr>
          <w:rFonts w:asciiTheme="minorHAnsi" w:hAnsiTheme="minorHAnsi" w:cs="Calibri"/>
          <w:sz w:val="22"/>
          <w:szCs w:val="22"/>
        </w:rPr>
        <w:t xml:space="preserve"> </w:t>
      </w:r>
      <w:r w:rsidR="009905A1" w:rsidRPr="009905A1">
        <w:rPr>
          <w:rFonts w:asciiTheme="minorHAnsi" w:hAnsiTheme="minorHAnsi" w:cs="Calibri"/>
          <w:b/>
          <w:sz w:val="22"/>
          <w:szCs w:val="22"/>
        </w:rPr>
        <w:t>8</w:t>
      </w:r>
      <w:r w:rsidR="0028255C" w:rsidRPr="0028255C">
        <w:rPr>
          <w:rFonts w:asciiTheme="minorHAnsi" w:hAnsiTheme="minorHAnsi" w:cs="Calibri"/>
          <w:b/>
          <w:sz w:val="22"/>
          <w:szCs w:val="22"/>
        </w:rPr>
        <w:t xml:space="preserve"> týdnů</w:t>
      </w:r>
      <w:r w:rsidR="0028255C">
        <w:rPr>
          <w:rFonts w:asciiTheme="minorHAnsi" w:hAnsiTheme="minorHAnsi" w:cs="Calibri"/>
          <w:sz w:val="22"/>
          <w:szCs w:val="22"/>
        </w:rPr>
        <w:t xml:space="preserve"> ode dne </w:t>
      </w:r>
      <w:r w:rsidR="004624A3">
        <w:rPr>
          <w:rFonts w:asciiTheme="minorHAnsi" w:hAnsiTheme="minorHAnsi" w:cs="Calibri"/>
          <w:sz w:val="22"/>
          <w:szCs w:val="22"/>
        </w:rPr>
        <w:t>doručení výzvy k zahájení plnění dle této smlouvy.</w:t>
      </w:r>
    </w:p>
    <w:p w14:paraId="1BDA8964" w14:textId="77777777" w:rsidR="00443E0D" w:rsidRPr="00AE3384" w:rsidRDefault="007C12AF" w:rsidP="001E75BD">
      <w:pPr>
        <w:spacing w:after="60" w:line="276" w:lineRule="auto"/>
        <w:ind w:left="567"/>
        <w:jc w:val="both"/>
        <w:rPr>
          <w:rFonts w:asciiTheme="minorHAnsi" w:hAnsiTheme="minorHAnsi" w:cs="Calibri"/>
          <w:sz w:val="22"/>
          <w:szCs w:val="22"/>
        </w:rPr>
      </w:pPr>
      <w:r w:rsidRPr="009905A1">
        <w:rPr>
          <w:rFonts w:asciiTheme="minorHAnsi" w:hAnsiTheme="minorHAnsi" w:cs="Calibri"/>
          <w:sz w:val="22"/>
          <w:szCs w:val="22"/>
        </w:rPr>
        <w:lastRenderedPageBreak/>
        <w:t xml:space="preserve">V případě prodlení s termínem dodání zboží dle tohoto článku smlouvy se prodávající zavazuje uhradit kupujícímu smluvní pokutu ve výši 0,5 % z kupní ceny </w:t>
      </w:r>
      <w:r w:rsidR="0014168E" w:rsidRPr="009905A1">
        <w:rPr>
          <w:rFonts w:asciiTheme="minorHAnsi" w:hAnsiTheme="minorHAnsi" w:cs="Calibri"/>
          <w:sz w:val="22"/>
          <w:szCs w:val="22"/>
        </w:rPr>
        <w:t>bez</w:t>
      </w:r>
      <w:r w:rsidRPr="009905A1">
        <w:rPr>
          <w:rFonts w:asciiTheme="minorHAnsi" w:hAnsiTheme="minorHAnsi" w:cs="Calibri"/>
          <w:sz w:val="22"/>
          <w:szCs w:val="22"/>
        </w:rPr>
        <w:t xml:space="preserve"> DPH </w:t>
      </w:r>
      <w:r w:rsidR="00970F03" w:rsidRPr="009905A1">
        <w:rPr>
          <w:rFonts w:asciiTheme="minorHAnsi" w:hAnsiTheme="minorHAnsi" w:cs="Calibri"/>
          <w:sz w:val="22"/>
          <w:szCs w:val="22"/>
        </w:rPr>
        <w:t xml:space="preserve">zboží, které nebylo </w:t>
      </w:r>
      <w:r w:rsidR="00443E0D" w:rsidRPr="009905A1">
        <w:rPr>
          <w:rFonts w:asciiTheme="minorHAnsi" w:hAnsiTheme="minorHAnsi" w:cs="Calibri"/>
          <w:sz w:val="22"/>
          <w:szCs w:val="22"/>
        </w:rPr>
        <w:t>řádně dodáno</w:t>
      </w:r>
      <w:r w:rsidR="00970F03" w:rsidRPr="009905A1">
        <w:rPr>
          <w:rFonts w:asciiTheme="minorHAnsi" w:hAnsiTheme="minorHAnsi" w:cs="Calibri"/>
          <w:sz w:val="22"/>
          <w:szCs w:val="22"/>
        </w:rPr>
        <w:t xml:space="preserve">, </w:t>
      </w:r>
      <w:r w:rsidRPr="009905A1">
        <w:rPr>
          <w:rFonts w:asciiTheme="minorHAnsi" w:hAnsiTheme="minorHAnsi" w:cs="Calibri"/>
          <w:sz w:val="22"/>
          <w:szCs w:val="22"/>
        </w:rPr>
        <w:t>za každý i</w:t>
      </w:r>
      <w:r w:rsidR="00EF4C37" w:rsidRPr="009905A1">
        <w:rPr>
          <w:rFonts w:asciiTheme="minorHAnsi" w:hAnsiTheme="minorHAnsi" w:cs="Calibri"/>
          <w:sz w:val="22"/>
          <w:szCs w:val="22"/>
        </w:rPr>
        <w:t> </w:t>
      </w:r>
      <w:r w:rsidRPr="009905A1">
        <w:rPr>
          <w:rFonts w:asciiTheme="minorHAnsi" w:hAnsiTheme="minorHAnsi" w:cs="Calibri"/>
          <w:sz w:val="22"/>
          <w:szCs w:val="22"/>
        </w:rPr>
        <w:t>započatý den prodlení. Celková výše smluvní pokuty není omezena.</w:t>
      </w:r>
    </w:p>
    <w:p w14:paraId="29D58AFC" w14:textId="77777777"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sepsán protokol</w:t>
      </w:r>
      <w:r>
        <w:rPr>
          <w:rFonts w:asciiTheme="minorHAnsi" w:hAnsiTheme="minorHAnsi" w:cs="Calibri"/>
          <w:sz w:val="22"/>
          <w:szCs w:val="22"/>
        </w:rPr>
        <w:t xml:space="preserve"> </w:t>
      </w:r>
      <w:r w:rsidR="007C12AF" w:rsidRPr="009152FA">
        <w:rPr>
          <w:rFonts w:asciiTheme="minorHAnsi" w:hAnsiTheme="minorHAnsi" w:cs="Calibri"/>
          <w:sz w:val="22"/>
          <w:szCs w:val="22"/>
        </w:rPr>
        <w:t>podepsaný oprávněnými zástupci obou smluvních stran</w:t>
      </w:r>
      <w:r w:rsidR="00E826FC">
        <w:rPr>
          <w:rFonts w:asciiTheme="minorHAnsi" w:hAnsiTheme="minorHAnsi" w:cs="Calibri"/>
          <w:sz w:val="22"/>
          <w:szCs w:val="22"/>
        </w:rPr>
        <w:t>,</w:t>
      </w:r>
      <w:r w:rsidR="00E826FC" w:rsidRPr="00E826FC">
        <w:rPr>
          <w:rFonts w:asciiTheme="minorHAnsi" w:hAnsiTheme="minorHAnsi" w:cs="Calibri"/>
          <w:sz w:val="22"/>
          <w:szCs w:val="22"/>
        </w:rPr>
        <w:t xml:space="preserve"> </w:t>
      </w:r>
      <w:r w:rsidR="00E826FC" w:rsidRPr="00592C32">
        <w:rPr>
          <w:rFonts w:asciiTheme="minorHAnsi" w:hAnsiTheme="minorHAnsi" w:cs="Calibri"/>
          <w:sz w:val="22"/>
          <w:szCs w:val="22"/>
        </w:rPr>
        <w:t>případně bude převzetí stvrzeno jiným prokazatelným způsobem</w:t>
      </w:r>
      <w:r w:rsidR="007C12AF" w:rsidRPr="009152FA">
        <w:rPr>
          <w:rFonts w:asciiTheme="minorHAnsi" w:hAnsiTheme="minorHAnsi" w:cs="Calibri"/>
          <w:sz w:val="22"/>
          <w:szCs w:val="22"/>
        </w:rPr>
        <w:t>.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protokolu ve smyslu věty předchozí.</w:t>
      </w:r>
    </w:p>
    <w:p w14:paraId="0041AE3B"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w:t>
      </w:r>
      <w:r w:rsidR="001D4A2E">
        <w:rPr>
          <w:rFonts w:asciiTheme="minorHAnsi" w:hAnsiTheme="minorHAnsi" w:cs="Calibri"/>
          <w:sz w:val="22"/>
          <w:szCs w:val="22"/>
        </w:rPr>
        <w:t>3</w:t>
      </w:r>
      <w:r>
        <w:rPr>
          <w:rFonts w:asciiTheme="minorHAnsi" w:hAnsiTheme="minorHAnsi" w:cs="Calibri"/>
          <w:sz w:val="22"/>
          <w:szCs w:val="22"/>
        </w:rPr>
        <w:tab/>
      </w:r>
      <w:r w:rsidR="005374E6" w:rsidRPr="005374E6">
        <w:rPr>
          <w:rFonts w:asciiTheme="minorHAnsi" w:hAnsiTheme="minorHAnsi" w:cs="Calibri"/>
          <w:sz w:val="22"/>
          <w:szCs w:val="22"/>
        </w:rPr>
        <w:t>Místem provedení Díla je objekt UniMeC II, na adrese ale</w:t>
      </w:r>
      <w:r w:rsidR="005374E6">
        <w:rPr>
          <w:rFonts w:asciiTheme="minorHAnsi" w:hAnsiTheme="minorHAnsi" w:cs="Calibri"/>
          <w:sz w:val="22"/>
          <w:szCs w:val="22"/>
        </w:rPr>
        <w:t>j Svobody 1655/76, 323 00 Plzeň</w:t>
      </w:r>
      <w:r w:rsidR="004013FD">
        <w:rPr>
          <w:rFonts w:asciiTheme="minorHAnsi" w:hAnsiTheme="minorHAnsi" w:cs="Calibri"/>
          <w:sz w:val="22"/>
          <w:szCs w:val="22"/>
        </w:rPr>
        <w:t xml:space="preserve">. Konkrétní místo dodání </w:t>
      </w:r>
      <w:r w:rsidR="00195A22">
        <w:rPr>
          <w:rFonts w:asciiTheme="minorHAnsi" w:hAnsiTheme="minorHAnsi" w:cs="Calibri"/>
          <w:sz w:val="22"/>
          <w:szCs w:val="22"/>
        </w:rPr>
        <w:t>konkrétní</w:t>
      </w:r>
      <w:r w:rsidR="006C3371">
        <w:rPr>
          <w:rFonts w:asciiTheme="minorHAnsi" w:hAnsiTheme="minorHAnsi" w:cs="Calibri"/>
          <w:sz w:val="22"/>
          <w:szCs w:val="22"/>
        </w:rPr>
        <w:t>ho</w:t>
      </w:r>
      <w:r w:rsidR="00195A22">
        <w:rPr>
          <w:rFonts w:asciiTheme="minorHAnsi" w:hAnsiTheme="minorHAnsi" w:cs="Calibri"/>
          <w:sz w:val="22"/>
          <w:szCs w:val="22"/>
        </w:rPr>
        <w:t xml:space="preserve"> </w:t>
      </w:r>
      <w:r w:rsidR="006C3371">
        <w:rPr>
          <w:rFonts w:asciiTheme="minorHAnsi" w:hAnsiTheme="minorHAnsi" w:cs="Calibri"/>
          <w:sz w:val="22"/>
          <w:szCs w:val="22"/>
        </w:rPr>
        <w:t>zboží</w:t>
      </w:r>
      <w:r w:rsidR="00195A22">
        <w:rPr>
          <w:rFonts w:asciiTheme="minorHAnsi" w:hAnsiTheme="minorHAnsi" w:cs="Calibri"/>
          <w:sz w:val="22"/>
          <w:szCs w:val="22"/>
        </w:rPr>
        <w:t xml:space="preserve"> bude dojednáno před realizací dodávky s osobou oprávněnou za jednání za kupujícího ve věcech technických uvedenou v čl. 5.10 této smlouvy.</w:t>
      </w:r>
    </w:p>
    <w:p w14:paraId="72C5C840" w14:textId="77777777"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w:t>
      </w:r>
      <w:r w:rsidR="001D4A2E">
        <w:rPr>
          <w:rFonts w:asciiTheme="minorHAnsi" w:hAnsiTheme="minorHAnsi" w:cs="Calibri"/>
          <w:sz w:val="22"/>
          <w:szCs w:val="22"/>
        </w:rPr>
        <w:t>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14:paraId="28A02FA5" w14:textId="77777777" w:rsidR="00B05420" w:rsidRPr="009152FA" w:rsidRDefault="00B05420" w:rsidP="00A915EE">
      <w:pPr>
        <w:tabs>
          <w:tab w:val="left" w:pos="720"/>
        </w:tabs>
        <w:spacing w:after="60" w:line="276" w:lineRule="auto"/>
        <w:jc w:val="both"/>
        <w:rPr>
          <w:rFonts w:asciiTheme="minorHAnsi" w:hAnsiTheme="minorHAnsi" w:cs="Calibri"/>
          <w:sz w:val="22"/>
          <w:szCs w:val="22"/>
        </w:rPr>
      </w:pPr>
    </w:p>
    <w:p w14:paraId="2450A07D"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14:paraId="4429A331"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14:paraId="0C666918"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D90A6A">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14:paraId="4FDA6C79" w14:textId="77777777" w:rsidR="00346927" w:rsidRDefault="00B270A5" w:rsidP="00B270A5">
      <w:pPr>
        <w:spacing w:after="60" w:line="276" w:lineRule="auto"/>
        <w:ind w:left="567" w:hanging="567"/>
        <w:jc w:val="both"/>
        <w:rPr>
          <w:rFonts w:asciiTheme="minorHAnsi" w:hAnsiTheme="minorHAnsi" w:cs="Calibri"/>
          <w:sz w:val="22"/>
          <w:szCs w:val="22"/>
        </w:rPr>
      </w:pPr>
      <w:r w:rsidRPr="009363E3">
        <w:rPr>
          <w:rFonts w:asciiTheme="minorHAnsi" w:hAnsiTheme="minorHAnsi" w:cs="Calibri"/>
          <w:sz w:val="22"/>
          <w:szCs w:val="22"/>
        </w:rPr>
        <w:t>4.2</w:t>
      </w:r>
      <w:r w:rsidRPr="009363E3">
        <w:rPr>
          <w:rFonts w:asciiTheme="minorHAnsi" w:hAnsiTheme="minorHAnsi" w:cs="Calibri"/>
          <w:sz w:val="22"/>
          <w:szCs w:val="22"/>
        </w:rPr>
        <w:tab/>
      </w:r>
      <w:r w:rsidR="007C12AF" w:rsidRPr="009363E3">
        <w:rPr>
          <w:rFonts w:asciiTheme="minorHAnsi" w:hAnsiTheme="minorHAnsi" w:cs="Calibri"/>
          <w:sz w:val="22"/>
          <w:szCs w:val="22"/>
        </w:rPr>
        <w:t xml:space="preserve">Kupní cena za zboží dle čl. II odst. 2.1 </w:t>
      </w:r>
      <w:r w:rsidR="00254DBB" w:rsidRPr="009363E3">
        <w:rPr>
          <w:rFonts w:asciiTheme="minorHAnsi" w:hAnsiTheme="minorHAnsi" w:cs="Calibri"/>
          <w:sz w:val="22"/>
          <w:szCs w:val="22"/>
        </w:rPr>
        <w:t xml:space="preserve">této </w:t>
      </w:r>
      <w:r w:rsidR="007C12AF" w:rsidRPr="009363E3">
        <w:rPr>
          <w:rFonts w:asciiTheme="minorHAnsi" w:hAnsiTheme="minorHAnsi" w:cs="Calibri"/>
          <w:sz w:val="22"/>
          <w:szCs w:val="22"/>
        </w:rPr>
        <w:t>smlouvy činí částku ve výš</w:t>
      </w:r>
      <w:r w:rsidR="00AC0BCE" w:rsidRPr="009363E3">
        <w:rPr>
          <w:rFonts w:asciiTheme="minorHAnsi" w:hAnsiTheme="minorHAnsi" w:cs="Calibri"/>
          <w:sz w:val="22"/>
          <w:szCs w:val="22"/>
        </w:rPr>
        <w:t xml:space="preserve">i </w:t>
      </w:r>
      <w:permStart w:id="1408460802" w:edGrp="everyone"/>
      <w:r w:rsidR="009363E3" w:rsidRPr="00D42954">
        <w:rPr>
          <w:b/>
          <w:sz w:val="22"/>
          <w:szCs w:val="22"/>
          <w:highlight w:val="yellow"/>
        </w:rPr>
        <w:t>…………………………</w:t>
      </w:r>
      <w:permEnd w:id="1408460802"/>
      <w:r w:rsidR="00AC0BCE" w:rsidRPr="00D42954">
        <w:rPr>
          <w:rFonts w:asciiTheme="minorHAnsi" w:hAnsiTheme="minorHAnsi" w:cs="Calibri"/>
          <w:b/>
          <w:sz w:val="22"/>
          <w:szCs w:val="22"/>
        </w:rPr>
        <w:t xml:space="preserve"> </w:t>
      </w:r>
      <w:r w:rsidR="00AC0BCE" w:rsidRPr="009363E3">
        <w:rPr>
          <w:rFonts w:asciiTheme="minorHAnsi" w:hAnsiTheme="minorHAnsi" w:cs="Calibri"/>
          <w:b/>
          <w:sz w:val="22"/>
          <w:szCs w:val="22"/>
        </w:rPr>
        <w:t>K</w:t>
      </w:r>
      <w:r w:rsidR="007C12AF" w:rsidRPr="009363E3">
        <w:rPr>
          <w:rFonts w:asciiTheme="minorHAnsi" w:hAnsiTheme="minorHAnsi" w:cs="Calibri"/>
          <w:b/>
          <w:sz w:val="22"/>
          <w:szCs w:val="22"/>
        </w:rPr>
        <w:t xml:space="preserve">č bez </w:t>
      </w:r>
      <w:r w:rsidR="007C12AF" w:rsidRPr="00EA0DBD">
        <w:rPr>
          <w:rFonts w:asciiTheme="minorHAnsi" w:hAnsiTheme="minorHAnsi" w:cs="Calibri"/>
          <w:b/>
          <w:sz w:val="22"/>
          <w:szCs w:val="22"/>
        </w:rPr>
        <w:t>DPH</w:t>
      </w:r>
      <w:r w:rsidR="008961C8">
        <w:rPr>
          <w:rFonts w:asciiTheme="minorHAnsi" w:hAnsiTheme="minorHAnsi" w:cs="Calibri"/>
          <w:sz w:val="22"/>
          <w:szCs w:val="22"/>
        </w:rPr>
        <w:t>, DP</w:t>
      </w:r>
      <w:r w:rsidR="000A26CB">
        <w:rPr>
          <w:rFonts w:asciiTheme="minorHAnsi" w:hAnsiTheme="minorHAnsi" w:cs="Calibri"/>
          <w:sz w:val="22"/>
          <w:szCs w:val="22"/>
        </w:rPr>
        <w:t xml:space="preserve">H </w:t>
      </w:r>
      <w:permStart w:id="72442883" w:edGrp="everyone"/>
      <w:r w:rsidR="009363E3">
        <w:rPr>
          <w:highlight w:val="yellow"/>
        </w:rPr>
        <w:t>…………………………</w:t>
      </w:r>
      <w:permEnd w:id="72442883"/>
      <w:r w:rsidR="008961C8">
        <w:rPr>
          <w:rFonts w:asciiTheme="minorHAnsi" w:hAnsiTheme="minorHAnsi" w:cs="Calibri"/>
          <w:sz w:val="22"/>
          <w:szCs w:val="22"/>
        </w:rPr>
        <w:t> Kč</w:t>
      </w:r>
      <w:r w:rsidR="009363E3">
        <w:rPr>
          <w:rFonts w:asciiTheme="minorHAnsi" w:hAnsiTheme="minorHAnsi" w:cs="Calibri"/>
          <w:sz w:val="22"/>
          <w:szCs w:val="22"/>
        </w:rPr>
        <w:t xml:space="preserve">, včetně DPH </w:t>
      </w:r>
      <w:permStart w:id="1044395963" w:edGrp="everyone"/>
      <w:r w:rsidR="009363E3">
        <w:rPr>
          <w:highlight w:val="yellow"/>
        </w:rPr>
        <w:t>…………………………</w:t>
      </w:r>
      <w:permEnd w:id="1044395963"/>
      <w:r w:rsidR="00C627F8">
        <w:rPr>
          <w:rFonts w:asciiTheme="minorHAnsi" w:hAnsiTheme="minorHAnsi" w:cs="Calibri"/>
          <w:sz w:val="22"/>
          <w:szCs w:val="22"/>
        </w:rPr>
        <w:t> Kč</w:t>
      </w:r>
      <w:r w:rsidR="007C12AF" w:rsidRPr="00EA0DBD">
        <w:rPr>
          <w:rFonts w:asciiTheme="minorHAnsi" w:hAnsiTheme="minorHAnsi" w:cs="Calibri"/>
          <w:sz w:val="22"/>
          <w:szCs w:val="22"/>
        </w:rPr>
        <w:t>.</w:t>
      </w:r>
    </w:p>
    <w:p w14:paraId="098044FD" w14:textId="77777777" w:rsidR="00B270A5" w:rsidRDefault="00B270A5" w:rsidP="00210E8E">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14:paraId="18E34806"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14:paraId="624EC4CD"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14:paraId="02E0D647"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14:paraId="06890131" w14:textId="77777777"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w:t>
      </w:r>
      <w:r w:rsidR="009D22E7">
        <w:rPr>
          <w:rFonts w:asciiTheme="minorHAnsi" w:hAnsiTheme="minorHAnsi" w:cs="Calibri"/>
          <w:sz w:val="22"/>
          <w:szCs w:val="22"/>
        </w:rPr>
        <w:t xml:space="preserve"> platném </w:t>
      </w:r>
      <w:r w:rsidR="007C12AF" w:rsidRPr="009152FA">
        <w:rPr>
          <w:rFonts w:asciiTheme="minorHAnsi" w:hAnsiTheme="minorHAnsi" w:cs="Calibri"/>
          <w:sz w:val="22"/>
          <w:szCs w:val="22"/>
        </w:rPr>
        <w:t>znění, a zákona č. 235/2004 Sb., o dani z přidané hodnoty, v</w:t>
      </w:r>
      <w:r w:rsidR="009D22E7">
        <w:rPr>
          <w:rFonts w:asciiTheme="minorHAnsi" w:hAnsiTheme="minorHAnsi" w:cs="Calibri"/>
          <w:sz w:val="22"/>
          <w:szCs w:val="22"/>
        </w:rPr>
        <w:t xml:space="preserve"> platném</w:t>
      </w:r>
      <w:r w:rsidR="007C12AF" w:rsidRPr="009152FA">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0FF6C66" w14:textId="77777777" w:rsidR="001206DB" w:rsidRPr="001206DB" w:rsidRDefault="001206DB" w:rsidP="001206DB">
      <w:pPr>
        <w:spacing w:after="60" w:line="276" w:lineRule="auto"/>
        <w:ind w:left="567"/>
        <w:jc w:val="both"/>
        <w:rPr>
          <w:rFonts w:asciiTheme="minorHAnsi" w:hAnsiTheme="minorHAnsi" w:cs="Calibri"/>
          <w:sz w:val="22"/>
          <w:szCs w:val="22"/>
        </w:rPr>
      </w:pPr>
      <w:r w:rsidRPr="001206DB">
        <w:rPr>
          <w:rFonts w:asciiTheme="minorHAnsi" w:hAnsiTheme="minorHAnsi" w:cs="Calibri"/>
          <w:sz w:val="22"/>
          <w:szCs w:val="22"/>
        </w:rPr>
        <w:lastRenderedPageBreak/>
        <w:t>Faktura bude obsahovat také označení „UK – LFPL - Pořízení vybavení dostavby kampusu UniMeC II. etapa, id. číslo  133D241000003, spolufinancovaných z prostředků programu MŠMT 133240 Rozvoj a obnova materiálně technické základny lékařských a pedagogických fakult veřejných vysokých.</w:t>
      </w:r>
    </w:p>
    <w:p w14:paraId="71EE6D58" w14:textId="77777777" w:rsidR="001206DB" w:rsidRDefault="001206DB" w:rsidP="001206DB">
      <w:pPr>
        <w:spacing w:after="60" w:line="276" w:lineRule="auto"/>
        <w:ind w:left="567"/>
        <w:jc w:val="both"/>
        <w:rPr>
          <w:rFonts w:asciiTheme="minorHAnsi" w:hAnsiTheme="minorHAnsi" w:cs="Calibri"/>
          <w:sz w:val="22"/>
          <w:szCs w:val="22"/>
        </w:rPr>
      </w:pPr>
      <w:r w:rsidRPr="001206DB">
        <w:rPr>
          <w:rFonts w:asciiTheme="minorHAnsi" w:hAnsiTheme="minorHAnsi" w:cs="Calibri"/>
          <w:sz w:val="22"/>
          <w:szCs w:val="22"/>
        </w:rPr>
        <w:t>Faktura bude dále obsahovat rozdělení položek na investiční a neinvestiční výdaje podle pokynů Objednatele, po předchozím projednání s ním; v tom případě vystaví zhotovitel faktury dvě - zvlášť pro investiční výdaje a zvlášť pro neinvestiční výdaje.</w:t>
      </w:r>
    </w:p>
    <w:p w14:paraId="62E5B3E4"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14:paraId="21331376"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14:paraId="3F7E6358"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14:paraId="6EB5F9C3"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14:paraId="563BA307" w14:textId="77777777" w:rsidR="00C866B7" w:rsidRDefault="00C866B7" w:rsidP="00B270A5">
      <w:pPr>
        <w:spacing w:after="60" w:line="276" w:lineRule="auto"/>
        <w:ind w:left="567" w:hanging="567"/>
        <w:jc w:val="both"/>
        <w:rPr>
          <w:rFonts w:asciiTheme="minorHAnsi" w:hAnsiTheme="minorHAnsi" w:cs="Calibri"/>
          <w:sz w:val="22"/>
          <w:szCs w:val="22"/>
        </w:rPr>
      </w:pPr>
    </w:p>
    <w:p w14:paraId="48EA20AE"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14:paraId="58F48495"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14:paraId="378F2C02"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w:t>
      </w:r>
      <w:r w:rsidR="00D522B4">
        <w:rPr>
          <w:rFonts w:asciiTheme="minorHAnsi" w:hAnsiTheme="minorHAnsi" w:cs="Calibri"/>
          <w:sz w:val="22"/>
          <w:szCs w:val="22"/>
        </w:rPr>
        <w:t xml:space="preserve"> </w:t>
      </w:r>
      <w:r w:rsidR="007C12AF" w:rsidRPr="000B4DF8">
        <w:rPr>
          <w:rFonts w:asciiTheme="minorHAnsi" w:hAnsiTheme="minorHAnsi" w:cs="Calibri"/>
          <w:sz w:val="22"/>
          <w:szCs w:val="22"/>
        </w:rPr>
        <w:t xml:space="preserve">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14:paraId="0A982771"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w:t>
      </w:r>
      <w:r w:rsidR="00D522B4">
        <w:rPr>
          <w:rFonts w:asciiTheme="minorHAnsi" w:hAnsiTheme="minorHAnsi" w:cs="Calibri"/>
          <w:sz w:val="22"/>
          <w:szCs w:val="22"/>
        </w:rPr>
        <w:t>,</w:t>
      </w:r>
      <w:r w:rsidR="007C12AF" w:rsidRPr="009152FA">
        <w:rPr>
          <w:rFonts w:asciiTheme="minorHAnsi" w:hAnsiTheme="minorHAnsi" w:cs="Calibri"/>
          <w:sz w:val="22"/>
          <w:szCs w:val="22"/>
        </w:rPr>
        <w:t xml:space="preserve">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w:t>
      </w:r>
      <w:r w:rsidR="001D4A2E">
        <w:rPr>
          <w:rFonts w:asciiTheme="minorHAnsi" w:hAnsiTheme="minorHAnsi" w:cs="Calibri"/>
          <w:sz w:val="22"/>
          <w:szCs w:val="22"/>
        </w:rPr>
        <w:t>3</w:t>
      </w:r>
      <w:r w:rsidR="003B0A4C">
        <w:rPr>
          <w:rFonts w:asciiTheme="minorHAnsi" w:hAnsiTheme="minorHAnsi" w:cs="Calibri"/>
          <w:sz w:val="22"/>
          <w:szCs w:val="22"/>
        </w:rPr>
        <w:t xml:space="preserve"> této smlouvy</w:t>
      </w:r>
      <w:r w:rsidR="004B6182" w:rsidRPr="004B6182">
        <w:rPr>
          <w:rFonts w:asciiTheme="minorHAnsi" w:hAnsiTheme="minorHAnsi" w:cs="Calibri"/>
          <w:sz w:val="22"/>
          <w:szCs w:val="22"/>
        </w:rPr>
        <w:t>.</w:t>
      </w:r>
    </w:p>
    <w:p w14:paraId="480CC341" w14:textId="77777777" w:rsidR="004A113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v</w:t>
      </w:r>
      <w:r w:rsidR="00AD2244">
        <w:rPr>
          <w:rFonts w:asciiTheme="minorHAnsi" w:hAnsiTheme="minorHAnsi" w:cs="Calibri"/>
          <w:sz w:val="22"/>
          <w:szCs w:val="22"/>
        </w:rPr>
        <w:t> </w:t>
      </w:r>
      <w:r w:rsidR="00381086">
        <w:rPr>
          <w:rFonts w:asciiTheme="minorHAnsi" w:hAnsiTheme="minorHAnsi" w:cs="Calibri"/>
          <w:sz w:val="22"/>
          <w:szCs w:val="22"/>
        </w:rPr>
        <w:t>českém</w:t>
      </w:r>
      <w:r w:rsidR="00AD2244">
        <w:rPr>
          <w:rFonts w:asciiTheme="minorHAnsi" w:hAnsiTheme="minorHAnsi" w:cs="Calibri"/>
          <w:sz w:val="22"/>
          <w:szCs w:val="22"/>
        </w:rPr>
        <w:t xml:space="preserve"> nebo anglickém</w:t>
      </w:r>
      <w:r w:rsidR="00381086">
        <w:rPr>
          <w:rFonts w:asciiTheme="minorHAnsi" w:hAnsiTheme="minorHAnsi" w:cs="Calibri"/>
          <w:sz w:val="22"/>
          <w:szCs w:val="22"/>
        </w:rPr>
        <w:t xml:space="preserve"> jazyce </w:t>
      </w:r>
      <w:r w:rsidR="007C12AF" w:rsidRPr="009152FA">
        <w:rPr>
          <w:rFonts w:asciiTheme="minorHAnsi" w:hAnsiTheme="minorHAnsi" w:cs="Calibri"/>
          <w:sz w:val="22"/>
          <w:szCs w:val="22"/>
        </w:rPr>
        <w:t>nezbytnou k užívání zboží.</w:t>
      </w:r>
      <w:r w:rsidR="00A5664A">
        <w:rPr>
          <w:rFonts w:asciiTheme="minorHAnsi" w:hAnsiTheme="minorHAnsi" w:cs="Calibri"/>
          <w:sz w:val="22"/>
          <w:szCs w:val="22"/>
        </w:rPr>
        <w:t xml:space="preserve"> </w:t>
      </w:r>
    </w:p>
    <w:p w14:paraId="0A2DBDF2" w14:textId="63EE4CFF"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bookmarkStart w:id="0" w:name="_GoBack"/>
      <w:bookmarkEnd w:id="0"/>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 xml:space="preserve">Kupující nabývá vlastnického práva ke zboží </w:t>
      </w:r>
      <w:r w:rsidR="00AC2F00">
        <w:rPr>
          <w:rFonts w:asciiTheme="minorHAnsi" w:hAnsiTheme="minorHAnsi" w:cs="Calibri"/>
          <w:sz w:val="22"/>
          <w:szCs w:val="22"/>
        </w:rPr>
        <w:t xml:space="preserve">či poskytnutí práva k užívání autorského díla </w:t>
      </w:r>
      <w:r w:rsidR="004B6182" w:rsidRPr="004B6182">
        <w:rPr>
          <w:rFonts w:asciiTheme="minorHAnsi" w:hAnsiTheme="minorHAnsi" w:cs="Calibri"/>
          <w:sz w:val="22"/>
          <w:szCs w:val="22"/>
        </w:rPr>
        <w:t>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14:paraId="17DCA09E"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14:paraId="060A8D9E"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5DE78D0F"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171B6E2A"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125E0273" w14:textId="77777777" w:rsidR="007C12AF" w:rsidRPr="00AE5CF2"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w:t>
      </w:r>
      <w:r w:rsidR="007C12AF" w:rsidRPr="00AE5CF2">
        <w:rPr>
          <w:rFonts w:asciiTheme="minorHAnsi" w:hAnsiTheme="minorHAnsi" w:cs="Calibri"/>
          <w:sz w:val="22"/>
          <w:szCs w:val="22"/>
        </w:rPr>
        <w:t>ou k jednání za prodávajícího v technických věcech, které se týkají této smlouvy a její realizace, je:</w:t>
      </w:r>
    </w:p>
    <w:p w14:paraId="3B90AA4D" w14:textId="77777777" w:rsidR="007C12AF" w:rsidRPr="00AE5CF2" w:rsidRDefault="007C12AF" w:rsidP="00A915EE">
      <w:pPr>
        <w:spacing w:after="60" w:line="276" w:lineRule="auto"/>
        <w:ind w:left="567"/>
        <w:jc w:val="both"/>
        <w:rPr>
          <w:rFonts w:asciiTheme="minorHAnsi" w:hAnsiTheme="minorHAnsi" w:cs="Calibri"/>
          <w:sz w:val="22"/>
          <w:szCs w:val="22"/>
        </w:rPr>
      </w:pPr>
      <w:r w:rsidRPr="00AE5CF2">
        <w:rPr>
          <w:rFonts w:asciiTheme="minorHAnsi" w:hAnsiTheme="minorHAnsi" w:cs="Calibri"/>
          <w:sz w:val="22"/>
          <w:szCs w:val="22"/>
        </w:rPr>
        <w:t xml:space="preserve">Jméno: </w:t>
      </w:r>
      <w:r w:rsidRPr="00AE5CF2">
        <w:rPr>
          <w:rFonts w:asciiTheme="minorHAnsi" w:hAnsiTheme="minorHAnsi" w:cs="Calibri"/>
          <w:sz w:val="22"/>
          <w:szCs w:val="22"/>
        </w:rPr>
        <w:tab/>
      </w:r>
      <w:r w:rsidRPr="00AE5CF2">
        <w:rPr>
          <w:rFonts w:asciiTheme="minorHAnsi" w:hAnsiTheme="minorHAnsi" w:cs="Calibri"/>
          <w:sz w:val="22"/>
          <w:szCs w:val="22"/>
        </w:rPr>
        <w:tab/>
      </w:r>
      <w:permStart w:id="188379433" w:edGrp="everyone"/>
      <w:r w:rsidR="00C87C76" w:rsidRPr="00AE5CF2">
        <w:rPr>
          <w:sz w:val="22"/>
          <w:szCs w:val="22"/>
          <w:highlight w:val="yellow"/>
        </w:rPr>
        <w:t>……………………………………………………</w:t>
      </w:r>
      <w:permEnd w:id="188379433"/>
    </w:p>
    <w:p w14:paraId="37E2327A" w14:textId="77777777" w:rsidR="007C12AF" w:rsidRPr="00AE5CF2" w:rsidRDefault="007C12AF" w:rsidP="00023C51">
      <w:pPr>
        <w:spacing w:after="60" w:line="276" w:lineRule="auto"/>
        <w:ind w:left="567"/>
        <w:jc w:val="both"/>
        <w:rPr>
          <w:rFonts w:asciiTheme="minorHAnsi" w:hAnsiTheme="minorHAnsi" w:cs="Calibri"/>
          <w:sz w:val="22"/>
          <w:szCs w:val="22"/>
        </w:rPr>
      </w:pPr>
      <w:r w:rsidRPr="00AE5CF2">
        <w:rPr>
          <w:rFonts w:asciiTheme="minorHAnsi" w:hAnsiTheme="minorHAnsi" w:cs="Calibri"/>
          <w:sz w:val="22"/>
          <w:szCs w:val="22"/>
        </w:rPr>
        <w:t>email:</w:t>
      </w:r>
      <w:r w:rsidRPr="00AE5CF2">
        <w:rPr>
          <w:rFonts w:asciiTheme="minorHAnsi" w:hAnsiTheme="minorHAnsi" w:cs="Calibri"/>
          <w:sz w:val="22"/>
          <w:szCs w:val="22"/>
        </w:rPr>
        <w:tab/>
      </w:r>
      <w:r w:rsidRPr="00AE5CF2">
        <w:rPr>
          <w:rFonts w:asciiTheme="minorHAnsi" w:hAnsiTheme="minorHAnsi" w:cs="Calibri"/>
          <w:sz w:val="22"/>
          <w:szCs w:val="22"/>
        </w:rPr>
        <w:tab/>
      </w:r>
      <w:permStart w:id="1278045092" w:edGrp="everyone"/>
      <w:r w:rsidR="00C87C76" w:rsidRPr="00AE5CF2">
        <w:rPr>
          <w:sz w:val="22"/>
          <w:szCs w:val="22"/>
          <w:highlight w:val="yellow"/>
        </w:rPr>
        <w:t>……………………………………………………</w:t>
      </w:r>
      <w:permEnd w:id="1278045092"/>
      <w:r w:rsidR="00023C51" w:rsidRPr="00AE5CF2">
        <w:rPr>
          <w:rFonts w:asciiTheme="minorHAnsi" w:hAnsiTheme="minorHAnsi" w:cs="Calibri"/>
          <w:sz w:val="22"/>
          <w:szCs w:val="22"/>
        </w:rPr>
        <w:tab/>
        <w:t>te</w:t>
      </w:r>
      <w:r w:rsidRPr="00AE5CF2">
        <w:rPr>
          <w:rFonts w:asciiTheme="minorHAnsi" w:hAnsiTheme="minorHAnsi" w:cs="Calibri"/>
          <w:sz w:val="22"/>
          <w:szCs w:val="22"/>
        </w:rPr>
        <w:t>l</w:t>
      </w:r>
      <w:r w:rsidR="00C43695" w:rsidRPr="00AE5CF2">
        <w:rPr>
          <w:rFonts w:asciiTheme="minorHAnsi" w:hAnsiTheme="minorHAnsi" w:cs="Calibri"/>
          <w:sz w:val="22"/>
          <w:szCs w:val="22"/>
        </w:rPr>
        <w:t>efon</w:t>
      </w:r>
      <w:r w:rsidR="00C87C76" w:rsidRPr="00AE5CF2">
        <w:rPr>
          <w:rFonts w:asciiTheme="minorHAnsi" w:hAnsiTheme="minorHAnsi" w:cs="Calibri"/>
          <w:sz w:val="22"/>
          <w:szCs w:val="22"/>
        </w:rPr>
        <w:t xml:space="preserve">: </w:t>
      </w:r>
      <w:permStart w:id="968368394" w:edGrp="everyone"/>
      <w:r w:rsidR="00C87C76" w:rsidRPr="00AE5CF2">
        <w:rPr>
          <w:sz w:val="22"/>
          <w:szCs w:val="22"/>
          <w:highlight w:val="yellow"/>
        </w:rPr>
        <w:t>…………………………</w:t>
      </w:r>
      <w:r w:rsidR="008A73F6" w:rsidRPr="00AE5CF2">
        <w:rPr>
          <w:rFonts w:asciiTheme="minorHAnsi" w:hAnsiTheme="minorHAnsi" w:cs="Calibri"/>
          <w:sz w:val="22"/>
          <w:szCs w:val="22"/>
          <w:highlight w:val="yellow"/>
        </w:rPr>
        <w:t>.</w:t>
      </w:r>
      <w:permEnd w:id="968368394"/>
    </w:p>
    <w:p w14:paraId="7BB73860" w14:textId="77777777" w:rsidR="00E0102D" w:rsidRPr="001D4A2E" w:rsidRDefault="000B4DF8" w:rsidP="001D4A2E">
      <w:pPr>
        <w:spacing w:after="60" w:line="276" w:lineRule="auto"/>
        <w:ind w:left="567" w:hanging="567"/>
        <w:jc w:val="both"/>
        <w:rPr>
          <w:rFonts w:asciiTheme="minorHAnsi" w:hAnsiTheme="minorHAnsi" w:cs="Calibri"/>
          <w:sz w:val="22"/>
          <w:szCs w:val="22"/>
        </w:rPr>
      </w:pPr>
      <w:r w:rsidRPr="00AE5CF2">
        <w:rPr>
          <w:rFonts w:asciiTheme="minorHAnsi" w:hAnsiTheme="minorHAnsi" w:cs="Calibri"/>
          <w:sz w:val="22"/>
          <w:szCs w:val="22"/>
        </w:rPr>
        <w:t>5.10</w:t>
      </w:r>
      <w:r w:rsidRPr="00AE5CF2">
        <w:rPr>
          <w:rFonts w:asciiTheme="minorHAnsi" w:hAnsiTheme="minorHAnsi" w:cs="Calibri"/>
          <w:sz w:val="22"/>
          <w:szCs w:val="22"/>
        </w:rPr>
        <w:tab/>
      </w:r>
      <w:r w:rsidR="007C12AF" w:rsidRPr="00AE5CF2">
        <w:rPr>
          <w:rFonts w:asciiTheme="minorHAnsi" w:hAnsiTheme="minorHAnsi" w:cs="Calibri"/>
          <w:sz w:val="22"/>
          <w:szCs w:val="22"/>
        </w:rPr>
        <w:t>S</w:t>
      </w:r>
      <w:r w:rsidR="00D03333" w:rsidRPr="00AE5CF2">
        <w:rPr>
          <w:rFonts w:asciiTheme="minorHAnsi" w:hAnsiTheme="minorHAnsi" w:cs="Calibri"/>
          <w:sz w:val="22"/>
          <w:szCs w:val="22"/>
        </w:rPr>
        <w:t>mluvní s</w:t>
      </w:r>
      <w:r w:rsidR="007C12AF" w:rsidRPr="00AE5CF2">
        <w:rPr>
          <w:rFonts w:asciiTheme="minorHAnsi" w:hAnsiTheme="minorHAnsi" w:cs="Calibri"/>
          <w:sz w:val="22"/>
          <w:szCs w:val="22"/>
        </w:rPr>
        <w:t>trany se dohodly a kupující určil, že osobou oprávn</w:t>
      </w:r>
      <w:r w:rsidR="007C12AF" w:rsidRPr="009152FA">
        <w:rPr>
          <w:rFonts w:asciiTheme="minorHAnsi" w:hAnsiTheme="minorHAnsi" w:cs="Calibri"/>
          <w:sz w:val="22"/>
          <w:szCs w:val="22"/>
        </w:rPr>
        <w:t>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14:paraId="3EFAB4B5" w14:textId="77777777" w:rsidR="00822BD4" w:rsidRPr="001F3EFE" w:rsidRDefault="00E0102D" w:rsidP="00822BD4">
      <w:pPr>
        <w:spacing w:after="60" w:line="276" w:lineRule="auto"/>
        <w:ind w:left="567"/>
        <w:jc w:val="both"/>
      </w:pPr>
      <w:bookmarkStart w:id="1" w:name="_Ref275511911"/>
      <w:r>
        <w:rPr>
          <w:rFonts w:asciiTheme="minorHAnsi" w:hAnsiTheme="minorHAnsi" w:cs="Calibri"/>
          <w:sz w:val="22"/>
          <w:szCs w:val="22"/>
        </w:rPr>
        <w:t>Jméno:</w:t>
      </w:r>
      <w:r>
        <w:rPr>
          <w:rFonts w:asciiTheme="minorHAnsi" w:hAnsiTheme="minorHAnsi" w:cs="Calibri"/>
          <w:sz w:val="22"/>
          <w:szCs w:val="22"/>
        </w:rPr>
        <w:tab/>
      </w:r>
      <w:r>
        <w:rPr>
          <w:rFonts w:asciiTheme="minorHAnsi" w:hAnsiTheme="minorHAnsi" w:cs="Calibri"/>
          <w:sz w:val="22"/>
          <w:szCs w:val="22"/>
        </w:rPr>
        <w:tab/>
      </w:r>
      <w:r w:rsidR="001D4A2E">
        <w:rPr>
          <w:rFonts w:asciiTheme="minorHAnsi" w:hAnsiTheme="minorHAnsi" w:cs="Calibri"/>
          <w:sz w:val="22"/>
          <w:szCs w:val="22"/>
        </w:rPr>
        <w:t>Ing. Jan Kropáček</w:t>
      </w:r>
    </w:p>
    <w:p w14:paraId="32F36B15" w14:textId="77777777" w:rsidR="00822BD4" w:rsidRDefault="00822BD4" w:rsidP="00822BD4">
      <w:pPr>
        <w:spacing w:after="60" w:line="276" w:lineRule="auto"/>
        <w:ind w:left="567"/>
        <w:jc w:val="both"/>
        <w:rPr>
          <w:rFonts w:asciiTheme="minorHAnsi" w:hAnsiTheme="minorHAnsi" w:cs="Calibri"/>
          <w:sz w:val="22"/>
          <w:szCs w:val="22"/>
        </w:rPr>
      </w:pPr>
      <w:r w:rsidRPr="001F3EFE">
        <w:rPr>
          <w:rFonts w:asciiTheme="minorHAnsi" w:hAnsiTheme="minorHAnsi" w:cs="Calibri"/>
          <w:sz w:val="22"/>
          <w:szCs w:val="22"/>
        </w:rPr>
        <w:t>email:</w:t>
      </w:r>
      <w:r w:rsidRPr="001F3EFE">
        <w:rPr>
          <w:rFonts w:asciiTheme="minorHAnsi" w:hAnsiTheme="minorHAnsi" w:cs="Calibri"/>
          <w:sz w:val="22"/>
          <w:szCs w:val="22"/>
        </w:rPr>
        <w:tab/>
      </w:r>
      <w:r w:rsidRPr="001F3EFE">
        <w:rPr>
          <w:rFonts w:asciiTheme="minorHAnsi" w:hAnsiTheme="minorHAnsi" w:cs="Calibri"/>
          <w:sz w:val="22"/>
          <w:szCs w:val="22"/>
        </w:rPr>
        <w:tab/>
      </w:r>
      <w:r w:rsidR="001D4A2E">
        <w:rPr>
          <w:rFonts w:asciiTheme="minorHAnsi" w:hAnsiTheme="minorHAnsi" w:cs="Calibri"/>
          <w:sz w:val="22"/>
          <w:szCs w:val="22"/>
        </w:rPr>
        <w:t>jan.kropacek@stonmanagement.com</w:t>
      </w:r>
      <w:r w:rsidRPr="001F3EFE">
        <w:rPr>
          <w:rFonts w:asciiTheme="minorHAnsi" w:hAnsiTheme="minorHAnsi" w:cs="Calibri"/>
          <w:sz w:val="22"/>
          <w:szCs w:val="22"/>
        </w:rPr>
        <w:tab/>
      </w:r>
      <w:r w:rsidR="00E0102D">
        <w:rPr>
          <w:rFonts w:asciiTheme="minorHAnsi" w:hAnsiTheme="minorHAnsi" w:cs="Calibri"/>
          <w:sz w:val="22"/>
          <w:szCs w:val="22"/>
        </w:rPr>
        <w:tab/>
      </w:r>
      <w:r w:rsidRPr="001F3EFE">
        <w:rPr>
          <w:rFonts w:asciiTheme="minorHAnsi" w:hAnsiTheme="minorHAnsi" w:cs="Calibri"/>
          <w:sz w:val="22"/>
          <w:szCs w:val="22"/>
        </w:rPr>
        <w:t xml:space="preserve">telefon: </w:t>
      </w:r>
      <w:r w:rsidR="001D4A2E">
        <w:rPr>
          <w:rFonts w:asciiTheme="minorHAnsi" w:hAnsiTheme="minorHAnsi" w:cs="Calibri"/>
          <w:sz w:val="22"/>
          <w:szCs w:val="22"/>
        </w:rPr>
        <w:t>721 218 116</w:t>
      </w:r>
    </w:p>
    <w:p w14:paraId="3F5FCA9D" w14:textId="77777777"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zásilka odeslána na adresu v jiném státu, pak 15. pracovní den po jejím odeslání.</w:t>
      </w:r>
    </w:p>
    <w:p w14:paraId="58ECB589" w14:textId="77777777"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0BFD3412" w14:textId="77777777" w:rsidR="00BC5ECC" w:rsidRDefault="00BC5ECC" w:rsidP="00A915EE">
      <w:pPr>
        <w:spacing w:after="60" w:line="276" w:lineRule="auto"/>
        <w:jc w:val="center"/>
        <w:rPr>
          <w:rFonts w:asciiTheme="minorHAnsi" w:hAnsiTheme="minorHAnsi"/>
          <w:b/>
          <w:szCs w:val="22"/>
        </w:rPr>
      </w:pPr>
    </w:p>
    <w:p w14:paraId="0BC34E37" w14:textId="77777777"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14:paraId="5E9C45E2" w14:textId="77777777"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14:paraId="2C31C7E5" w14:textId="77777777" w:rsidR="00EB5250" w:rsidRPr="00805709" w:rsidRDefault="00EB5250" w:rsidP="00EB5250">
      <w:pPr>
        <w:spacing w:after="60" w:line="276" w:lineRule="auto"/>
        <w:ind w:left="567" w:hanging="567"/>
        <w:jc w:val="both"/>
        <w:rPr>
          <w:rFonts w:asciiTheme="minorHAnsi" w:hAnsiTheme="minorHAnsi" w:cs="Calibri"/>
          <w:sz w:val="22"/>
          <w:szCs w:val="22"/>
        </w:rPr>
      </w:pPr>
      <w:r w:rsidRPr="00805709">
        <w:rPr>
          <w:rFonts w:asciiTheme="minorHAnsi" w:hAnsiTheme="minorHAnsi" w:cs="Calibri"/>
          <w:sz w:val="22"/>
          <w:szCs w:val="22"/>
        </w:rPr>
        <w:t>6.1</w:t>
      </w:r>
      <w:r w:rsidRPr="00805709">
        <w:rPr>
          <w:rFonts w:asciiTheme="minorHAnsi" w:hAnsiTheme="minorHAnsi" w:cs="Calibri"/>
          <w:sz w:val="22"/>
          <w:szCs w:val="22"/>
        </w:rPr>
        <w:tab/>
      </w:r>
      <w:r w:rsidR="000538C1" w:rsidRPr="00805709">
        <w:rPr>
          <w:rFonts w:asciiTheme="minorHAnsi" w:hAnsiTheme="minorHAnsi" w:cs="Calibri"/>
          <w:sz w:val="22"/>
          <w:szCs w:val="22"/>
        </w:rPr>
        <w:t xml:space="preserve">Prodávající poskytuje záruku za jakost zboží po dobu </w:t>
      </w:r>
      <w:r w:rsidR="00B201B1">
        <w:rPr>
          <w:rFonts w:asciiTheme="minorHAnsi" w:hAnsiTheme="minorHAnsi" w:cs="Calibri"/>
          <w:sz w:val="22"/>
          <w:szCs w:val="22"/>
        </w:rPr>
        <w:t>60</w:t>
      </w:r>
      <w:r w:rsidR="00E73E6D">
        <w:rPr>
          <w:rFonts w:asciiTheme="minorHAnsi" w:hAnsiTheme="minorHAnsi" w:cs="Calibri"/>
          <w:sz w:val="22"/>
          <w:szCs w:val="22"/>
        </w:rPr>
        <w:t> </w:t>
      </w:r>
      <w:r w:rsidR="001C73EE" w:rsidRPr="00805709">
        <w:rPr>
          <w:rFonts w:asciiTheme="minorHAnsi" w:hAnsiTheme="minorHAnsi" w:cs="Calibri"/>
          <w:sz w:val="22"/>
          <w:szCs w:val="22"/>
        </w:rPr>
        <w:t>měsíců</w:t>
      </w:r>
      <w:r w:rsidR="0086246E" w:rsidRPr="00805709">
        <w:rPr>
          <w:rFonts w:asciiTheme="minorHAnsi" w:hAnsiTheme="minorHAnsi" w:cs="Calibri"/>
          <w:sz w:val="22"/>
          <w:szCs w:val="22"/>
        </w:rPr>
        <w:t>, není-li v Příloze č. </w:t>
      </w:r>
      <w:r w:rsidR="00C13F94">
        <w:rPr>
          <w:rFonts w:asciiTheme="minorHAnsi" w:hAnsiTheme="minorHAnsi" w:cs="Calibri"/>
          <w:sz w:val="22"/>
          <w:szCs w:val="22"/>
        </w:rPr>
        <w:t>1</w:t>
      </w:r>
      <w:r w:rsidR="0086246E" w:rsidRPr="00805709">
        <w:rPr>
          <w:rFonts w:asciiTheme="minorHAnsi" w:hAnsiTheme="minorHAnsi" w:cs="Calibri"/>
          <w:sz w:val="22"/>
          <w:szCs w:val="22"/>
        </w:rPr>
        <w:t xml:space="preserve"> </w:t>
      </w:r>
      <w:r w:rsidR="001C73EE" w:rsidRPr="00805709">
        <w:rPr>
          <w:rFonts w:asciiTheme="minorHAnsi" w:hAnsiTheme="minorHAnsi" w:cs="Calibri"/>
          <w:sz w:val="22"/>
          <w:szCs w:val="22"/>
        </w:rPr>
        <w:t>(</w:t>
      </w:r>
      <w:r w:rsidR="0086246E" w:rsidRPr="00805709">
        <w:rPr>
          <w:rFonts w:asciiTheme="minorHAnsi" w:hAnsiTheme="minorHAnsi" w:cs="Calibri"/>
          <w:sz w:val="22"/>
          <w:szCs w:val="22"/>
        </w:rPr>
        <w:t xml:space="preserve">Specifikace předmětu plnění) </w:t>
      </w:r>
      <w:r w:rsidR="00805709" w:rsidRPr="00805709">
        <w:rPr>
          <w:rFonts w:asciiTheme="minorHAnsi" w:hAnsiTheme="minorHAnsi" w:cs="Calibri"/>
          <w:sz w:val="22"/>
          <w:szCs w:val="22"/>
        </w:rPr>
        <w:t>této smlouvy uvedeno jinak</w:t>
      </w:r>
      <w:r w:rsidR="00D064A9">
        <w:rPr>
          <w:rFonts w:asciiTheme="minorHAnsi" w:hAnsiTheme="minorHAnsi" w:cs="Calibri"/>
          <w:sz w:val="22"/>
          <w:szCs w:val="22"/>
        </w:rPr>
        <w:t>. Záruční doba</w:t>
      </w:r>
      <w:r w:rsidR="000538C1" w:rsidRPr="00805709">
        <w:rPr>
          <w:rFonts w:asciiTheme="minorHAnsi" w:hAnsiTheme="minorHAnsi" w:cs="Calibri"/>
          <w:sz w:val="22"/>
          <w:szCs w:val="22"/>
        </w:rPr>
        <w:t xml:space="preserve"> počíná běžet dnem převzetí zboží kupujícím dle čl. III. odst. 3.2 této smlouvy.</w:t>
      </w:r>
      <w:bookmarkStart w:id="2" w:name="_Ref275512114"/>
      <w:r w:rsidR="002059E4">
        <w:rPr>
          <w:rFonts w:asciiTheme="minorHAnsi" w:hAnsiTheme="minorHAnsi" w:cs="Calibri"/>
          <w:sz w:val="22"/>
          <w:szCs w:val="22"/>
        </w:rPr>
        <w:t xml:space="preserve"> </w:t>
      </w:r>
    </w:p>
    <w:p w14:paraId="0CCE5909"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14:paraId="633A74A0" w14:textId="77777777"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 xml:space="preserve">pokud není lhůta nástupu k uspokojení vad zboží v oznámení kupujícího o vadách zboží výslovně uvedena, platí, že prodávající je povinen </w:t>
      </w:r>
      <w:r w:rsidR="00411729">
        <w:rPr>
          <w:rFonts w:asciiTheme="minorHAnsi" w:hAnsiTheme="minorHAnsi" w:cs="Calibri"/>
          <w:sz w:val="22"/>
          <w:szCs w:val="22"/>
        </w:rPr>
        <w:t>zahájit řešení</w:t>
      </w:r>
      <w:r w:rsidR="00411729" w:rsidRPr="000C3D67">
        <w:rPr>
          <w:rFonts w:asciiTheme="minorHAnsi" w:hAnsiTheme="minorHAnsi" w:cs="Calibri"/>
          <w:sz w:val="22"/>
          <w:szCs w:val="22"/>
        </w:rPr>
        <w:t xml:space="preserve"> </w:t>
      </w:r>
      <w:r w:rsidR="00EA74DB" w:rsidRPr="000C3D67">
        <w:rPr>
          <w:rFonts w:asciiTheme="minorHAnsi" w:hAnsiTheme="minorHAnsi" w:cs="Calibri"/>
          <w:sz w:val="22"/>
          <w:szCs w:val="22"/>
        </w:rPr>
        <w:t xml:space="preserve">k uspokojení vad zboží nejpozději </w:t>
      </w:r>
      <w:r w:rsidR="00411729">
        <w:rPr>
          <w:rFonts w:asciiTheme="minorHAnsi" w:hAnsiTheme="minorHAnsi" w:cs="Calibri"/>
          <w:sz w:val="22"/>
          <w:szCs w:val="22"/>
        </w:rPr>
        <w:t>v</w:t>
      </w:r>
      <w:r w:rsidR="00671C99">
        <w:rPr>
          <w:rFonts w:asciiTheme="minorHAnsi" w:hAnsiTheme="minorHAnsi" w:cs="Calibri"/>
          <w:sz w:val="22"/>
          <w:szCs w:val="22"/>
        </w:rPr>
        <w:t xml:space="preserve"> den </w:t>
      </w:r>
      <w:r w:rsidR="00411729">
        <w:rPr>
          <w:rFonts w:asciiTheme="minorHAnsi" w:hAnsiTheme="minorHAnsi" w:cs="Calibri"/>
          <w:sz w:val="22"/>
          <w:szCs w:val="22"/>
        </w:rPr>
        <w:t xml:space="preserve">prokazatelného předání vadného </w:t>
      </w:r>
      <w:r w:rsidR="00EA74DB" w:rsidRPr="000C3D67">
        <w:rPr>
          <w:rFonts w:asciiTheme="minorHAnsi" w:hAnsiTheme="minorHAnsi" w:cs="Calibri"/>
          <w:sz w:val="22"/>
          <w:szCs w:val="22"/>
        </w:rPr>
        <w:t>zboží kupujícím prodávajícímu, pokud se smluvní strany nedohodnou písemně jinak.</w:t>
      </w:r>
    </w:p>
    <w:p w14:paraId="54990D78"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14:paraId="0EA68B4A"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w:t>
      </w:r>
      <w:r w:rsidR="00290B39">
        <w:rPr>
          <w:rFonts w:asciiTheme="minorHAnsi" w:hAnsiTheme="minorHAnsi" w:cs="Calibri"/>
          <w:sz w:val="22"/>
          <w:szCs w:val="22"/>
        </w:rPr>
        <w:t>do 30 kalendářních dnů ode dne prokazatelného předání vadného zboží kupujícím prodávajícímu</w:t>
      </w:r>
      <w:r w:rsidR="00EA74DB" w:rsidRPr="000C3D67">
        <w:rPr>
          <w:rFonts w:asciiTheme="minorHAnsi" w:hAnsiTheme="minorHAnsi" w:cs="Calibri"/>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w:t>
      </w:r>
      <w:r w:rsidR="00B165D3">
        <w:rPr>
          <w:rFonts w:asciiTheme="minorHAnsi" w:hAnsiTheme="minorHAnsi" w:cs="Calibri"/>
          <w:sz w:val="22"/>
          <w:szCs w:val="22"/>
        </w:rPr>
        <w:t>5</w:t>
      </w:r>
      <w:r w:rsidR="00EA74DB" w:rsidRPr="000C3D67">
        <w:rPr>
          <w:rFonts w:asciiTheme="minorHAnsi" w:hAnsiTheme="minorHAnsi" w:cs="Calibri"/>
          <w:sz w:val="22"/>
          <w:szCs w:val="22"/>
        </w:rPr>
        <w:t> pracovních dnů ode dne oznámení vady kupujícím, nedohodnou-li se smluvní strany písemně jinak.</w:t>
      </w:r>
    </w:p>
    <w:p w14:paraId="263A4F6E"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14:paraId="2605F59F"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4DAC9340"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14:paraId="7099EAD2" w14:textId="77777777" w:rsidR="00233400" w:rsidRDefault="00233400" w:rsidP="00A915EE">
      <w:pPr>
        <w:spacing w:after="60" w:line="276" w:lineRule="auto"/>
        <w:jc w:val="center"/>
        <w:rPr>
          <w:rFonts w:asciiTheme="minorHAnsi" w:hAnsiTheme="minorHAnsi"/>
          <w:b/>
          <w:szCs w:val="22"/>
        </w:rPr>
      </w:pPr>
    </w:p>
    <w:p w14:paraId="5BD25BB2" w14:textId="77777777" w:rsidR="008C22C0" w:rsidRDefault="00233400" w:rsidP="00A915EE">
      <w:pPr>
        <w:spacing w:after="60" w:line="276" w:lineRule="auto"/>
        <w:jc w:val="center"/>
        <w:rPr>
          <w:rFonts w:asciiTheme="minorHAnsi" w:hAnsiTheme="minorHAnsi"/>
          <w:b/>
          <w:szCs w:val="22"/>
        </w:rPr>
      </w:pPr>
      <w:r>
        <w:rPr>
          <w:rFonts w:asciiTheme="minorHAnsi" w:hAnsiTheme="minorHAnsi"/>
          <w:b/>
          <w:szCs w:val="22"/>
        </w:rPr>
        <w:t>VII.</w:t>
      </w:r>
    </w:p>
    <w:p w14:paraId="30149A99" w14:textId="77777777" w:rsidR="001D4A2E" w:rsidRPr="00E746D0" w:rsidRDefault="001D4A2E" w:rsidP="001D4A2E">
      <w:pPr>
        <w:pStyle w:val="-wm-msotitle"/>
        <w:shd w:val="clear" w:color="auto" w:fill="FFFFFF"/>
        <w:spacing w:before="0" w:beforeAutospacing="0" w:after="60" w:afterAutospacing="0" w:line="308" w:lineRule="atLeast"/>
        <w:jc w:val="center"/>
        <w:rPr>
          <w:rFonts w:ascii="Calibri" w:hAnsi="Calibri" w:cs="Calibri"/>
          <w:b/>
          <w:bCs/>
          <w:color w:val="000000"/>
        </w:rPr>
      </w:pPr>
      <w:r w:rsidRPr="00E746D0">
        <w:rPr>
          <w:rFonts w:ascii="Calibri" w:hAnsi="Calibri" w:cs="Calibri"/>
          <w:b/>
          <w:bCs/>
          <w:color w:val="000000"/>
        </w:rPr>
        <w:t>Dodržování důstojných pracovních podmínek</w:t>
      </w:r>
    </w:p>
    <w:p w14:paraId="217BBEBE"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color w:val="000000"/>
          <w:sz w:val="22"/>
          <w:szCs w:val="22"/>
        </w:rPr>
        <w:t>7.1      Prodávající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prodávajícím či jeho poddodavatelem.</w:t>
      </w:r>
    </w:p>
    <w:p w14:paraId="23514CBA"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sz w:val="22"/>
          <w:szCs w:val="22"/>
        </w:rPr>
        <w:t>7.2     </w:t>
      </w:r>
      <w:r>
        <w:rPr>
          <w:rFonts w:ascii="Calibri" w:hAnsi="Calibri" w:cs="Calibri"/>
          <w:color w:val="000000"/>
          <w:sz w:val="22"/>
          <w:szCs w:val="22"/>
        </w:rPr>
        <w:t xml:space="preserve">Prodávající je povinen oznámit kupujícímu, že vůči němu či jeho poddodavateli bylo orgánem veřejné moci (zejména Státním úřadem inspekce práce či oblastními inspektoráty, Krajskou hygienickou stanicí apod.) zahájeno řízení pro porušení právních předpisů, jichž se dotýká ujednání v odst. 7.1, a k němuž došlo při provádění předmětu plnění nebo v souvislosti s ním, a </w:t>
      </w:r>
      <w:r>
        <w:rPr>
          <w:rFonts w:ascii="Calibri" w:hAnsi="Calibri" w:cs="Calibri"/>
          <w:color w:val="000000"/>
          <w:sz w:val="22"/>
          <w:szCs w:val="22"/>
        </w:rPr>
        <w:lastRenderedPageBreak/>
        <w:t>to nejpozději do 10 dnů od doručení oznámení o zahájení řízení. Součástí oznámení bude též informace o datu doručení oznámení o zahájení řízení.</w:t>
      </w:r>
    </w:p>
    <w:p w14:paraId="00F93CE9"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sz w:val="22"/>
          <w:szCs w:val="22"/>
        </w:rPr>
        <w:t>7.3     </w:t>
      </w:r>
      <w:r>
        <w:rPr>
          <w:rFonts w:ascii="Calibri" w:hAnsi="Calibri" w:cs="Calibri"/>
          <w:color w:val="000000"/>
          <w:sz w:val="22"/>
          <w:szCs w:val="22"/>
        </w:rPr>
        <w:t>Prodávající je povinen předat objednateli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74A2791A"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sz w:val="22"/>
          <w:szCs w:val="22"/>
        </w:rPr>
        <w:t>7.4       </w:t>
      </w:r>
      <w:r>
        <w:rPr>
          <w:rFonts w:ascii="Calibri" w:hAnsi="Calibri" w:cs="Calibri"/>
          <w:color w:val="000000"/>
          <w:sz w:val="22"/>
          <w:szCs w:val="22"/>
        </w:rPr>
        <w:t>V případě, že prodávající (či jeho poddodavatel) bude v rámci řízení zahájeného dle odst. 7.2 tohoto článku Smlouvy pravomocně uznán vinným ze spáchání přestupku, správního deliktu či jiného obdobného protiprávního jednání, je prodávající povinen přijmout nápravná opatření a o těchto, včetně jejich realizace, písemně informovat kupujícího, a to v přiměřené lhůtě stanovené kupujícím.</w:t>
      </w:r>
    </w:p>
    <w:p w14:paraId="180CDF13" w14:textId="77777777" w:rsidR="001D4A2E" w:rsidRDefault="001D4A2E" w:rsidP="001D4A2E">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Pr>
          <w:rFonts w:ascii="Calibri" w:hAnsi="Calibri" w:cs="Calibri"/>
          <w:sz w:val="22"/>
          <w:szCs w:val="22"/>
        </w:rPr>
        <w:t>7.5       Kupující je dále oprávněn požadovat po prodávajícím zaplacení smluvní pokuty ve výši:</w:t>
      </w:r>
    </w:p>
    <w:p w14:paraId="40D687E3" w14:textId="77777777" w:rsidR="001D4A2E" w:rsidRDefault="001D4A2E" w:rsidP="001D4A2E">
      <w:pPr>
        <w:pStyle w:val="-wm-default"/>
        <w:shd w:val="clear" w:color="auto" w:fill="FFFFFF"/>
        <w:spacing w:before="0" w:beforeAutospacing="0" w:after="60" w:afterAutospacing="0" w:line="308" w:lineRule="atLeast"/>
        <w:ind w:left="567"/>
        <w:jc w:val="both"/>
        <w:rPr>
          <w:rFonts w:ascii="Arial" w:hAnsi="Arial" w:cs="Arial"/>
          <w:color w:val="000000"/>
          <w:sz w:val="27"/>
          <w:szCs w:val="27"/>
        </w:rPr>
      </w:pPr>
      <w:r>
        <w:rPr>
          <w:rFonts w:ascii="Calibri" w:hAnsi="Calibri" w:cs="Calibri"/>
          <w:sz w:val="22"/>
          <w:szCs w:val="22"/>
        </w:rPr>
        <w:t>a) 10 000,- Kč v případě, že prodávající bude v prodlení s plněním povinnosti oznámit kupujícímu zahájení řízení a uvést datum jeho zahájení dle odst. 7.2;</w:t>
      </w:r>
    </w:p>
    <w:p w14:paraId="0127DAD9" w14:textId="77777777" w:rsidR="001D4A2E" w:rsidRDefault="001D4A2E" w:rsidP="001D4A2E">
      <w:pPr>
        <w:pStyle w:val="-wm-default"/>
        <w:shd w:val="clear" w:color="auto" w:fill="FFFFFF"/>
        <w:spacing w:before="0" w:beforeAutospacing="0" w:after="60" w:afterAutospacing="0" w:line="308" w:lineRule="atLeast"/>
        <w:ind w:left="567"/>
        <w:jc w:val="both"/>
        <w:rPr>
          <w:rFonts w:ascii="Calibri" w:hAnsi="Calibri" w:cs="Calibri"/>
          <w:sz w:val="22"/>
          <w:szCs w:val="22"/>
        </w:rPr>
      </w:pPr>
      <w:r>
        <w:rPr>
          <w:rFonts w:ascii="Calibri" w:hAnsi="Calibri" w:cs="Calibri"/>
          <w:sz w:val="22"/>
          <w:szCs w:val="22"/>
        </w:rPr>
        <w:t>b) 10 000,- Kč v případě, že prodávající bude v prodlení s plněním povinnosti předložit kupujícímu kopii pravomocného rozhodnutí, jímž se řízení končí, a uvést datum právní moci, dle odst. 7.3; a to vždy za každý jednotlivý případ porušení.</w:t>
      </w:r>
    </w:p>
    <w:p w14:paraId="71035FF7" w14:textId="77777777" w:rsidR="001D4A2E" w:rsidRDefault="001D4A2E" w:rsidP="001D4A2E">
      <w:pPr>
        <w:pStyle w:val="-wm-default"/>
        <w:shd w:val="clear" w:color="auto" w:fill="FFFFFF"/>
        <w:spacing w:before="0" w:beforeAutospacing="0" w:after="60" w:afterAutospacing="0" w:line="308" w:lineRule="atLeast"/>
        <w:ind w:left="567"/>
        <w:jc w:val="both"/>
        <w:rPr>
          <w:rFonts w:ascii="Arial" w:hAnsi="Arial" w:cs="Arial"/>
          <w:color w:val="000000"/>
          <w:sz w:val="27"/>
          <w:szCs w:val="27"/>
        </w:rPr>
      </w:pPr>
    </w:p>
    <w:p w14:paraId="29857C39" w14:textId="77777777"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009905A1">
        <w:rPr>
          <w:rFonts w:asciiTheme="minorHAnsi" w:hAnsiTheme="minorHAnsi"/>
          <w:b/>
          <w:szCs w:val="22"/>
        </w:rPr>
        <w:t>I</w:t>
      </w:r>
      <w:r w:rsidRPr="009152FA">
        <w:rPr>
          <w:rFonts w:asciiTheme="minorHAnsi" w:hAnsiTheme="minorHAnsi"/>
          <w:b/>
          <w:szCs w:val="22"/>
        </w:rPr>
        <w:t>.</w:t>
      </w:r>
    </w:p>
    <w:p w14:paraId="00FB4E88"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14:paraId="4400773F" w14:textId="77777777" w:rsidR="00D66B8F" w:rsidRPr="00451BFF" w:rsidRDefault="00AF461B" w:rsidP="00444364">
      <w:pPr>
        <w:pStyle w:val="Default"/>
        <w:spacing w:after="60" w:line="276" w:lineRule="auto"/>
        <w:ind w:left="567" w:hanging="567"/>
        <w:jc w:val="both"/>
        <w:rPr>
          <w:rFonts w:asciiTheme="minorHAnsi" w:hAnsiTheme="minorHAnsi" w:cstheme="minorHAnsi"/>
          <w:color w:val="auto"/>
          <w:sz w:val="22"/>
          <w:szCs w:val="22"/>
        </w:rPr>
      </w:pPr>
      <w:r>
        <w:rPr>
          <w:rFonts w:asciiTheme="minorHAnsi" w:hAnsiTheme="minorHAnsi" w:cs="Calibri"/>
          <w:sz w:val="22"/>
          <w:szCs w:val="22"/>
        </w:rPr>
        <w:t>8</w:t>
      </w:r>
      <w:r w:rsidR="005C0DA7" w:rsidRPr="002C0580">
        <w:rPr>
          <w:rFonts w:asciiTheme="minorHAnsi" w:hAnsiTheme="minorHAnsi" w:cs="Calibri"/>
          <w:sz w:val="22"/>
          <w:szCs w:val="22"/>
        </w:rPr>
        <w:t>.1</w:t>
      </w:r>
      <w:r w:rsidR="005C0DA7" w:rsidRPr="002C0580">
        <w:rPr>
          <w:rFonts w:asciiTheme="minorHAnsi" w:hAnsiTheme="minorHAnsi" w:cs="Calibri"/>
          <w:sz w:val="22"/>
          <w:szCs w:val="22"/>
        </w:rPr>
        <w:tab/>
      </w:r>
      <w:r w:rsidR="00D66B8F" w:rsidRPr="00451BFF">
        <w:rPr>
          <w:rFonts w:asciiTheme="minorHAnsi" w:hAnsiTheme="minorHAnsi" w:cstheme="minorHAnsi"/>
          <w:sz w:val="22"/>
          <w:szCs w:val="22"/>
        </w:rPr>
        <w:t xml:space="preserve">Tato smlouva nabývá platnosti </w:t>
      </w:r>
      <w:r w:rsidR="00660851">
        <w:rPr>
          <w:rFonts w:asciiTheme="minorHAnsi" w:hAnsiTheme="minorHAnsi" w:cstheme="minorHAnsi"/>
          <w:sz w:val="22"/>
          <w:szCs w:val="22"/>
        </w:rPr>
        <w:t xml:space="preserve">a účinnosti </w:t>
      </w:r>
      <w:r w:rsidR="00D66B8F" w:rsidRPr="00451BFF">
        <w:rPr>
          <w:rFonts w:asciiTheme="minorHAnsi" w:hAnsiTheme="minorHAnsi" w:cstheme="minorHAnsi"/>
          <w:sz w:val="22"/>
          <w:szCs w:val="22"/>
        </w:rPr>
        <w:t xml:space="preserve">dnem jejího podpisu oběma smluvními stranami. </w:t>
      </w:r>
      <w:r w:rsidR="00660851" w:rsidRPr="00660851">
        <w:rPr>
          <w:rFonts w:asciiTheme="minorHAnsi" w:hAnsiTheme="minorHAnsi" w:cstheme="minorHAnsi"/>
          <w:sz w:val="22"/>
          <w:szCs w:val="22"/>
        </w:rPr>
        <w:t>V</w:t>
      </w:r>
      <w:r w:rsidR="00660851">
        <w:rPr>
          <w:rFonts w:asciiTheme="minorHAnsi" w:hAnsiTheme="minorHAnsi" w:cstheme="minorHAnsi"/>
          <w:sz w:val="22"/>
          <w:szCs w:val="22"/>
        </w:rPr>
        <w:t> </w:t>
      </w:r>
      <w:r w:rsidR="00660851" w:rsidRPr="00660851">
        <w:rPr>
          <w:rFonts w:asciiTheme="minorHAnsi" w:hAnsiTheme="minorHAnsi" w:cstheme="minorHAnsi"/>
          <w:sz w:val="22"/>
          <w:szCs w:val="22"/>
        </w:rPr>
        <w:t>případě, že cena za poskytnutí předmětu plnění je vyšší než 50 000,00 Kč bez DPH, nastává</w:t>
      </w:r>
      <w:r w:rsidR="00444364">
        <w:rPr>
          <w:rFonts w:asciiTheme="minorHAnsi" w:hAnsiTheme="minorHAnsi" w:cstheme="minorHAnsi"/>
          <w:sz w:val="22"/>
          <w:szCs w:val="22"/>
        </w:rPr>
        <w:t xml:space="preserve"> </w:t>
      </w:r>
      <w:r w:rsidR="00660851" w:rsidRPr="00660851">
        <w:rPr>
          <w:rFonts w:asciiTheme="minorHAnsi" w:hAnsiTheme="minorHAnsi" w:cstheme="minorHAnsi"/>
          <w:sz w:val="22"/>
          <w:szCs w:val="22"/>
        </w:rPr>
        <w:t>účinnost</w:t>
      </w:r>
      <w:r w:rsidR="00444364">
        <w:rPr>
          <w:rFonts w:asciiTheme="minorHAnsi" w:hAnsiTheme="minorHAnsi" w:cstheme="minorHAnsi"/>
          <w:sz w:val="22"/>
          <w:szCs w:val="22"/>
        </w:rPr>
        <w:t xml:space="preserve"> této smlouvy </w:t>
      </w:r>
      <w:r w:rsidR="00D66B8F" w:rsidRPr="00451BFF">
        <w:rPr>
          <w:rFonts w:asciiTheme="minorHAnsi" w:hAnsiTheme="minorHAnsi" w:cstheme="minorHAnsi"/>
          <w:color w:val="auto"/>
          <w:sz w:val="22"/>
          <w:szCs w:val="22"/>
        </w:rPr>
        <w:t>až jejím uveřejněním v</w:t>
      </w:r>
      <w:r w:rsidR="00444364">
        <w:rPr>
          <w:rFonts w:asciiTheme="minorHAnsi" w:hAnsiTheme="minorHAnsi" w:cstheme="minorHAnsi"/>
          <w:color w:val="auto"/>
          <w:sz w:val="22"/>
          <w:szCs w:val="22"/>
        </w:rPr>
        <w:t> </w:t>
      </w:r>
      <w:r w:rsidR="00D66B8F" w:rsidRPr="00451BFF">
        <w:rPr>
          <w:rFonts w:asciiTheme="minorHAnsi" w:hAnsiTheme="minorHAnsi" w:cstheme="minorHAnsi"/>
          <w:color w:val="auto"/>
          <w:sz w:val="22"/>
          <w:szCs w:val="22"/>
        </w:rPr>
        <w:t xml:space="preserve">registru smluv podle zákona č. 340/2015 Sb., přičemž </w:t>
      </w:r>
      <w:r w:rsidR="00D66B8F">
        <w:rPr>
          <w:rFonts w:asciiTheme="minorHAnsi" w:hAnsiTheme="minorHAnsi" w:cstheme="minorHAnsi"/>
          <w:color w:val="auto"/>
          <w:sz w:val="22"/>
          <w:szCs w:val="22"/>
        </w:rPr>
        <w:t>prodávající</w:t>
      </w:r>
      <w:r w:rsidR="00D66B8F" w:rsidRPr="00451BFF">
        <w:rPr>
          <w:rFonts w:asciiTheme="minorHAnsi" w:hAnsiTheme="minorHAnsi" w:cstheme="minorHAnsi"/>
          <w:color w:val="auto"/>
          <w:sz w:val="22"/>
          <w:szCs w:val="22"/>
        </w:rPr>
        <w:t xml:space="preserve"> s tímto uveřejněním výslovně souhlasí.</w:t>
      </w:r>
    </w:p>
    <w:p w14:paraId="60EB7C6F" w14:textId="77777777" w:rsidR="00D66B8F" w:rsidRPr="00451BFF" w:rsidRDefault="00D66B8F" w:rsidP="00444364">
      <w:pPr>
        <w:pStyle w:val="Default"/>
        <w:spacing w:before="60" w:after="60" w:line="276" w:lineRule="auto"/>
        <w:ind w:left="567" w:firstLine="4"/>
        <w:jc w:val="both"/>
        <w:rPr>
          <w:rFonts w:asciiTheme="minorHAnsi" w:hAnsiTheme="minorHAnsi" w:cstheme="minorHAnsi"/>
          <w:color w:val="auto"/>
          <w:sz w:val="22"/>
          <w:szCs w:val="22"/>
        </w:rPr>
      </w:pPr>
      <w:r w:rsidRPr="00451BFF">
        <w:rPr>
          <w:rFonts w:asciiTheme="minorHAnsi" w:hAnsiTheme="minorHAnsi" w:cstheme="minorHAnsi"/>
          <w:color w:val="auto"/>
          <w:sz w:val="22"/>
          <w:szCs w:val="22"/>
        </w:rPr>
        <w:t xml:space="preserve">Zaslání smlouvy do registru smluv zajistí </w:t>
      </w:r>
      <w:r>
        <w:rPr>
          <w:rFonts w:asciiTheme="minorHAnsi" w:hAnsiTheme="minorHAnsi" w:cstheme="minorHAnsi"/>
          <w:color w:val="auto"/>
          <w:sz w:val="22"/>
          <w:szCs w:val="22"/>
        </w:rPr>
        <w:t xml:space="preserve">kupující </w:t>
      </w:r>
      <w:r w:rsidRPr="00451BFF">
        <w:rPr>
          <w:rFonts w:asciiTheme="minorHAnsi" w:hAnsiTheme="minorHAnsi" w:cstheme="minorHAnsi"/>
          <w:color w:val="auto"/>
          <w:sz w:val="22"/>
          <w:szCs w:val="22"/>
        </w:rPr>
        <w:t xml:space="preserve">neprodleně po podpisu smlouvy. </w:t>
      </w:r>
      <w:r>
        <w:rPr>
          <w:rFonts w:asciiTheme="minorHAnsi" w:hAnsiTheme="minorHAnsi" w:cstheme="minorHAnsi"/>
          <w:color w:val="auto"/>
          <w:sz w:val="22"/>
          <w:szCs w:val="22"/>
        </w:rPr>
        <w:t>Kupující</w:t>
      </w:r>
      <w:r w:rsidRPr="00451BFF">
        <w:rPr>
          <w:rFonts w:asciiTheme="minorHAnsi" w:hAnsiTheme="minorHAnsi" w:cstheme="minorHAnsi"/>
          <w:color w:val="auto"/>
          <w:sz w:val="22"/>
          <w:szCs w:val="22"/>
        </w:rPr>
        <w:t xml:space="preserve"> se současně zavazuje informovat druhou smluvní stranu o provedení registrace tak, že zašle druhé smluvní straně kopii potvrzení správce registru smluv o uveřejnění smlouvy bez zbytečného odkladu poté, kdy s</w:t>
      </w:r>
      <w:r>
        <w:rPr>
          <w:rFonts w:asciiTheme="minorHAnsi" w:hAnsiTheme="minorHAnsi" w:cstheme="minorHAnsi"/>
          <w:color w:val="auto"/>
          <w:sz w:val="22"/>
          <w:szCs w:val="22"/>
        </w:rPr>
        <w:t>ám</w:t>
      </w:r>
      <w:r w:rsidRPr="00451BFF">
        <w:rPr>
          <w:rFonts w:asciiTheme="minorHAnsi" w:hAnsiTheme="minorHAnsi" w:cstheme="minorHAnsi"/>
          <w:color w:val="auto"/>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45119DBE" w14:textId="77777777" w:rsidR="005C0DA7" w:rsidRPr="00012F1B" w:rsidRDefault="00AF461B"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w:t>
      </w:r>
      <w:r w:rsidR="005C0DA7" w:rsidRPr="00012F1B">
        <w:rPr>
          <w:rFonts w:asciiTheme="minorHAnsi" w:hAnsiTheme="minorHAnsi" w:cs="Calibri"/>
          <w:sz w:val="22"/>
          <w:szCs w:val="22"/>
        </w:rPr>
        <w:t>.2</w:t>
      </w:r>
      <w:r w:rsidR="005C0DA7" w:rsidRPr="00012F1B">
        <w:rPr>
          <w:rFonts w:asciiTheme="minorHAnsi" w:hAnsiTheme="minorHAnsi" w:cs="Calibri"/>
          <w:sz w:val="22"/>
          <w:szCs w:val="22"/>
        </w:rPr>
        <w:tab/>
        <w:t>Odstoupit od smlouvy lze pouze z důvodů stanovených v této smlouvě nebo ObčZ.</w:t>
      </w:r>
    </w:p>
    <w:p w14:paraId="4FDD5FAF" w14:textId="77777777" w:rsidR="005C0DA7" w:rsidRPr="00012F1B" w:rsidRDefault="00AF461B"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w:t>
      </w:r>
      <w:r w:rsidR="005C0DA7" w:rsidRPr="00012F1B">
        <w:rPr>
          <w:rFonts w:asciiTheme="minorHAnsi" w:hAnsiTheme="minorHAnsi" w:cs="Calibri"/>
          <w:sz w:val="22"/>
          <w:szCs w:val="22"/>
        </w:rPr>
        <w:t>.3</w:t>
      </w:r>
      <w:r w:rsidR="005C0DA7"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7AAC985C"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4A5DEED1"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lastRenderedPageBreak/>
        <w:t>b)</w:t>
      </w:r>
      <w:r w:rsidRPr="00012F1B">
        <w:rPr>
          <w:rFonts w:asciiTheme="minorHAnsi" w:hAnsiTheme="minorHAnsi" w:cs="Calibri"/>
          <w:sz w:val="22"/>
          <w:szCs w:val="22"/>
        </w:rPr>
        <w:tab/>
        <w:t>jestliže prodávající nedodá byť i jen část zboží řádně a v dohodnutém termínu, kvalitě či množství;</w:t>
      </w:r>
    </w:p>
    <w:p w14:paraId="109FA943"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D66B8F">
        <w:rPr>
          <w:rFonts w:asciiTheme="minorHAnsi" w:hAnsiTheme="minorHAnsi" w:cs="Calibri"/>
          <w:sz w:val="22"/>
          <w:szCs w:val="22"/>
        </w:rPr>
        <w:t xml:space="preserve">podané </w:t>
      </w:r>
      <w:r w:rsidR="00484762">
        <w:rPr>
          <w:rFonts w:asciiTheme="minorHAnsi" w:hAnsiTheme="minorHAnsi" w:cs="Calibri"/>
          <w:sz w:val="22"/>
          <w:szCs w:val="22"/>
        </w:rPr>
        <w:t>do veřejné zakázky</w:t>
      </w:r>
      <w:r w:rsidRPr="00012F1B">
        <w:rPr>
          <w:rFonts w:asciiTheme="minorHAnsi" w:hAnsiTheme="minorHAnsi" w:cs="Calibri"/>
          <w:sz w:val="22"/>
          <w:szCs w:val="22"/>
        </w:rPr>
        <w:t>, na jehož základě byla tato smlouva uzavřena;</w:t>
      </w:r>
    </w:p>
    <w:p w14:paraId="582D20F1"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14:paraId="5655A0D4"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14:paraId="2E07D8B5"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7E115C9C" w14:textId="77777777" w:rsidR="0022180D" w:rsidRDefault="00AF461B"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w:t>
      </w:r>
      <w:r w:rsidR="005C0DA7" w:rsidRPr="00012F1B">
        <w:rPr>
          <w:rFonts w:asciiTheme="minorHAnsi" w:hAnsiTheme="minorHAnsi" w:cs="Calibri"/>
          <w:sz w:val="22"/>
          <w:szCs w:val="22"/>
        </w:rPr>
        <w:t>.4</w:t>
      </w:r>
      <w:r w:rsidR="005C0DA7"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7B1ACA19" w14:textId="77777777" w:rsidR="00140F3F" w:rsidRDefault="00140F3F" w:rsidP="005C0DA7">
      <w:pPr>
        <w:spacing w:after="60" w:line="276" w:lineRule="auto"/>
        <w:ind w:left="567" w:hanging="567"/>
        <w:jc w:val="both"/>
        <w:rPr>
          <w:rFonts w:asciiTheme="minorHAnsi" w:hAnsiTheme="minorHAnsi" w:cs="Calibri"/>
          <w:sz w:val="22"/>
          <w:szCs w:val="22"/>
        </w:rPr>
      </w:pPr>
    </w:p>
    <w:p w14:paraId="4DC823FB" w14:textId="77777777" w:rsidR="007C12AF" w:rsidRPr="009152FA" w:rsidRDefault="00AF461B" w:rsidP="00A915EE">
      <w:pPr>
        <w:pStyle w:val="Nzev"/>
        <w:spacing w:before="60" w:after="60"/>
        <w:rPr>
          <w:rFonts w:asciiTheme="minorHAnsi" w:hAnsiTheme="minorHAnsi"/>
          <w:szCs w:val="22"/>
        </w:rPr>
      </w:pPr>
      <w:r>
        <w:rPr>
          <w:rFonts w:asciiTheme="minorHAnsi" w:hAnsiTheme="minorHAnsi"/>
          <w:szCs w:val="22"/>
        </w:rPr>
        <w:t>IX</w:t>
      </w:r>
      <w:r w:rsidR="007C12AF" w:rsidRPr="009152FA">
        <w:rPr>
          <w:rFonts w:asciiTheme="minorHAnsi" w:hAnsiTheme="minorHAnsi"/>
          <w:szCs w:val="22"/>
        </w:rPr>
        <w:t>.</w:t>
      </w:r>
    </w:p>
    <w:p w14:paraId="12193A9D"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14:paraId="6CEA581F" w14:textId="77777777" w:rsidR="007C12A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sz w:val="22"/>
          <w:szCs w:val="22"/>
        </w:rPr>
        <w:t>9</w:t>
      </w:r>
      <w:r w:rsidR="001445A6" w:rsidRPr="001445A6">
        <w:rPr>
          <w:rFonts w:asciiTheme="minorHAnsi" w:hAnsiTheme="minorHAnsi"/>
          <w:sz w:val="22"/>
          <w:szCs w:val="22"/>
        </w:rPr>
        <w:t>.1</w:t>
      </w:r>
      <w:r w:rsidR="001445A6"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14:paraId="75439B37" w14:textId="77777777" w:rsidR="0058009E"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14:paraId="3DA673DC" w14:textId="77777777" w:rsidR="007C12A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Veškeré změny či doplnění smlouvy lze učinit pouze na základě písemné dohody smluvních stran v souladu se </w:t>
      </w:r>
      <w:r w:rsidR="00183D02">
        <w:rPr>
          <w:rFonts w:asciiTheme="minorHAnsi" w:hAnsiTheme="minorHAnsi" w:cs="Calibri"/>
          <w:sz w:val="22"/>
          <w:szCs w:val="22"/>
        </w:rPr>
        <w:t>ZZVZ</w:t>
      </w:r>
      <w:r w:rsidR="007C12AF" w:rsidRPr="001445A6">
        <w:rPr>
          <w:rFonts w:asciiTheme="minorHAnsi" w:hAnsiTheme="minorHAnsi" w:cs="Calibri"/>
          <w:sz w:val="22"/>
          <w:szCs w:val="22"/>
        </w:rPr>
        <w:t>. Takové dohody musí mít podobu datovaných, číslovaných a oběma smluvními stranami podepsaných dodatků smlouvy.</w:t>
      </w:r>
    </w:p>
    <w:p w14:paraId="35B78189" w14:textId="77777777" w:rsidR="007C12A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14:paraId="5BF12A9A" w14:textId="77777777" w:rsidR="007C12A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DFC3AE0" w14:textId="77777777" w:rsidR="00B02985"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606B708D" w14:textId="77777777" w:rsidR="00D66B8F"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D66B8F">
        <w:rPr>
          <w:rFonts w:asciiTheme="minorHAnsi" w:hAnsiTheme="minorHAnsi" w:cs="Calibri"/>
          <w:sz w:val="22"/>
          <w:szCs w:val="22"/>
        </w:rPr>
        <w:t>.7</w:t>
      </w:r>
      <w:r w:rsidR="00D66B8F">
        <w:rPr>
          <w:rFonts w:asciiTheme="minorHAnsi" w:hAnsiTheme="minorHAnsi" w:cs="Calibri"/>
          <w:sz w:val="22"/>
          <w:szCs w:val="22"/>
        </w:rPr>
        <w:tab/>
        <w:t xml:space="preserve">Smluvní pokuty sjednané dle této smlouvy jsou splatné ve lhůtě 5 dnů ode dne doručení výzvy k jejich úhradě, přičemž na doručení výzvy k úhradě smluvní pokuty se vztahuje smluvní ujednání o doručování písemností dle č. 5.11 této smlouvy. </w:t>
      </w:r>
    </w:p>
    <w:p w14:paraId="14C9AE83" w14:textId="77777777" w:rsidR="00D66B8F" w:rsidRPr="001445A6"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9</w:t>
      </w:r>
      <w:r w:rsidR="00D66B8F">
        <w:rPr>
          <w:rFonts w:asciiTheme="minorHAnsi" w:hAnsiTheme="minorHAnsi" w:cs="Calibri"/>
          <w:sz w:val="22"/>
          <w:szCs w:val="22"/>
        </w:rPr>
        <w:t>.8</w:t>
      </w:r>
      <w:r w:rsidR="00D66B8F">
        <w:rPr>
          <w:rFonts w:asciiTheme="minorHAnsi" w:hAnsiTheme="minorHAnsi" w:cs="Calibri"/>
          <w:sz w:val="22"/>
          <w:szCs w:val="22"/>
        </w:rPr>
        <w:tab/>
        <w:t xml:space="preserve">Pro určení ceny jednotlivých věcí představujících zboží dle této smlouvy se pro účely této smlouvy použije cena zboží uvedená u jednotlivých položek položkového </w:t>
      </w:r>
      <w:r w:rsidR="00102DC5">
        <w:rPr>
          <w:rFonts w:asciiTheme="minorHAnsi" w:hAnsiTheme="minorHAnsi" w:cs="Calibri"/>
          <w:sz w:val="22"/>
          <w:szCs w:val="22"/>
        </w:rPr>
        <w:t>rozpočtu, který je přílohou č. 2</w:t>
      </w:r>
      <w:r w:rsidR="00D66B8F">
        <w:rPr>
          <w:rFonts w:asciiTheme="minorHAnsi" w:hAnsiTheme="minorHAnsi" w:cs="Calibri"/>
          <w:sz w:val="22"/>
          <w:szCs w:val="22"/>
        </w:rPr>
        <w:t xml:space="preserve"> této smlouvy. </w:t>
      </w:r>
    </w:p>
    <w:p w14:paraId="1838908A" w14:textId="77777777" w:rsidR="007C12AF" w:rsidRPr="0028045A" w:rsidRDefault="00AF461B"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D66B8F">
        <w:rPr>
          <w:rFonts w:asciiTheme="minorHAnsi" w:hAnsiTheme="minorHAnsi" w:cs="Calibri"/>
          <w:sz w:val="22"/>
          <w:szCs w:val="22"/>
        </w:rPr>
        <w:t>9</w:t>
      </w:r>
      <w:r w:rsidR="007C12AF" w:rsidRPr="001445A6">
        <w:rPr>
          <w:rFonts w:asciiTheme="minorHAnsi" w:hAnsiTheme="minorHAnsi" w:cs="Calibri"/>
          <w:sz w:val="22"/>
          <w:szCs w:val="22"/>
        </w:rPr>
        <w:tab/>
        <w:t xml:space="preserve">Smlouva se vyhotovuje </w:t>
      </w:r>
      <w:r w:rsidR="00FE72BA">
        <w:rPr>
          <w:rFonts w:asciiTheme="minorHAnsi" w:hAnsiTheme="minorHAnsi" w:cs="Calibri"/>
          <w:sz w:val="22"/>
          <w:szCs w:val="22"/>
        </w:rPr>
        <w:t>elektronicky.</w:t>
      </w:r>
    </w:p>
    <w:p w14:paraId="4D0DB368" w14:textId="77777777" w:rsidR="00183D02" w:rsidRPr="0028045A" w:rsidRDefault="00183D02" w:rsidP="00A915EE">
      <w:pPr>
        <w:autoSpaceDE w:val="0"/>
        <w:autoSpaceDN w:val="0"/>
        <w:adjustRightInd w:val="0"/>
        <w:spacing w:after="60" w:line="276" w:lineRule="auto"/>
        <w:jc w:val="both"/>
        <w:rPr>
          <w:rFonts w:asciiTheme="minorHAnsi" w:hAnsiTheme="minorHAnsi" w:cs="Calibri"/>
          <w:b/>
          <w:bCs/>
          <w:sz w:val="22"/>
          <w:szCs w:val="22"/>
        </w:rPr>
      </w:pPr>
    </w:p>
    <w:p w14:paraId="21A87C3E" w14:textId="2B6B5D06" w:rsidR="000F0DB3" w:rsidRPr="0028045A" w:rsidRDefault="000F0DB3" w:rsidP="000F0DB3">
      <w:pPr>
        <w:autoSpaceDE w:val="0"/>
        <w:autoSpaceDN w:val="0"/>
        <w:adjustRightInd w:val="0"/>
        <w:spacing w:after="60" w:line="276" w:lineRule="auto"/>
        <w:ind w:left="851" w:hanging="851"/>
        <w:jc w:val="both"/>
        <w:rPr>
          <w:rFonts w:asciiTheme="minorHAnsi" w:hAnsiTheme="minorHAnsi" w:cs="Calibri"/>
          <w:sz w:val="22"/>
          <w:szCs w:val="22"/>
        </w:rPr>
      </w:pPr>
      <w:r w:rsidRPr="0028045A">
        <w:rPr>
          <w:rFonts w:asciiTheme="minorHAnsi" w:hAnsiTheme="minorHAnsi" w:cs="Calibri"/>
          <w:b/>
          <w:sz w:val="22"/>
          <w:szCs w:val="22"/>
        </w:rPr>
        <w:t>Přílohy:</w:t>
      </w:r>
      <w:r w:rsidRPr="0028045A">
        <w:rPr>
          <w:rFonts w:asciiTheme="minorHAnsi" w:hAnsiTheme="minorHAnsi" w:cs="Calibri"/>
          <w:sz w:val="22"/>
          <w:szCs w:val="22"/>
        </w:rPr>
        <w:tab/>
        <w:t xml:space="preserve">1. </w:t>
      </w:r>
      <w:r w:rsidR="00F459EA" w:rsidRPr="0028045A">
        <w:rPr>
          <w:rFonts w:asciiTheme="minorHAnsi" w:hAnsiTheme="minorHAnsi" w:cs="Calibri"/>
          <w:sz w:val="22"/>
          <w:szCs w:val="22"/>
        </w:rPr>
        <w:t>Specifikace předmětu plnění</w:t>
      </w:r>
      <w:r w:rsidR="00680187">
        <w:rPr>
          <w:rFonts w:asciiTheme="minorHAnsi" w:hAnsiTheme="minorHAnsi" w:cs="Calibri"/>
          <w:sz w:val="22"/>
          <w:szCs w:val="22"/>
        </w:rPr>
        <w:t xml:space="preserve"> – položkový rozpočet</w:t>
      </w:r>
    </w:p>
    <w:p w14:paraId="57B319BC" w14:textId="77777777" w:rsidR="00140F3F" w:rsidRPr="0028045A" w:rsidRDefault="00140F3F" w:rsidP="00140F3F">
      <w:pPr>
        <w:autoSpaceDE w:val="0"/>
        <w:autoSpaceDN w:val="0"/>
        <w:adjustRightInd w:val="0"/>
        <w:spacing w:after="60" w:line="276" w:lineRule="auto"/>
        <w:ind w:left="851"/>
        <w:jc w:val="both"/>
        <w:rPr>
          <w:rFonts w:asciiTheme="minorHAnsi" w:hAnsiTheme="minorHAnsi" w:cs="Calibri"/>
          <w:b/>
          <w:bCs/>
          <w:sz w:val="22"/>
          <w:szCs w:val="22"/>
        </w:rPr>
      </w:pPr>
      <w:r w:rsidRPr="0028045A">
        <w:rPr>
          <w:rFonts w:asciiTheme="minorHAnsi" w:hAnsiTheme="minorHAnsi" w:cs="Calibri"/>
          <w:sz w:val="22"/>
          <w:szCs w:val="22"/>
        </w:rPr>
        <w:t xml:space="preserve">2. </w:t>
      </w:r>
      <w:r w:rsidR="001D4A2E">
        <w:rPr>
          <w:rFonts w:asciiTheme="minorHAnsi" w:hAnsiTheme="minorHAnsi" w:cs="Calibri"/>
          <w:sz w:val="22"/>
          <w:szCs w:val="22"/>
        </w:rPr>
        <w:t>katalogové</w:t>
      </w:r>
      <w:r w:rsidR="007977A8">
        <w:rPr>
          <w:rFonts w:asciiTheme="minorHAnsi" w:hAnsiTheme="minorHAnsi" w:cs="Calibri"/>
          <w:sz w:val="22"/>
          <w:szCs w:val="22"/>
        </w:rPr>
        <w:t xml:space="preserve"> list</w:t>
      </w:r>
      <w:r w:rsidR="001D4A2E">
        <w:rPr>
          <w:rFonts w:asciiTheme="minorHAnsi" w:hAnsiTheme="minorHAnsi" w:cs="Calibri"/>
          <w:sz w:val="22"/>
          <w:szCs w:val="22"/>
        </w:rPr>
        <w:t>y</w:t>
      </w:r>
    </w:p>
    <w:p w14:paraId="0CEF1884" w14:textId="1F1E0D76" w:rsidR="005C0269" w:rsidRPr="00F9128A" w:rsidRDefault="00F9128A" w:rsidP="00A915EE">
      <w:pPr>
        <w:autoSpaceDE w:val="0"/>
        <w:autoSpaceDN w:val="0"/>
        <w:adjustRightInd w:val="0"/>
        <w:spacing w:after="60" w:line="276" w:lineRule="auto"/>
        <w:jc w:val="both"/>
        <w:rPr>
          <w:rFonts w:asciiTheme="minorHAnsi" w:hAnsiTheme="minorHAnsi" w:cs="Calibri"/>
          <w:bCs/>
          <w:sz w:val="22"/>
          <w:szCs w:val="22"/>
        </w:rPr>
      </w:pPr>
      <w:r>
        <w:rPr>
          <w:rFonts w:asciiTheme="minorHAnsi" w:hAnsiTheme="minorHAnsi" w:cs="Calibri"/>
          <w:b/>
          <w:bCs/>
          <w:sz w:val="22"/>
          <w:szCs w:val="22"/>
        </w:rPr>
        <w:tab/>
      </w:r>
    </w:p>
    <w:p w14:paraId="4B8C43EA" w14:textId="77777777" w:rsidR="00E0102D" w:rsidRDefault="00E0102D" w:rsidP="00A915EE">
      <w:pPr>
        <w:spacing w:after="60" w:line="276" w:lineRule="auto"/>
        <w:rPr>
          <w:rFonts w:asciiTheme="minorHAnsi" w:hAnsiTheme="minorHAnsi" w:cs="Calibri"/>
          <w:sz w:val="22"/>
          <w:szCs w:val="22"/>
        </w:rPr>
      </w:pPr>
    </w:p>
    <w:p w14:paraId="5F16382E" w14:textId="77777777" w:rsidR="00D66B8F" w:rsidRPr="0028045A" w:rsidRDefault="00D66B8F" w:rsidP="00A915EE">
      <w:pPr>
        <w:spacing w:after="60" w:line="276" w:lineRule="auto"/>
        <w:rPr>
          <w:rFonts w:asciiTheme="minorHAnsi" w:hAnsiTheme="minorHAnsi" w:cs="Calibri"/>
          <w:sz w:val="22"/>
          <w:szCs w:val="22"/>
        </w:rPr>
      </w:pPr>
    </w:p>
    <w:p w14:paraId="7276242F"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Za kupujícího:</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t>Za prodávajícího:</w:t>
      </w:r>
    </w:p>
    <w:p w14:paraId="3957195C" w14:textId="77777777" w:rsidR="009D22E7" w:rsidRPr="0028045A" w:rsidRDefault="009D22E7" w:rsidP="00A915EE">
      <w:pPr>
        <w:spacing w:after="60" w:line="276" w:lineRule="auto"/>
        <w:rPr>
          <w:rFonts w:asciiTheme="minorHAnsi" w:hAnsiTheme="minorHAnsi" w:cs="Calibri"/>
          <w:sz w:val="22"/>
          <w:szCs w:val="22"/>
        </w:rPr>
      </w:pPr>
    </w:p>
    <w:p w14:paraId="5D74A2AE" w14:textId="77777777" w:rsidR="002E4D4A" w:rsidRPr="0028045A" w:rsidRDefault="002E4D4A" w:rsidP="00A915EE">
      <w:pPr>
        <w:spacing w:after="60" w:line="276" w:lineRule="auto"/>
        <w:rPr>
          <w:rFonts w:asciiTheme="minorHAnsi" w:hAnsiTheme="minorHAnsi" w:cs="Calibri"/>
          <w:sz w:val="22"/>
          <w:szCs w:val="22"/>
        </w:rPr>
      </w:pPr>
    </w:p>
    <w:p w14:paraId="5E91D942" w14:textId="77777777" w:rsidR="002E4D4A" w:rsidRPr="0028045A" w:rsidRDefault="002E4D4A" w:rsidP="00A915EE">
      <w:pPr>
        <w:spacing w:after="60" w:line="276" w:lineRule="auto"/>
        <w:rPr>
          <w:rFonts w:asciiTheme="minorHAnsi" w:hAnsiTheme="minorHAnsi" w:cs="Calibri"/>
          <w:sz w:val="22"/>
          <w:szCs w:val="22"/>
        </w:rPr>
      </w:pPr>
    </w:p>
    <w:p w14:paraId="1C488FF9" w14:textId="77777777" w:rsidR="000457A6" w:rsidRPr="0028045A" w:rsidRDefault="000457A6" w:rsidP="00A915EE">
      <w:pPr>
        <w:spacing w:after="60" w:line="276" w:lineRule="auto"/>
        <w:rPr>
          <w:rFonts w:asciiTheme="minorHAnsi" w:hAnsiTheme="minorHAnsi" w:cs="Calibri"/>
          <w:sz w:val="22"/>
          <w:szCs w:val="22"/>
        </w:rPr>
      </w:pPr>
    </w:p>
    <w:p w14:paraId="26C7F284" w14:textId="77777777" w:rsidR="009A7FD5" w:rsidRDefault="009A7FD5" w:rsidP="00A915EE">
      <w:pPr>
        <w:spacing w:after="60" w:line="276" w:lineRule="auto"/>
        <w:rPr>
          <w:rFonts w:asciiTheme="minorHAnsi" w:hAnsiTheme="minorHAnsi" w:cs="Calibri"/>
          <w:sz w:val="22"/>
          <w:szCs w:val="22"/>
        </w:rPr>
      </w:pPr>
    </w:p>
    <w:p w14:paraId="5FAF6820" w14:textId="77777777" w:rsidR="00C85C54" w:rsidRDefault="00C85C54" w:rsidP="00A915EE">
      <w:pPr>
        <w:spacing w:after="60" w:line="276" w:lineRule="auto"/>
        <w:rPr>
          <w:rFonts w:asciiTheme="minorHAnsi" w:hAnsiTheme="minorHAnsi" w:cs="Calibri"/>
          <w:sz w:val="22"/>
          <w:szCs w:val="22"/>
        </w:rPr>
      </w:pPr>
    </w:p>
    <w:p w14:paraId="673A79FA" w14:textId="77777777" w:rsidR="00C85C54" w:rsidRPr="0028045A" w:rsidRDefault="00C85C54" w:rsidP="00A915EE">
      <w:pPr>
        <w:spacing w:after="60" w:line="276" w:lineRule="auto"/>
        <w:rPr>
          <w:rFonts w:asciiTheme="minorHAnsi" w:hAnsiTheme="minorHAnsi" w:cs="Calibri"/>
          <w:sz w:val="22"/>
          <w:szCs w:val="22"/>
        </w:rPr>
      </w:pPr>
    </w:p>
    <w:p w14:paraId="49664A4E"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permStart w:id="2003440460" w:edGrp="everyone"/>
      <w:r w:rsidR="0028045A" w:rsidRPr="0028045A">
        <w:rPr>
          <w:sz w:val="22"/>
          <w:szCs w:val="22"/>
          <w:highlight w:val="yellow"/>
        </w:rPr>
        <w:t>……………………………………………………</w:t>
      </w:r>
      <w:permEnd w:id="2003440460"/>
    </w:p>
    <w:p w14:paraId="743D6E0C" w14:textId="77777777" w:rsidR="007C12AF" w:rsidRPr="0028045A" w:rsidRDefault="004A1138" w:rsidP="00A915EE">
      <w:pPr>
        <w:spacing w:after="60" w:line="276" w:lineRule="auto"/>
        <w:rPr>
          <w:rFonts w:asciiTheme="minorHAnsi" w:hAnsiTheme="minorHAnsi" w:cs="Calibri"/>
          <w:bCs/>
          <w:i/>
          <w:sz w:val="22"/>
          <w:szCs w:val="22"/>
        </w:rPr>
      </w:pPr>
      <w:hyperlink r:id="rId8" w:history="1">
        <w:r w:rsidR="00E07D43" w:rsidRPr="0028045A">
          <w:rPr>
            <w:rFonts w:asciiTheme="minorHAnsi" w:hAnsiTheme="minorHAnsi" w:cs="Calibri"/>
            <w:bCs/>
            <w:sz w:val="22"/>
            <w:szCs w:val="22"/>
          </w:rPr>
          <w:t>p</w:t>
        </w:r>
        <w:r w:rsidR="007C12AF" w:rsidRPr="0028045A">
          <w:rPr>
            <w:rFonts w:asciiTheme="minorHAnsi" w:hAnsiTheme="minorHAnsi" w:cs="Calibri"/>
            <w:bCs/>
            <w:sz w:val="22"/>
            <w:szCs w:val="22"/>
          </w:rPr>
          <w:t xml:space="preserve">rof. </w:t>
        </w:r>
        <w:r w:rsidR="0031141F" w:rsidRPr="0028045A">
          <w:rPr>
            <w:rFonts w:asciiTheme="minorHAnsi" w:hAnsiTheme="minorHAnsi" w:cs="Calibri"/>
            <w:bCs/>
            <w:sz w:val="22"/>
            <w:szCs w:val="22"/>
          </w:rPr>
          <w:t xml:space="preserve">MUDr. </w:t>
        </w:r>
        <w:r w:rsidR="00D66B8F" w:rsidRPr="0028045A">
          <w:rPr>
            <w:rFonts w:asciiTheme="minorHAnsi" w:hAnsiTheme="minorHAnsi" w:cs="Calibri"/>
            <w:bCs/>
            <w:sz w:val="22"/>
            <w:szCs w:val="22"/>
          </w:rPr>
          <w:t>Jindřich Fínek</w:t>
        </w:r>
        <w:r w:rsidR="00E63BC9" w:rsidRPr="0028045A">
          <w:rPr>
            <w:rFonts w:asciiTheme="minorHAnsi" w:hAnsiTheme="minorHAnsi" w:cs="Calibri"/>
            <w:bCs/>
            <w:sz w:val="22"/>
            <w:szCs w:val="22"/>
          </w:rPr>
          <w:t xml:space="preserve">, </w:t>
        </w:r>
        <w:r w:rsidR="00D66B8F" w:rsidRPr="0028045A">
          <w:rPr>
            <w:rFonts w:asciiTheme="minorHAnsi" w:hAnsiTheme="minorHAnsi" w:cs="Calibri"/>
            <w:bCs/>
            <w:sz w:val="22"/>
            <w:szCs w:val="22"/>
          </w:rPr>
          <w:t>Ph.D.</w:t>
        </w:r>
        <w:r w:rsidR="007C12AF" w:rsidRPr="0028045A">
          <w:rPr>
            <w:rFonts w:asciiTheme="minorHAnsi" w:hAnsiTheme="minorHAnsi" w:cs="Calibri"/>
            <w:bCs/>
            <w:sz w:val="22"/>
            <w:szCs w:val="22"/>
          </w:rPr>
          <w:t xml:space="preserve"> </w:t>
        </w:r>
      </w:hyperlink>
      <w:r w:rsidR="007C12AF" w:rsidRPr="0028045A">
        <w:rPr>
          <w:rFonts w:asciiTheme="minorHAnsi" w:hAnsiTheme="minorHAnsi" w:cs="Calibri"/>
          <w:bCs/>
          <w:sz w:val="22"/>
          <w:szCs w:val="22"/>
        </w:rPr>
        <w:t xml:space="preserve">  </w:t>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permStart w:id="222460906"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oprávněná osoba)</w:t>
      </w:r>
      <w:permEnd w:id="222460906"/>
    </w:p>
    <w:p w14:paraId="73B3A8C9" w14:textId="77777777" w:rsidR="00B02985" w:rsidRPr="0028045A" w:rsidRDefault="00E63BC9" w:rsidP="00A915EE">
      <w:pPr>
        <w:spacing w:after="60" w:line="276" w:lineRule="auto"/>
        <w:rPr>
          <w:rFonts w:asciiTheme="minorHAnsi" w:hAnsiTheme="minorHAnsi" w:cs="Calibri"/>
          <w:i/>
          <w:sz w:val="22"/>
          <w:szCs w:val="22"/>
        </w:rPr>
      </w:pPr>
      <w:r w:rsidRPr="0028045A">
        <w:rPr>
          <w:rFonts w:asciiTheme="minorHAnsi" w:hAnsiTheme="minorHAnsi" w:cs="Calibri"/>
          <w:bCs/>
          <w:sz w:val="22"/>
          <w:szCs w:val="22"/>
        </w:rPr>
        <w:t>děkan Lékařské fakulty v Plzni</w:t>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permStart w:id="1772899295"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funkce)</w:t>
      </w:r>
      <w:permEnd w:id="1772899295"/>
    </w:p>
    <w:sectPr w:rsidR="00B02985" w:rsidRPr="0028045A" w:rsidSect="00034676">
      <w:headerReference w:type="default" r:id="rId9"/>
      <w:footerReference w:type="even" r:id="rId10"/>
      <w:footerReference w:type="default" r:id="rId11"/>
      <w:pgSz w:w="11906" w:h="16838"/>
      <w:pgMar w:top="1417" w:right="1417" w:bottom="1417" w:left="1417"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FC7C" w16cex:dateUtc="2022-04-01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DEA51" w16cid:durableId="25F0FC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3EE3" w14:textId="77777777" w:rsidR="00291DC6" w:rsidRDefault="00291DC6">
      <w:r>
        <w:separator/>
      </w:r>
    </w:p>
    <w:p w14:paraId="2B476E92" w14:textId="77777777" w:rsidR="00291DC6" w:rsidRDefault="00291DC6"/>
  </w:endnote>
  <w:endnote w:type="continuationSeparator" w:id="0">
    <w:p w14:paraId="65D08F23" w14:textId="77777777" w:rsidR="00291DC6" w:rsidRDefault="00291DC6">
      <w:r>
        <w:continuationSeparator/>
      </w:r>
    </w:p>
    <w:p w14:paraId="0D100D0E" w14:textId="77777777" w:rsidR="00291DC6" w:rsidRDefault="00291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E00E" w14:textId="77777777" w:rsidR="007C12AF" w:rsidRDefault="008738E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7D318293"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945E" w14:textId="77777777" w:rsidR="006A65F1" w:rsidRDefault="006A65F1" w:rsidP="006A65F1">
    <w:pPr>
      <w:pStyle w:val="Zpat"/>
      <w:ind w:firstLine="141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8913D" w14:textId="77777777" w:rsidR="00291DC6" w:rsidRDefault="00291DC6">
      <w:r>
        <w:separator/>
      </w:r>
    </w:p>
    <w:p w14:paraId="7B88C825" w14:textId="77777777" w:rsidR="00291DC6" w:rsidRDefault="00291DC6"/>
  </w:footnote>
  <w:footnote w:type="continuationSeparator" w:id="0">
    <w:p w14:paraId="6060B76A" w14:textId="77777777" w:rsidR="00291DC6" w:rsidRDefault="00291DC6">
      <w:r>
        <w:continuationSeparator/>
      </w:r>
    </w:p>
    <w:p w14:paraId="79695158" w14:textId="77777777" w:rsidR="00291DC6" w:rsidRDefault="00291D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236"/>
    </w:tblGrid>
    <w:tr w:rsidR="002A2C1D" w:rsidRPr="009B6170" w14:paraId="0F2438BC" w14:textId="77777777" w:rsidTr="00737823">
      <w:tc>
        <w:tcPr>
          <w:tcW w:w="1701" w:type="dxa"/>
          <w:shd w:val="clear" w:color="auto" w:fill="auto"/>
          <w:vAlign w:val="center"/>
        </w:tcPr>
        <w:p w14:paraId="2F71357F" w14:textId="77777777" w:rsidR="002A2C1D" w:rsidRPr="009B6170" w:rsidRDefault="002A2C1D" w:rsidP="002A2C1D">
          <w:pPr>
            <w:spacing w:after="0"/>
            <w:rPr>
              <w:rFonts w:ascii="Times New Roman" w:hAnsi="Times New Roman"/>
            </w:rPr>
          </w:pPr>
          <w:r w:rsidRPr="009B6170">
            <w:rPr>
              <w:rFonts w:ascii="Times New Roman" w:hAnsi="Times New Roman"/>
              <w:noProof/>
            </w:rPr>
            <w:drawing>
              <wp:inline distT="0" distB="0" distL="0" distR="0" wp14:anchorId="06377542" wp14:editId="189A0772">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14:paraId="251E0C6D" w14:textId="77777777" w:rsidR="002A2C1D" w:rsidRPr="009B6170" w:rsidRDefault="002A2C1D" w:rsidP="002A2C1D">
          <w:pP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Univerzita Karlova</w:t>
          </w:r>
        </w:p>
        <w:p w14:paraId="0CCF696C" w14:textId="77777777" w:rsidR="002A2C1D" w:rsidRPr="009B6170" w:rsidRDefault="002A2C1D" w:rsidP="002A2C1D">
          <w:pPr>
            <w:pBdr>
              <w:bottom w:val="single" w:sz="8" w:space="1" w:color="B7673C"/>
            </w:pBd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Lékařská fakulta v Plzni</w:t>
          </w:r>
        </w:p>
        <w:p w14:paraId="0C0C1414" w14:textId="77777777" w:rsidR="002A2C1D" w:rsidRPr="009B6170" w:rsidRDefault="002A2C1D" w:rsidP="002A2C1D">
          <w:pPr>
            <w:spacing w:after="0"/>
            <w:rPr>
              <w:rFonts w:ascii="Times New Roman" w:hAnsi="Times New Roman"/>
            </w:rPr>
          </w:pPr>
          <w:r w:rsidRPr="009B6170">
            <w:rPr>
              <w:rFonts w:ascii="Times New Roman" w:hAnsi="Times New Roman"/>
            </w:rPr>
            <w:t>Husova 654/3, 301 00 Plzeň</w:t>
          </w:r>
        </w:p>
        <w:p w14:paraId="466AED73" w14:textId="77777777" w:rsidR="002A2C1D" w:rsidRPr="009B6170" w:rsidRDefault="002A2C1D" w:rsidP="002A2C1D">
          <w:pPr>
            <w:spacing w:after="0"/>
            <w:rPr>
              <w:rFonts w:ascii="Times New Roman" w:hAnsi="Times New Roman"/>
              <w:sz w:val="28"/>
              <w:szCs w:val="28"/>
            </w:rPr>
          </w:pPr>
          <w:r w:rsidRPr="009B6170">
            <w:rPr>
              <w:rFonts w:ascii="Times New Roman" w:hAnsi="Times New Roman"/>
            </w:rPr>
            <w:t>IČ</w:t>
          </w:r>
          <w:r w:rsidR="0028255C">
            <w:rPr>
              <w:rFonts w:ascii="Times New Roman" w:hAnsi="Times New Roman"/>
            </w:rPr>
            <w:t>O</w:t>
          </w:r>
          <w:r w:rsidRPr="009B6170">
            <w:rPr>
              <w:rFonts w:ascii="Times New Roman" w:hAnsi="Times New Roman"/>
            </w:rPr>
            <w:t>: 00216208</w:t>
          </w:r>
        </w:p>
      </w:tc>
    </w:tr>
  </w:tbl>
  <w:p w14:paraId="7BA1439C" w14:textId="77777777"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EE3E8B"/>
    <w:multiLevelType w:val="hybridMultilevel"/>
    <w:tmpl w:val="3A3A4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9F51EA7"/>
    <w:multiLevelType w:val="multilevel"/>
    <w:tmpl w:val="1D90610C"/>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dstavecII"/>
      <w:lvlText w:val="%1. %2)"/>
      <w:lvlJc w:val="left"/>
      <w:pPr>
        <w:tabs>
          <w:tab w:val="num" w:pos="855"/>
        </w:tabs>
        <w:ind w:left="856" w:hanging="856"/>
      </w:pPr>
      <w:rPr>
        <w:rFonts w:asciiTheme="minorHAnsi" w:hAnsiTheme="minorHAnsi" w:cstheme="minorHAnsi"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Theme="minorHAnsi" w:hAnsiTheme="minorHAnsi" w:cstheme="minorHAnsi"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7"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11"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2"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7"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9"/>
  </w:num>
  <w:num w:numId="2">
    <w:abstractNumId w:val="12"/>
  </w:num>
  <w:num w:numId="3">
    <w:abstractNumId w:val="18"/>
  </w:num>
  <w:num w:numId="4">
    <w:abstractNumId w:val="5"/>
  </w:num>
  <w:num w:numId="5">
    <w:abstractNumId w:val="19"/>
  </w:num>
  <w:num w:numId="6">
    <w:abstractNumId w:val="4"/>
  </w:num>
  <w:num w:numId="7">
    <w:abstractNumId w:val="11"/>
  </w:num>
  <w:num w:numId="8">
    <w:abstractNumId w:val="17"/>
  </w:num>
  <w:num w:numId="9">
    <w:abstractNumId w:val="13"/>
  </w:num>
  <w:num w:numId="10">
    <w:abstractNumId w:val="3"/>
  </w:num>
  <w:num w:numId="11">
    <w:abstractNumId w:val="10"/>
  </w:num>
  <w:num w:numId="12">
    <w:abstractNumId w:val="1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ocumentProtection w:edit="readOnly" w:enforcement="1" w:cryptProviderType="rsaAES" w:cryptAlgorithmClass="hash" w:cryptAlgorithmType="typeAny" w:cryptAlgorithmSid="14" w:cryptSpinCount="100000" w:hash="wCbitP2ImrA6e3kTGjCDqyiJIs4WalQFO06sLCS4fHujhgL/I6osjWHMU4r4cFSwHQpmW78RtGvuLeouTS99cA==" w:salt="6E3gT8Orl64EgeYPJdu4U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58A4"/>
    <w:rsid w:val="0000638D"/>
    <w:rsid w:val="00006621"/>
    <w:rsid w:val="00006EBE"/>
    <w:rsid w:val="00011A1C"/>
    <w:rsid w:val="00011E1C"/>
    <w:rsid w:val="00011E81"/>
    <w:rsid w:val="00014FD5"/>
    <w:rsid w:val="00015C0C"/>
    <w:rsid w:val="00015D1E"/>
    <w:rsid w:val="00015F90"/>
    <w:rsid w:val="00016358"/>
    <w:rsid w:val="00017DC4"/>
    <w:rsid w:val="00023C51"/>
    <w:rsid w:val="00023C70"/>
    <w:rsid w:val="0002552B"/>
    <w:rsid w:val="00027D94"/>
    <w:rsid w:val="00032725"/>
    <w:rsid w:val="0003463A"/>
    <w:rsid w:val="00034676"/>
    <w:rsid w:val="00040379"/>
    <w:rsid w:val="00040F75"/>
    <w:rsid w:val="000417F6"/>
    <w:rsid w:val="000425CB"/>
    <w:rsid w:val="000434C2"/>
    <w:rsid w:val="000457A6"/>
    <w:rsid w:val="000465AC"/>
    <w:rsid w:val="00046A24"/>
    <w:rsid w:val="00046D42"/>
    <w:rsid w:val="00051E15"/>
    <w:rsid w:val="00053383"/>
    <w:rsid w:val="000538C1"/>
    <w:rsid w:val="000550CE"/>
    <w:rsid w:val="000559B9"/>
    <w:rsid w:val="00056C9F"/>
    <w:rsid w:val="0005769A"/>
    <w:rsid w:val="000632C1"/>
    <w:rsid w:val="00064AD1"/>
    <w:rsid w:val="000667F9"/>
    <w:rsid w:val="000705E2"/>
    <w:rsid w:val="00071E8E"/>
    <w:rsid w:val="000720E0"/>
    <w:rsid w:val="000727C6"/>
    <w:rsid w:val="00074512"/>
    <w:rsid w:val="00074DB3"/>
    <w:rsid w:val="0008236A"/>
    <w:rsid w:val="00084E6B"/>
    <w:rsid w:val="000902E4"/>
    <w:rsid w:val="00090775"/>
    <w:rsid w:val="0009223A"/>
    <w:rsid w:val="00094452"/>
    <w:rsid w:val="000961ED"/>
    <w:rsid w:val="00096A12"/>
    <w:rsid w:val="000973E3"/>
    <w:rsid w:val="000A060B"/>
    <w:rsid w:val="000A16D3"/>
    <w:rsid w:val="000A26CB"/>
    <w:rsid w:val="000A7646"/>
    <w:rsid w:val="000B2C35"/>
    <w:rsid w:val="000B4DF8"/>
    <w:rsid w:val="000B5B2F"/>
    <w:rsid w:val="000C007C"/>
    <w:rsid w:val="000C04D4"/>
    <w:rsid w:val="000C06CD"/>
    <w:rsid w:val="000C1FC1"/>
    <w:rsid w:val="000C2A83"/>
    <w:rsid w:val="000C3192"/>
    <w:rsid w:val="000C72EB"/>
    <w:rsid w:val="000D08CE"/>
    <w:rsid w:val="000D0F3C"/>
    <w:rsid w:val="000D35EE"/>
    <w:rsid w:val="000D496D"/>
    <w:rsid w:val="000D5317"/>
    <w:rsid w:val="000D53F3"/>
    <w:rsid w:val="000D7B15"/>
    <w:rsid w:val="000E0F06"/>
    <w:rsid w:val="000E68E6"/>
    <w:rsid w:val="000F0D35"/>
    <w:rsid w:val="000F0DB3"/>
    <w:rsid w:val="000F3715"/>
    <w:rsid w:val="000F531A"/>
    <w:rsid w:val="000F58C9"/>
    <w:rsid w:val="00100386"/>
    <w:rsid w:val="00101DEF"/>
    <w:rsid w:val="00102394"/>
    <w:rsid w:val="00102DC5"/>
    <w:rsid w:val="00103E0E"/>
    <w:rsid w:val="001042E5"/>
    <w:rsid w:val="00105CA5"/>
    <w:rsid w:val="001109E2"/>
    <w:rsid w:val="00110B1E"/>
    <w:rsid w:val="00111063"/>
    <w:rsid w:val="0011159D"/>
    <w:rsid w:val="00115071"/>
    <w:rsid w:val="00115C19"/>
    <w:rsid w:val="00116330"/>
    <w:rsid w:val="001206DB"/>
    <w:rsid w:val="001207D0"/>
    <w:rsid w:val="001219BC"/>
    <w:rsid w:val="001234E5"/>
    <w:rsid w:val="00123F8F"/>
    <w:rsid w:val="00125D33"/>
    <w:rsid w:val="0012611E"/>
    <w:rsid w:val="00130958"/>
    <w:rsid w:val="00135B6D"/>
    <w:rsid w:val="00140427"/>
    <w:rsid w:val="00140F3F"/>
    <w:rsid w:val="0014136A"/>
    <w:rsid w:val="0014168E"/>
    <w:rsid w:val="00142041"/>
    <w:rsid w:val="00142350"/>
    <w:rsid w:val="00143FCC"/>
    <w:rsid w:val="00144186"/>
    <w:rsid w:val="001445A6"/>
    <w:rsid w:val="001447D6"/>
    <w:rsid w:val="001450CC"/>
    <w:rsid w:val="00146D13"/>
    <w:rsid w:val="001479EC"/>
    <w:rsid w:val="00150548"/>
    <w:rsid w:val="001508B3"/>
    <w:rsid w:val="001522DA"/>
    <w:rsid w:val="00152A18"/>
    <w:rsid w:val="00152B7A"/>
    <w:rsid w:val="00155BD5"/>
    <w:rsid w:val="00155EA5"/>
    <w:rsid w:val="001563C2"/>
    <w:rsid w:val="001577A7"/>
    <w:rsid w:val="00160AC7"/>
    <w:rsid w:val="0016452D"/>
    <w:rsid w:val="00165D88"/>
    <w:rsid w:val="0016678D"/>
    <w:rsid w:val="00167D36"/>
    <w:rsid w:val="00172695"/>
    <w:rsid w:val="00173F4C"/>
    <w:rsid w:val="00174591"/>
    <w:rsid w:val="00175F63"/>
    <w:rsid w:val="00180E58"/>
    <w:rsid w:val="001825BA"/>
    <w:rsid w:val="00183D02"/>
    <w:rsid w:val="00185852"/>
    <w:rsid w:val="00186F71"/>
    <w:rsid w:val="0019073D"/>
    <w:rsid w:val="00193623"/>
    <w:rsid w:val="001950C7"/>
    <w:rsid w:val="00195A22"/>
    <w:rsid w:val="00197130"/>
    <w:rsid w:val="001B327F"/>
    <w:rsid w:val="001B3DF2"/>
    <w:rsid w:val="001C0219"/>
    <w:rsid w:val="001C0944"/>
    <w:rsid w:val="001C25D1"/>
    <w:rsid w:val="001C2FAF"/>
    <w:rsid w:val="001C6697"/>
    <w:rsid w:val="001C6992"/>
    <w:rsid w:val="001C73EE"/>
    <w:rsid w:val="001C7470"/>
    <w:rsid w:val="001D08AD"/>
    <w:rsid w:val="001D1083"/>
    <w:rsid w:val="001D341E"/>
    <w:rsid w:val="001D3BA3"/>
    <w:rsid w:val="001D4A2E"/>
    <w:rsid w:val="001D7E13"/>
    <w:rsid w:val="001E2FC4"/>
    <w:rsid w:val="001E4DBE"/>
    <w:rsid w:val="001E599B"/>
    <w:rsid w:val="001E642D"/>
    <w:rsid w:val="001E6C57"/>
    <w:rsid w:val="001E72F5"/>
    <w:rsid w:val="001E75BD"/>
    <w:rsid w:val="001F100C"/>
    <w:rsid w:val="001F1778"/>
    <w:rsid w:val="001F1987"/>
    <w:rsid w:val="001F2AD2"/>
    <w:rsid w:val="001F2D83"/>
    <w:rsid w:val="001F3EFE"/>
    <w:rsid w:val="001F729F"/>
    <w:rsid w:val="001F73D4"/>
    <w:rsid w:val="00202722"/>
    <w:rsid w:val="00203872"/>
    <w:rsid w:val="00204A64"/>
    <w:rsid w:val="002059E4"/>
    <w:rsid w:val="00210A6F"/>
    <w:rsid w:val="00210E8E"/>
    <w:rsid w:val="002114DC"/>
    <w:rsid w:val="00211AD1"/>
    <w:rsid w:val="00211C44"/>
    <w:rsid w:val="00212B43"/>
    <w:rsid w:val="002139BC"/>
    <w:rsid w:val="00213FEB"/>
    <w:rsid w:val="002169D3"/>
    <w:rsid w:val="00217097"/>
    <w:rsid w:val="002201E9"/>
    <w:rsid w:val="002213D3"/>
    <w:rsid w:val="0022180D"/>
    <w:rsid w:val="00223CBC"/>
    <w:rsid w:val="0023080C"/>
    <w:rsid w:val="0023185D"/>
    <w:rsid w:val="0023227F"/>
    <w:rsid w:val="0023294A"/>
    <w:rsid w:val="00232F52"/>
    <w:rsid w:val="00233400"/>
    <w:rsid w:val="00234260"/>
    <w:rsid w:val="00240E17"/>
    <w:rsid w:val="0024111F"/>
    <w:rsid w:val="00242AFC"/>
    <w:rsid w:val="00244C08"/>
    <w:rsid w:val="00245A28"/>
    <w:rsid w:val="00246E95"/>
    <w:rsid w:val="00247672"/>
    <w:rsid w:val="002477C0"/>
    <w:rsid w:val="00250AB1"/>
    <w:rsid w:val="00252286"/>
    <w:rsid w:val="00253505"/>
    <w:rsid w:val="00254DBB"/>
    <w:rsid w:val="00255F82"/>
    <w:rsid w:val="00256904"/>
    <w:rsid w:val="002573B6"/>
    <w:rsid w:val="00257EDF"/>
    <w:rsid w:val="00260AEF"/>
    <w:rsid w:val="00261B49"/>
    <w:rsid w:val="00263B6D"/>
    <w:rsid w:val="00264099"/>
    <w:rsid w:val="00265A0A"/>
    <w:rsid w:val="0026657A"/>
    <w:rsid w:val="0026683D"/>
    <w:rsid w:val="00267275"/>
    <w:rsid w:val="002724F1"/>
    <w:rsid w:val="00273190"/>
    <w:rsid w:val="002801A0"/>
    <w:rsid w:val="00280251"/>
    <w:rsid w:val="0028045A"/>
    <w:rsid w:val="0028255C"/>
    <w:rsid w:val="00283731"/>
    <w:rsid w:val="00283903"/>
    <w:rsid w:val="00284133"/>
    <w:rsid w:val="00284239"/>
    <w:rsid w:val="002856BB"/>
    <w:rsid w:val="00290B39"/>
    <w:rsid w:val="00291885"/>
    <w:rsid w:val="00291DC6"/>
    <w:rsid w:val="0029472F"/>
    <w:rsid w:val="002A05F9"/>
    <w:rsid w:val="002A0639"/>
    <w:rsid w:val="002A0807"/>
    <w:rsid w:val="002A2C1D"/>
    <w:rsid w:val="002A60E4"/>
    <w:rsid w:val="002A6A07"/>
    <w:rsid w:val="002A7612"/>
    <w:rsid w:val="002B0196"/>
    <w:rsid w:val="002B08D7"/>
    <w:rsid w:val="002B0D9D"/>
    <w:rsid w:val="002B1AB1"/>
    <w:rsid w:val="002B2FA3"/>
    <w:rsid w:val="002B3D9A"/>
    <w:rsid w:val="002B4100"/>
    <w:rsid w:val="002B5771"/>
    <w:rsid w:val="002B710C"/>
    <w:rsid w:val="002C051C"/>
    <w:rsid w:val="002C10A2"/>
    <w:rsid w:val="002C3211"/>
    <w:rsid w:val="002C5123"/>
    <w:rsid w:val="002C6E57"/>
    <w:rsid w:val="002D0920"/>
    <w:rsid w:val="002D0FC2"/>
    <w:rsid w:val="002D145E"/>
    <w:rsid w:val="002D1EB8"/>
    <w:rsid w:val="002D474B"/>
    <w:rsid w:val="002D5227"/>
    <w:rsid w:val="002E03BD"/>
    <w:rsid w:val="002E1BD7"/>
    <w:rsid w:val="002E1BE4"/>
    <w:rsid w:val="002E4D4A"/>
    <w:rsid w:val="002F03B4"/>
    <w:rsid w:val="002F315E"/>
    <w:rsid w:val="002F38D4"/>
    <w:rsid w:val="002F438E"/>
    <w:rsid w:val="002F4F84"/>
    <w:rsid w:val="002F6C98"/>
    <w:rsid w:val="002F6DC5"/>
    <w:rsid w:val="00301CD5"/>
    <w:rsid w:val="00301F24"/>
    <w:rsid w:val="0030203D"/>
    <w:rsid w:val="003062DA"/>
    <w:rsid w:val="00311271"/>
    <w:rsid w:val="0031141F"/>
    <w:rsid w:val="00311C9D"/>
    <w:rsid w:val="00312529"/>
    <w:rsid w:val="00313896"/>
    <w:rsid w:val="00314FB3"/>
    <w:rsid w:val="003204E3"/>
    <w:rsid w:val="00323028"/>
    <w:rsid w:val="003265F6"/>
    <w:rsid w:val="003314AA"/>
    <w:rsid w:val="0033436C"/>
    <w:rsid w:val="00334E89"/>
    <w:rsid w:val="00337E02"/>
    <w:rsid w:val="0034104F"/>
    <w:rsid w:val="00341A36"/>
    <w:rsid w:val="0034596D"/>
    <w:rsid w:val="00346927"/>
    <w:rsid w:val="00347626"/>
    <w:rsid w:val="00347FBA"/>
    <w:rsid w:val="003574A2"/>
    <w:rsid w:val="0035763C"/>
    <w:rsid w:val="003603BE"/>
    <w:rsid w:val="003624DA"/>
    <w:rsid w:val="00362839"/>
    <w:rsid w:val="003631BE"/>
    <w:rsid w:val="0037373E"/>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97E39"/>
    <w:rsid w:val="003A1F1D"/>
    <w:rsid w:val="003A2591"/>
    <w:rsid w:val="003A383A"/>
    <w:rsid w:val="003A3FC4"/>
    <w:rsid w:val="003A47C6"/>
    <w:rsid w:val="003A5415"/>
    <w:rsid w:val="003A5FCD"/>
    <w:rsid w:val="003B09CB"/>
    <w:rsid w:val="003B0A4C"/>
    <w:rsid w:val="003B36A2"/>
    <w:rsid w:val="003B4080"/>
    <w:rsid w:val="003B5DE8"/>
    <w:rsid w:val="003B6936"/>
    <w:rsid w:val="003B7D7E"/>
    <w:rsid w:val="003C00D7"/>
    <w:rsid w:val="003C4B54"/>
    <w:rsid w:val="003C78D4"/>
    <w:rsid w:val="003D01B2"/>
    <w:rsid w:val="003D126F"/>
    <w:rsid w:val="003D5B4F"/>
    <w:rsid w:val="003D7593"/>
    <w:rsid w:val="003E4FBF"/>
    <w:rsid w:val="003E5CC2"/>
    <w:rsid w:val="003E694B"/>
    <w:rsid w:val="003F2946"/>
    <w:rsid w:val="003F6545"/>
    <w:rsid w:val="003F790D"/>
    <w:rsid w:val="003F7E33"/>
    <w:rsid w:val="00400FED"/>
    <w:rsid w:val="004013FD"/>
    <w:rsid w:val="004027B8"/>
    <w:rsid w:val="00402BE8"/>
    <w:rsid w:val="004075E5"/>
    <w:rsid w:val="00407D1A"/>
    <w:rsid w:val="00410039"/>
    <w:rsid w:val="00411729"/>
    <w:rsid w:val="004133D5"/>
    <w:rsid w:val="00413B3E"/>
    <w:rsid w:val="004219D7"/>
    <w:rsid w:val="00423D55"/>
    <w:rsid w:val="0043117E"/>
    <w:rsid w:val="00436206"/>
    <w:rsid w:val="0043752F"/>
    <w:rsid w:val="00440369"/>
    <w:rsid w:val="00441DC4"/>
    <w:rsid w:val="00443E0D"/>
    <w:rsid w:val="00444364"/>
    <w:rsid w:val="004454DE"/>
    <w:rsid w:val="004467C8"/>
    <w:rsid w:val="00447AC7"/>
    <w:rsid w:val="00450285"/>
    <w:rsid w:val="00451A99"/>
    <w:rsid w:val="00455693"/>
    <w:rsid w:val="004624A3"/>
    <w:rsid w:val="00462C18"/>
    <w:rsid w:val="00464F2A"/>
    <w:rsid w:val="00465878"/>
    <w:rsid w:val="0046684B"/>
    <w:rsid w:val="0046728F"/>
    <w:rsid w:val="00472796"/>
    <w:rsid w:val="0048158F"/>
    <w:rsid w:val="00482B7F"/>
    <w:rsid w:val="00484762"/>
    <w:rsid w:val="004863D0"/>
    <w:rsid w:val="00490259"/>
    <w:rsid w:val="00491DBF"/>
    <w:rsid w:val="004A0490"/>
    <w:rsid w:val="004A1082"/>
    <w:rsid w:val="004A1138"/>
    <w:rsid w:val="004A2952"/>
    <w:rsid w:val="004A29E9"/>
    <w:rsid w:val="004A3971"/>
    <w:rsid w:val="004A4064"/>
    <w:rsid w:val="004A5501"/>
    <w:rsid w:val="004A72C4"/>
    <w:rsid w:val="004A7A31"/>
    <w:rsid w:val="004B097C"/>
    <w:rsid w:val="004B3D7F"/>
    <w:rsid w:val="004B578A"/>
    <w:rsid w:val="004B6182"/>
    <w:rsid w:val="004B6647"/>
    <w:rsid w:val="004B6C88"/>
    <w:rsid w:val="004B7766"/>
    <w:rsid w:val="004C02DA"/>
    <w:rsid w:val="004C0B61"/>
    <w:rsid w:val="004C3DD2"/>
    <w:rsid w:val="004C754F"/>
    <w:rsid w:val="004C7BE6"/>
    <w:rsid w:val="004D547D"/>
    <w:rsid w:val="004D6FE5"/>
    <w:rsid w:val="004E0863"/>
    <w:rsid w:val="004E38BA"/>
    <w:rsid w:val="004E3FED"/>
    <w:rsid w:val="00500B34"/>
    <w:rsid w:val="00501298"/>
    <w:rsid w:val="00506278"/>
    <w:rsid w:val="00506BB9"/>
    <w:rsid w:val="00506D35"/>
    <w:rsid w:val="005114F1"/>
    <w:rsid w:val="005128A1"/>
    <w:rsid w:val="005130BA"/>
    <w:rsid w:val="00515D35"/>
    <w:rsid w:val="00516144"/>
    <w:rsid w:val="0052046F"/>
    <w:rsid w:val="00520D80"/>
    <w:rsid w:val="00521022"/>
    <w:rsid w:val="00527084"/>
    <w:rsid w:val="00527190"/>
    <w:rsid w:val="00527A75"/>
    <w:rsid w:val="00534F77"/>
    <w:rsid w:val="005374E6"/>
    <w:rsid w:val="0054315F"/>
    <w:rsid w:val="00543609"/>
    <w:rsid w:val="00543F87"/>
    <w:rsid w:val="005441E5"/>
    <w:rsid w:val="0054499E"/>
    <w:rsid w:val="00546660"/>
    <w:rsid w:val="0055163C"/>
    <w:rsid w:val="005571F8"/>
    <w:rsid w:val="005573DD"/>
    <w:rsid w:val="00563EAB"/>
    <w:rsid w:val="0056790C"/>
    <w:rsid w:val="00567B4B"/>
    <w:rsid w:val="00567DC7"/>
    <w:rsid w:val="00570F56"/>
    <w:rsid w:val="00575199"/>
    <w:rsid w:val="00576CE0"/>
    <w:rsid w:val="0058009E"/>
    <w:rsid w:val="00580D28"/>
    <w:rsid w:val="00581A9A"/>
    <w:rsid w:val="00581B83"/>
    <w:rsid w:val="00583DAF"/>
    <w:rsid w:val="00584F38"/>
    <w:rsid w:val="00590134"/>
    <w:rsid w:val="005932E5"/>
    <w:rsid w:val="00593677"/>
    <w:rsid w:val="00595DE2"/>
    <w:rsid w:val="00596A92"/>
    <w:rsid w:val="00596EB7"/>
    <w:rsid w:val="005970B0"/>
    <w:rsid w:val="005A020E"/>
    <w:rsid w:val="005A0695"/>
    <w:rsid w:val="005A1252"/>
    <w:rsid w:val="005A132F"/>
    <w:rsid w:val="005A1956"/>
    <w:rsid w:val="005A3AAF"/>
    <w:rsid w:val="005A4C6A"/>
    <w:rsid w:val="005A69C9"/>
    <w:rsid w:val="005A6E3E"/>
    <w:rsid w:val="005A7BB7"/>
    <w:rsid w:val="005B1FFA"/>
    <w:rsid w:val="005B22AD"/>
    <w:rsid w:val="005C0269"/>
    <w:rsid w:val="005C0D7B"/>
    <w:rsid w:val="005C0DA7"/>
    <w:rsid w:val="005C2D3F"/>
    <w:rsid w:val="005C44C1"/>
    <w:rsid w:val="005C4969"/>
    <w:rsid w:val="005C5BDF"/>
    <w:rsid w:val="005C6063"/>
    <w:rsid w:val="005C7574"/>
    <w:rsid w:val="005D45C3"/>
    <w:rsid w:val="005E0C3A"/>
    <w:rsid w:val="005E0F44"/>
    <w:rsid w:val="005E5F23"/>
    <w:rsid w:val="005E7339"/>
    <w:rsid w:val="005F36E8"/>
    <w:rsid w:val="005F4472"/>
    <w:rsid w:val="005F4C9F"/>
    <w:rsid w:val="005F59A1"/>
    <w:rsid w:val="005F6F57"/>
    <w:rsid w:val="00603A72"/>
    <w:rsid w:val="00606111"/>
    <w:rsid w:val="00606B97"/>
    <w:rsid w:val="0060734E"/>
    <w:rsid w:val="00607FD1"/>
    <w:rsid w:val="00610599"/>
    <w:rsid w:val="00615023"/>
    <w:rsid w:val="006171F4"/>
    <w:rsid w:val="0062032F"/>
    <w:rsid w:val="00622277"/>
    <w:rsid w:val="0062334E"/>
    <w:rsid w:val="00623929"/>
    <w:rsid w:val="00623BE6"/>
    <w:rsid w:val="006242A1"/>
    <w:rsid w:val="00630417"/>
    <w:rsid w:val="00631D5C"/>
    <w:rsid w:val="00637812"/>
    <w:rsid w:val="006406E9"/>
    <w:rsid w:val="00640B41"/>
    <w:rsid w:val="0064340F"/>
    <w:rsid w:val="00647896"/>
    <w:rsid w:val="00651F99"/>
    <w:rsid w:val="006526F7"/>
    <w:rsid w:val="006536F5"/>
    <w:rsid w:val="006545F2"/>
    <w:rsid w:val="00656570"/>
    <w:rsid w:val="00660357"/>
    <w:rsid w:val="00660851"/>
    <w:rsid w:val="00670C14"/>
    <w:rsid w:val="00671C99"/>
    <w:rsid w:val="006725C4"/>
    <w:rsid w:val="00672AEB"/>
    <w:rsid w:val="00675FCE"/>
    <w:rsid w:val="00680187"/>
    <w:rsid w:val="00681347"/>
    <w:rsid w:val="0068641C"/>
    <w:rsid w:val="00686974"/>
    <w:rsid w:val="006900C4"/>
    <w:rsid w:val="006929C7"/>
    <w:rsid w:val="00693EEC"/>
    <w:rsid w:val="006960B8"/>
    <w:rsid w:val="00696E2A"/>
    <w:rsid w:val="006A0758"/>
    <w:rsid w:val="006A0C9B"/>
    <w:rsid w:val="006A26FF"/>
    <w:rsid w:val="006A27EB"/>
    <w:rsid w:val="006A28BF"/>
    <w:rsid w:val="006A51D6"/>
    <w:rsid w:val="006A65F1"/>
    <w:rsid w:val="006A6BCA"/>
    <w:rsid w:val="006A7F2D"/>
    <w:rsid w:val="006B04AC"/>
    <w:rsid w:val="006B07A9"/>
    <w:rsid w:val="006B0AB2"/>
    <w:rsid w:val="006B1A3A"/>
    <w:rsid w:val="006B2123"/>
    <w:rsid w:val="006B2315"/>
    <w:rsid w:val="006B41FE"/>
    <w:rsid w:val="006B470B"/>
    <w:rsid w:val="006B5648"/>
    <w:rsid w:val="006C23D2"/>
    <w:rsid w:val="006C3371"/>
    <w:rsid w:val="006C543C"/>
    <w:rsid w:val="006D0CFF"/>
    <w:rsid w:val="006D1B5B"/>
    <w:rsid w:val="006D447C"/>
    <w:rsid w:val="006D687F"/>
    <w:rsid w:val="006D7F6A"/>
    <w:rsid w:val="006E1F4D"/>
    <w:rsid w:val="006E2E2F"/>
    <w:rsid w:val="006E65F4"/>
    <w:rsid w:val="006E7BC2"/>
    <w:rsid w:val="006F03BE"/>
    <w:rsid w:val="006F051D"/>
    <w:rsid w:val="006F0C3E"/>
    <w:rsid w:val="006F2E86"/>
    <w:rsid w:val="006F42DB"/>
    <w:rsid w:val="006F5E41"/>
    <w:rsid w:val="006F619A"/>
    <w:rsid w:val="006F6F91"/>
    <w:rsid w:val="006F7557"/>
    <w:rsid w:val="00701C32"/>
    <w:rsid w:val="00702961"/>
    <w:rsid w:val="00703E77"/>
    <w:rsid w:val="00713364"/>
    <w:rsid w:val="0071400F"/>
    <w:rsid w:val="007142AA"/>
    <w:rsid w:val="007165EB"/>
    <w:rsid w:val="0071698D"/>
    <w:rsid w:val="00717CDF"/>
    <w:rsid w:val="007276DE"/>
    <w:rsid w:val="00727708"/>
    <w:rsid w:val="00727718"/>
    <w:rsid w:val="00732368"/>
    <w:rsid w:val="007346E4"/>
    <w:rsid w:val="00741BB0"/>
    <w:rsid w:val="0074522B"/>
    <w:rsid w:val="00745CB8"/>
    <w:rsid w:val="0074615F"/>
    <w:rsid w:val="007468A0"/>
    <w:rsid w:val="0074751A"/>
    <w:rsid w:val="00750FC9"/>
    <w:rsid w:val="00756BAC"/>
    <w:rsid w:val="0076677E"/>
    <w:rsid w:val="00766918"/>
    <w:rsid w:val="00775F74"/>
    <w:rsid w:val="00776E4E"/>
    <w:rsid w:val="0078186C"/>
    <w:rsid w:val="00782094"/>
    <w:rsid w:val="00782A20"/>
    <w:rsid w:val="00783364"/>
    <w:rsid w:val="007844C9"/>
    <w:rsid w:val="00786066"/>
    <w:rsid w:val="00792795"/>
    <w:rsid w:val="007960DF"/>
    <w:rsid w:val="007977A8"/>
    <w:rsid w:val="007A12D2"/>
    <w:rsid w:val="007A152C"/>
    <w:rsid w:val="007A2928"/>
    <w:rsid w:val="007A579B"/>
    <w:rsid w:val="007A62D0"/>
    <w:rsid w:val="007A7E2C"/>
    <w:rsid w:val="007B022E"/>
    <w:rsid w:val="007B2805"/>
    <w:rsid w:val="007B3A5C"/>
    <w:rsid w:val="007B5AC4"/>
    <w:rsid w:val="007B731F"/>
    <w:rsid w:val="007B7DD5"/>
    <w:rsid w:val="007C0662"/>
    <w:rsid w:val="007C112F"/>
    <w:rsid w:val="007C12AF"/>
    <w:rsid w:val="007C19ED"/>
    <w:rsid w:val="007C6F79"/>
    <w:rsid w:val="007D062F"/>
    <w:rsid w:val="007D270A"/>
    <w:rsid w:val="007D327D"/>
    <w:rsid w:val="007D5203"/>
    <w:rsid w:val="007D632B"/>
    <w:rsid w:val="007D6489"/>
    <w:rsid w:val="007E3499"/>
    <w:rsid w:val="007F0EB6"/>
    <w:rsid w:val="007F14A0"/>
    <w:rsid w:val="007F3627"/>
    <w:rsid w:val="007F433F"/>
    <w:rsid w:val="00800803"/>
    <w:rsid w:val="008029AC"/>
    <w:rsid w:val="00802DDE"/>
    <w:rsid w:val="00805709"/>
    <w:rsid w:val="00806E49"/>
    <w:rsid w:val="00807EC4"/>
    <w:rsid w:val="008118BA"/>
    <w:rsid w:val="00813C47"/>
    <w:rsid w:val="00814F7A"/>
    <w:rsid w:val="008173DD"/>
    <w:rsid w:val="0081773B"/>
    <w:rsid w:val="00822BD4"/>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4F58"/>
    <w:rsid w:val="00846049"/>
    <w:rsid w:val="00846EDB"/>
    <w:rsid w:val="00851651"/>
    <w:rsid w:val="008529E3"/>
    <w:rsid w:val="00857D6C"/>
    <w:rsid w:val="00860F1F"/>
    <w:rsid w:val="008622E0"/>
    <w:rsid w:val="0086246E"/>
    <w:rsid w:val="00862DDE"/>
    <w:rsid w:val="00862E79"/>
    <w:rsid w:val="008658B9"/>
    <w:rsid w:val="008708D8"/>
    <w:rsid w:val="008713FB"/>
    <w:rsid w:val="00871733"/>
    <w:rsid w:val="008721F0"/>
    <w:rsid w:val="008738E4"/>
    <w:rsid w:val="00873B0A"/>
    <w:rsid w:val="00874556"/>
    <w:rsid w:val="0087495A"/>
    <w:rsid w:val="00874D7A"/>
    <w:rsid w:val="00877224"/>
    <w:rsid w:val="0087782D"/>
    <w:rsid w:val="00882ACC"/>
    <w:rsid w:val="00882CF6"/>
    <w:rsid w:val="00885D14"/>
    <w:rsid w:val="00892E8B"/>
    <w:rsid w:val="00894DB7"/>
    <w:rsid w:val="008961C8"/>
    <w:rsid w:val="008A121E"/>
    <w:rsid w:val="008A2065"/>
    <w:rsid w:val="008A73F6"/>
    <w:rsid w:val="008A7E0B"/>
    <w:rsid w:val="008B0241"/>
    <w:rsid w:val="008B1328"/>
    <w:rsid w:val="008B1C5D"/>
    <w:rsid w:val="008B310D"/>
    <w:rsid w:val="008B6A77"/>
    <w:rsid w:val="008C0C4E"/>
    <w:rsid w:val="008C1220"/>
    <w:rsid w:val="008C22C0"/>
    <w:rsid w:val="008C2B8C"/>
    <w:rsid w:val="008C3B17"/>
    <w:rsid w:val="008C703A"/>
    <w:rsid w:val="008C76C2"/>
    <w:rsid w:val="008D071E"/>
    <w:rsid w:val="008D705D"/>
    <w:rsid w:val="008E0261"/>
    <w:rsid w:val="008E0612"/>
    <w:rsid w:val="008E0686"/>
    <w:rsid w:val="008E2A7E"/>
    <w:rsid w:val="008E3767"/>
    <w:rsid w:val="008E3A75"/>
    <w:rsid w:val="008E6F50"/>
    <w:rsid w:val="008E73AE"/>
    <w:rsid w:val="008E7E7F"/>
    <w:rsid w:val="008F0973"/>
    <w:rsid w:val="008F4466"/>
    <w:rsid w:val="008F54EB"/>
    <w:rsid w:val="008F5B08"/>
    <w:rsid w:val="008F61C0"/>
    <w:rsid w:val="0090094A"/>
    <w:rsid w:val="00900D98"/>
    <w:rsid w:val="009010AA"/>
    <w:rsid w:val="00910709"/>
    <w:rsid w:val="009110FE"/>
    <w:rsid w:val="00912ECF"/>
    <w:rsid w:val="009136AA"/>
    <w:rsid w:val="00913D48"/>
    <w:rsid w:val="009152FA"/>
    <w:rsid w:val="00917BED"/>
    <w:rsid w:val="00921ECE"/>
    <w:rsid w:val="0092490C"/>
    <w:rsid w:val="00924CB7"/>
    <w:rsid w:val="0092547E"/>
    <w:rsid w:val="00925E9B"/>
    <w:rsid w:val="00925F14"/>
    <w:rsid w:val="00926556"/>
    <w:rsid w:val="009278EA"/>
    <w:rsid w:val="00934FE5"/>
    <w:rsid w:val="009363E3"/>
    <w:rsid w:val="00943094"/>
    <w:rsid w:val="00947013"/>
    <w:rsid w:val="00950EF7"/>
    <w:rsid w:val="00954317"/>
    <w:rsid w:val="0095469A"/>
    <w:rsid w:val="009560B3"/>
    <w:rsid w:val="00961A15"/>
    <w:rsid w:val="0096519D"/>
    <w:rsid w:val="009657CB"/>
    <w:rsid w:val="00967218"/>
    <w:rsid w:val="00970F03"/>
    <w:rsid w:val="00971CCE"/>
    <w:rsid w:val="00974759"/>
    <w:rsid w:val="009761D7"/>
    <w:rsid w:val="00980930"/>
    <w:rsid w:val="00980B0F"/>
    <w:rsid w:val="00983249"/>
    <w:rsid w:val="009842CA"/>
    <w:rsid w:val="0098726C"/>
    <w:rsid w:val="00987DFA"/>
    <w:rsid w:val="009905A1"/>
    <w:rsid w:val="00990BB7"/>
    <w:rsid w:val="00991CED"/>
    <w:rsid w:val="00992DA6"/>
    <w:rsid w:val="00993300"/>
    <w:rsid w:val="00994F03"/>
    <w:rsid w:val="00995D9E"/>
    <w:rsid w:val="009A3339"/>
    <w:rsid w:val="009A54E6"/>
    <w:rsid w:val="009A792D"/>
    <w:rsid w:val="009A7FD5"/>
    <w:rsid w:val="009B0716"/>
    <w:rsid w:val="009B5414"/>
    <w:rsid w:val="009B5878"/>
    <w:rsid w:val="009B712E"/>
    <w:rsid w:val="009C19B4"/>
    <w:rsid w:val="009C1CC4"/>
    <w:rsid w:val="009C3A4E"/>
    <w:rsid w:val="009C6CF7"/>
    <w:rsid w:val="009D016C"/>
    <w:rsid w:val="009D0566"/>
    <w:rsid w:val="009D081B"/>
    <w:rsid w:val="009D1B4A"/>
    <w:rsid w:val="009D22E7"/>
    <w:rsid w:val="009D2A35"/>
    <w:rsid w:val="009D2F88"/>
    <w:rsid w:val="009D3E05"/>
    <w:rsid w:val="009D3FE6"/>
    <w:rsid w:val="009D4A73"/>
    <w:rsid w:val="009D5A38"/>
    <w:rsid w:val="009D5F00"/>
    <w:rsid w:val="009D78A3"/>
    <w:rsid w:val="009E00C4"/>
    <w:rsid w:val="009E047A"/>
    <w:rsid w:val="009E0EB1"/>
    <w:rsid w:val="009E144B"/>
    <w:rsid w:val="009E1D22"/>
    <w:rsid w:val="009E27C5"/>
    <w:rsid w:val="009E3821"/>
    <w:rsid w:val="009E3B74"/>
    <w:rsid w:val="009E48D3"/>
    <w:rsid w:val="009E7CAB"/>
    <w:rsid w:val="009F2213"/>
    <w:rsid w:val="009F2AE5"/>
    <w:rsid w:val="009F3C5B"/>
    <w:rsid w:val="00A03E84"/>
    <w:rsid w:val="00A0683A"/>
    <w:rsid w:val="00A07FA3"/>
    <w:rsid w:val="00A1056D"/>
    <w:rsid w:val="00A11239"/>
    <w:rsid w:val="00A12623"/>
    <w:rsid w:val="00A169E9"/>
    <w:rsid w:val="00A178AC"/>
    <w:rsid w:val="00A27EBD"/>
    <w:rsid w:val="00A31F3A"/>
    <w:rsid w:val="00A33D14"/>
    <w:rsid w:val="00A36789"/>
    <w:rsid w:val="00A3778E"/>
    <w:rsid w:val="00A42729"/>
    <w:rsid w:val="00A46019"/>
    <w:rsid w:val="00A47855"/>
    <w:rsid w:val="00A47C74"/>
    <w:rsid w:val="00A52520"/>
    <w:rsid w:val="00A5664A"/>
    <w:rsid w:val="00A5766B"/>
    <w:rsid w:val="00A60D47"/>
    <w:rsid w:val="00A612A5"/>
    <w:rsid w:val="00A63411"/>
    <w:rsid w:val="00A65AEB"/>
    <w:rsid w:val="00A65D52"/>
    <w:rsid w:val="00A74583"/>
    <w:rsid w:val="00A7510E"/>
    <w:rsid w:val="00A755FE"/>
    <w:rsid w:val="00A756C7"/>
    <w:rsid w:val="00A76DC4"/>
    <w:rsid w:val="00A81E58"/>
    <w:rsid w:val="00A82171"/>
    <w:rsid w:val="00A850C8"/>
    <w:rsid w:val="00A871DB"/>
    <w:rsid w:val="00A87345"/>
    <w:rsid w:val="00A915EE"/>
    <w:rsid w:val="00A92039"/>
    <w:rsid w:val="00A96D84"/>
    <w:rsid w:val="00AA1805"/>
    <w:rsid w:val="00AA76F6"/>
    <w:rsid w:val="00AA7F0D"/>
    <w:rsid w:val="00AB35C8"/>
    <w:rsid w:val="00AC0536"/>
    <w:rsid w:val="00AC0BCE"/>
    <w:rsid w:val="00AC18FB"/>
    <w:rsid w:val="00AC2F00"/>
    <w:rsid w:val="00AC3BE4"/>
    <w:rsid w:val="00AC4228"/>
    <w:rsid w:val="00AC5C31"/>
    <w:rsid w:val="00AD2244"/>
    <w:rsid w:val="00AD3C24"/>
    <w:rsid w:val="00AD5063"/>
    <w:rsid w:val="00AD59BB"/>
    <w:rsid w:val="00AD6593"/>
    <w:rsid w:val="00AD7200"/>
    <w:rsid w:val="00AD7D71"/>
    <w:rsid w:val="00AE18EB"/>
    <w:rsid w:val="00AE3384"/>
    <w:rsid w:val="00AE48D6"/>
    <w:rsid w:val="00AE5524"/>
    <w:rsid w:val="00AE5CF2"/>
    <w:rsid w:val="00AE6D9A"/>
    <w:rsid w:val="00AE7646"/>
    <w:rsid w:val="00AF130B"/>
    <w:rsid w:val="00AF461B"/>
    <w:rsid w:val="00AF4C74"/>
    <w:rsid w:val="00AF69AF"/>
    <w:rsid w:val="00AF757E"/>
    <w:rsid w:val="00B02985"/>
    <w:rsid w:val="00B0443B"/>
    <w:rsid w:val="00B05420"/>
    <w:rsid w:val="00B055F4"/>
    <w:rsid w:val="00B05984"/>
    <w:rsid w:val="00B06041"/>
    <w:rsid w:val="00B06934"/>
    <w:rsid w:val="00B07151"/>
    <w:rsid w:val="00B11B10"/>
    <w:rsid w:val="00B1466B"/>
    <w:rsid w:val="00B1487F"/>
    <w:rsid w:val="00B165D3"/>
    <w:rsid w:val="00B16707"/>
    <w:rsid w:val="00B16F8A"/>
    <w:rsid w:val="00B20199"/>
    <w:rsid w:val="00B201B1"/>
    <w:rsid w:val="00B20714"/>
    <w:rsid w:val="00B260CD"/>
    <w:rsid w:val="00B270A5"/>
    <w:rsid w:val="00B27792"/>
    <w:rsid w:val="00B31BF6"/>
    <w:rsid w:val="00B321F2"/>
    <w:rsid w:val="00B34C7F"/>
    <w:rsid w:val="00B3565E"/>
    <w:rsid w:val="00B37D39"/>
    <w:rsid w:val="00B37ED0"/>
    <w:rsid w:val="00B47362"/>
    <w:rsid w:val="00B47DD4"/>
    <w:rsid w:val="00B5135F"/>
    <w:rsid w:val="00B53467"/>
    <w:rsid w:val="00B5445D"/>
    <w:rsid w:val="00B56480"/>
    <w:rsid w:val="00B57BE4"/>
    <w:rsid w:val="00B61496"/>
    <w:rsid w:val="00B6302D"/>
    <w:rsid w:val="00B642A4"/>
    <w:rsid w:val="00B64933"/>
    <w:rsid w:val="00B653A6"/>
    <w:rsid w:val="00B659CC"/>
    <w:rsid w:val="00B679B1"/>
    <w:rsid w:val="00B67F66"/>
    <w:rsid w:val="00B70135"/>
    <w:rsid w:val="00B7120B"/>
    <w:rsid w:val="00B73E9F"/>
    <w:rsid w:val="00B74C2B"/>
    <w:rsid w:val="00B76BB4"/>
    <w:rsid w:val="00B810D9"/>
    <w:rsid w:val="00B8351D"/>
    <w:rsid w:val="00B838C7"/>
    <w:rsid w:val="00B83EA9"/>
    <w:rsid w:val="00B8448B"/>
    <w:rsid w:val="00B9069A"/>
    <w:rsid w:val="00B90B9D"/>
    <w:rsid w:val="00B92E34"/>
    <w:rsid w:val="00B936D1"/>
    <w:rsid w:val="00B9396B"/>
    <w:rsid w:val="00B954C6"/>
    <w:rsid w:val="00BA1231"/>
    <w:rsid w:val="00BA1D16"/>
    <w:rsid w:val="00BA638F"/>
    <w:rsid w:val="00BA66E8"/>
    <w:rsid w:val="00BA6FD4"/>
    <w:rsid w:val="00BB2A06"/>
    <w:rsid w:val="00BB4998"/>
    <w:rsid w:val="00BB541C"/>
    <w:rsid w:val="00BB5AF8"/>
    <w:rsid w:val="00BB6031"/>
    <w:rsid w:val="00BC06DD"/>
    <w:rsid w:val="00BC105F"/>
    <w:rsid w:val="00BC112F"/>
    <w:rsid w:val="00BC17B2"/>
    <w:rsid w:val="00BC1EF9"/>
    <w:rsid w:val="00BC1FE4"/>
    <w:rsid w:val="00BC4B47"/>
    <w:rsid w:val="00BC4B71"/>
    <w:rsid w:val="00BC52E3"/>
    <w:rsid w:val="00BC5CDA"/>
    <w:rsid w:val="00BC5E2D"/>
    <w:rsid w:val="00BC5ECC"/>
    <w:rsid w:val="00BD2127"/>
    <w:rsid w:val="00BD67BF"/>
    <w:rsid w:val="00BE3298"/>
    <w:rsid w:val="00BE6A8F"/>
    <w:rsid w:val="00BF1464"/>
    <w:rsid w:val="00BF34A7"/>
    <w:rsid w:val="00BF4854"/>
    <w:rsid w:val="00C0191E"/>
    <w:rsid w:val="00C042B6"/>
    <w:rsid w:val="00C0460B"/>
    <w:rsid w:val="00C04AFC"/>
    <w:rsid w:val="00C06841"/>
    <w:rsid w:val="00C10888"/>
    <w:rsid w:val="00C116D4"/>
    <w:rsid w:val="00C13F94"/>
    <w:rsid w:val="00C14425"/>
    <w:rsid w:val="00C14A7A"/>
    <w:rsid w:val="00C166E5"/>
    <w:rsid w:val="00C207E4"/>
    <w:rsid w:val="00C21300"/>
    <w:rsid w:val="00C2239A"/>
    <w:rsid w:val="00C26586"/>
    <w:rsid w:val="00C33EFD"/>
    <w:rsid w:val="00C343F1"/>
    <w:rsid w:val="00C34C68"/>
    <w:rsid w:val="00C35155"/>
    <w:rsid w:val="00C368DC"/>
    <w:rsid w:val="00C373C4"/>
    <w:rsid w:val="00C3798D"/>
    <w:rsid w:val="00C407C4"/>
    <w:rsid w:val="00C410A1"/>
    <w:rsid w:val="00C414A9"/>
    <w:rsid w:val="00C420F0"/>
    <w:rsid w:val="00C428BE"/>
    <w:rsid w:val="00C43695"/>
    <w:rsid w:val="00C44069"/>
    <w:rsid w:val="00C502B9"/>
    <w:rsid w:val="00C51DE6"/>
    <w:rsid w:val="00C527CB"/>
    <w:rsid w:val="00C547D8"/>
    <w:rsid w:val="00C54C00"/>
    <w:rsid w:val="00C56AB3"/>
    <w:rsid w:val="00C57B3D"/>
    <w:rsid w:val="00C627F8"/>
    <w:rsid w:val="00C63D70"/>
    <w:rsid w:val="00C65936"/>
    <w:rsid w:val="00C67A3D"/>
    <w:rsid w:val="00C67F63"/>
    <w:rsid w:val="00C70F08"/>
    <w:rsid w:val="00C758EB"/>
    <w:rsid w:val="00C7743C"/>
    <w:rsid w:val="00C82D61"/>
    <w:rsid w:val="00C85A92"/>
    <w:rsid w:val="00C85C54"/>
    <w:rsid w:val="00C85E43"/>
    <w:rsid w:val="00C866B7"/>
    <w:rsid w:val="00C86E67"/>
    <w:rsid w:val="00C87BC8"/>
    <w:rsid w:val="00C87C76"/>
    <w:rsid w:val="00C907A8"/>
    <w:rsid w:val="00C90AB0"/>
    <w:rsid w:val="00C946BF"/>
    <w:rsid w:val="00CA0219"/>
    <w:rsid w:val="00CA0288"/>
    <w:rsid w:val="00CA04D7"/>
    <w:rsid w:val="00CA7155"/>
    <w:rsid w:val="00CB0B19"/>
    <w:rsid w:val="00CB1335"/>
    <w:rsid w:val="00CB1450"/>
    <w:rsid w:val="00CB5229"/>
    <w:rsid w:val="00CB55B3"/>
    <w:rsid w:val="00CB5B3A"/>
    <w:rsid w:val="00CB5D3E"/>
    <w:rsid w:val="00CB5D80"/>
    <w:rsid w:val="00CB70C0"/>
    <w:rsid w:val="00CB7965"/>
    <w:rsid w:val="00CC003F"/>
    <w:rsid w:val="00CC1FC8"/>
    <w:rsid w:val="00CC295C"/>
    <w:rsid w:val="00CC3E7F"/>
    <w:rsid w:val="00CC4300"/>
    <w:rsid w:val="00CC6A5E"/>
    <w:rsid w:val="00CD17EE"/>
    <w:rsid w:val="00CD4582"/>
    <w:rsid w:val="00CD5A57"/>
    <w:rsid w:val="00CD6176"/>
    <w:rsid w:val="00CD6B0E"/>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064A9"/>
    <w:rsid w:val="00D101E4"/>
    <w:rsid w:val="00D10CE4"/>
    <w:rsid w:val="00D138B0"/>
    <w:rsid w:val="00D2302A"/>
    <w:rsid w:val="00D23A63"/>
    <w:rsid w:val="00D23E8A"/>
    <w:rsid w:val="00D24141"/>
    <w:rsid w:val="00D30AFD"/>
    <w:rsid w:val="00D3185F"/>
    <w:rsid w:val="00D31913"/>
    <w:rsid w:val="00D31FAC"/>
    <w:rsid w:val="00D331CB"/>
    <w:rsid w:val="00D334AA"/>
    <w:rsid w:val="00D34AEA"/>
    <w:rsid w:val="00D370EB"/>
    <w:rsid w:val="00D423D7"/>
    <w:rsid w:val="00D42954"/>
    <w:rsid w:val="00D46C39"/>
    <w:rsid w:val="00D50F32"/>
    <w:rsid w:val="00D522B4"/>
    <w:rsid w:val="00D540D1"/>
    <w:rsid w:val="00D552FF"/>
    <w:rsid w:val="00D55E23"/>
    <w:rsid w:val="00D5601B"/>
    <w:rsid w:val="00D60A43"/>
    <w:rsid w:val="00D6136B"/>
    <w:rsid w:val="00D62F83"/>
    <w:rsid w:val="00D63115"/>
    <w:rsid w:val="00D63F59"/>
    <w:rsid w:val="00D6400C"/>
    <w:rsid w:val="00D64933"/>
    <w:rsid w:val="00D667FB"/>
    <w:rsid w:val="00D6699D"/>
    <w:rsid w:val="00D66B8F"/>
    <w:rsid w:val="00D70A7F"/>
    <w:rsid w:val="00D71612"/>
    <w:rsid w:val="00D72435"/>
    <w:rsid w:val="00D76147"/>
    <w:rsid w:val="00D7630B"/>
    <w:rsid w:val="00D76538"/>
    <w:rsid w:val="00D773B7"/>
    <w:rsid w:val="00D77936"/>
    <w:rsid w:val="00D83DF3"/>
    <w:rsid w:val="00D85A12"/>
    <w:rsid w:val="00D8618F"/>
    <w:rsid w:val="00D90A6A"/>
    <w:rsid w:val="00D96299"/>
    <w:rsid w:val="00DA4F7E"/>
    <w:rsid w:val="00DB14AE"/>
    <w:rsid w:val="00DB4146"/>
    <w:rsid w:val="00DB6C93"/>
    <w:rsid w:val="00DB6E6B"/>
    <w:rsid w:val="00DB6EF1"/>
    <w:rsid w:val="00DC080D"/>
    <w:rsid w:val="00DC2EFB"/>
    <w:rsid w:val="00DC53D9"/>
    <w:rsid w:val="00DC5865"/>
    <w:rsid w:val="00DC5F6A"/>
    <w:rsid w:val="00DD0813"/>
    <w:rsid w:val="00DD12FF"/>
    <w:rsid w:val="00DD17F5"/>
    <w:rsid w:val="00DD19B2"/>
    <w:rsid w:val="00DD1A07"/>
    <w:rsid w:val="00DD21B2"/>
    <w:rsid w:val="00DD2A78"/>
    <w:rsid w:val="00DD476C"/>
    <w:rsid w:val="00DD55EB"/>
    <w:rsid w:val="00DD69DD"/>
    <w:rsid w:val="00DE0A18"/>
    <w:rsid w:val="00DE3C66"/>
    <w:rsid w:val="00DF0AF7"/>
    <w:rsid w:val="00DF0B19"/>
    <w:rsid w:val="00DF2134"/>
    <w:rsid w:val="00DF6615"/>
    <w:rsid w:val="00DF705E"/>
    <w:rsid w:val="00DF7948"/>
    <w:rsid w:val="00E00B57"/>
    <w:rsid w:val="00E0102D"/>
    <w:rsid w:val="00E02F53"/>
    <w:rsid w:val="00E033A8"/>
    <w:rsid w:val="00E04A35"/>
    <w:rsid w:val="00E07D43"/>
    <w:rsid w:val="00E10E59"/>
    <w:rsid w:val="00E11CD5"/>
    <w:rsid w:val="00E12B2F"/>
    <w:rsid w:val="00E14167"/>
    <w:rsid w:val="00E15BF8"/>
    <w:rsid w:val="00E211A2"/>
    <w:rsid w:val="00E21397"/>
    <w:rsid w:val="00E23B5D"/>
    <w:rsid w:val="00E304AA"/>
    <w:rsid w:val="00E319DE"/>
    <w:rsid w:val="00E350BD"/>
    <w:rsid w:val="00E3548A"/>
    <w:rsid w:val="00E36E2D"/>
    <w:rsid w:val="00E37257"/>
    <w:rsid w:val="00E405DF"/>
    <w:rsid w:val="00E40FE2"/>
    <w:rsid w:val="00E41162"/>
    <w:rsid w:val="00E4126D"/>
    <w:rsid w:val="00E41959"/>
    <w:rsid w:val="00E42CBA"/>
    <w:rsid w:val="00E43EE5"/>
    <w:rsid w:val="00E4477D"/>
    <w:rsid w:val="00E47CEE"/>
    <w:rsid w:val="00E518C5"/>
    <w:rsid w:val="00E51FBF"/>
    <w:rsid w:val="00E543FB"/>
    <w:rsid w:val="00E551A2"/>
    <w:rsid w:val="00E55E66"/>
    <w:rsid w:val="00E56015"/>
    <w:rsid w:val="00E6249A"/>
    <w:rsid w:val="00E63BC9"/>
    <w:rsid w:val="00E64EAE"/>
    <w:rsid w:val="00E663A3"/>
    <w:rsid w:val="00E673DD"/>
    <w:rsid w:val="00E709D3"/>
    <w:rsid w:val="00E713C7"/>
    <w:rsid w:val="00E72AA7"/>
    <w:rsid w:val="00E735AC"/>
    <w:rsid w:val="00E73E6D"/>
    <w:rsid w:val="00E75E4F"/>
    <w:rsid w:val="00E826FC"/>
    <w:rsid w:val="00E83E91"/>
    <w:rsid w:val="00E8422F"/>
    <w:rsid w:val="00E8780E"/>
    <w:rsid w:val="00E935D7"/>
    <w:rsid w:val="00E93C45"/>
    <w:rsid w:val="00E96CD0"/>
    <w:rsid w:val="00E976E1"/>
    <w:rsid w:val="00E97DD4"/>
    <w:rsid w:val="00EA0DBD"/>
    <w:rsid w:val="00EA30A3"/>
    <w:rsid w:val="00EA5505"/>
    <w:rsid w:val="00EA59A7"/>
    <w:rsid w:val="00EA74DB"/>
    <w:rsid w:val="00EA7D73"/>
    <w:rsid w:val="00EB049B"/>
    <w:rsid w:val="00EB1B0A"/>
    <w:rsid w:val="00EB45BF"/>
    <w:rsid w:val="00EB5250"/>
    <w:rsid w:val="00EB5260"/>
    <w:rsid w:val="00EC48E5"/>
    <w:rsid w:val="00EC4921"/>
    <w:rsid w:val="00EC4C4D"/>
    <w:rsid w:val="00EC6CA5"/>
    <w:rsid w:val="00ED10C7"/>
    <w:rsid w:val="00ED1E26"/>
    <w:rsid w:val="00ED2DE5"/>
    <w:rsid w:val="00ED4519"/>
    <w:rsid w:val="00ED5472"/>
    <w:rsid w:val="00EE0D52"/>
    <w:rsid w:val="00EE24B3"/>
    <w:rsid w:val="00EE3A2F"/>
    <w:rsid w:val="00EE429F"/>
    <w:rsid w:val="00EE5C61"/>
    <w:rsid w:val="00EE7EBD"/>
    <w:rsid w:val="00EF0AC6"/>
    <w:rsid w:val="00EF0FDD"/>
    <w:rsid w:val="00EF2332"/>
    <w:rsid w:val="00EF3E40"/>
    <w:rsid w:val="00EF4C37"/>
    <w:rsid w:val="00EF51EB"/>
    <w:rsid w:val="00EF527D"/>
    <w:rsid w:val="00EF61EF"/>
    <w:rsid w:val="00EF7621"/>
    <w:rsid w:val="00F03E8C"/>
    <w:rsid w:val="00F0420B"/>
    <w:rsid w:val="00F0426E"/>
    <w:rsid w:val="00F10711"/>
    <w:rsid w:val="00F116C7"/>
    <w:rsid w:val="00F149AD"/>
    <w:rsid w:val="00F15CA4"/>
    <w:rsid w:val="00F21982"/>
    <w:rsid w:val="00F23615"/>
    <w:rsid w:val="00F23C5C"/>
    <w:rsid w:val="00F2477F"/>
    <w:rsid w:val="00F27085"/>
    <w:rsid w:val="00F329F3"/>
    <w:rsid w:val="00F32B55"/>
    <w:rsid w:val="00F34755"/>
    <w:rsid w:val="00F40CB0"/>
    <w:rsid w:val="00F41664"/>
    <w:rsid w:val="00F41C62"/>
    <w:rsid w:val="00F41DF6"/>
    <w:rsid w:val="00F42E1D"/>
    <w:rsid w:val="00F43B88"/>
    <w:rsid w:val="00F43C7F"/>
    <w:rsid w:val="00F4585A"/>
    <w:rsid w:val="00F459EA"/>
    <w:rsid w:val="00F504AB"/>
    <w:rsid w:val="00F50CD6"/>
    <w:rsid w:val="00F51A3B"/>
    <w:rsid w:val="00F52BAF"/>
    <w:rsid w:val="00F544AD"/>
    <w:rsid w:val="00F55549"/>
    <w:rsid w:val="00F568A9"/>
    <w:rsid w:val="00F57628"/>
    <w:rsid w:val="00F63033"/>
    <w:rsid w:val="00F72DEC"/>
    <w:rsid w:val="00F755DC"/>
    <w:rsid w:val="00F77844"/>
    <w:rsid w:val="00F80396"/>
    <w:rsid w:val="00F810A9"/>
    <w:rsid w:val="00F81492"/>
    <w:rsid w:val="00F847B3"/>
    <w:rsid w:val="00F861CD"/>
    <w:rsid w:val="00F9128A"/>
    <w:rsid w:val="00F91678"/>
    <w:rsid w:val="00F932CF"/>
    <w:rsid w:val="00F9452D"/>
    <w:rsid w:val="00F946AD"/>
    <w:rsid w:val="00F96F7E"/>
    <w:rsid w:val="00FA1F20"/>
    <w:rsid w:val="00FA34E5"/>
    <w:rsid w:val="00FA7B4D"/>
    <w:rsid w:val="00FB3AA7"/>
    <w:rsid w:val="00FB50CE"/>
    <w:rsid w:val="00FB61FC"/>
    <w:rsid w:val="00FB65A3"/>
    <w:rsid w:val="00FB71E2"/>
    <w:rsid w:val="00FC0440"/>
    <w:rsid w:val="00FC0B94"/>
    <w:rsid w:val="00FC191B"/>
    <w:rsid w:val="00FC3308"/>
    <w:rsid w:val="00FC75CB"/>
    <w:rsid w:val="00FC7F0F"/>
    <w:rsid w:val="00FD0243"/>
    <w:rsid w:val="00FD2FA5"/>
    <w:rsid w:val="00FD30D9"/>
    <w:rsid w:val="00FD7C6A"/>
    <w:rsid w:val="00FE5C25"/>
    <w:rsid w:val="00FE662C"/>
    <w:rsid w:val="00FE72BA"/>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317C9"/>
  <w15:docId w15:val="{037A82CE-C950-4C8B-8D8F-7668925E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rsid w:val="008A121E"/>
    <w:pPr>
      <w:tabs>
        <w:tab w:val="center" w:pos="4536"/>
        <w:tab w:val="right" w:pos="9072"/>
      </w:tabs>
    </w:pPr>
    <w:rPr>
      <w:rFonts w:ascii="Times New Roman" w:hAnsi="Times New Roman"/>
    </w:rPr>
  </w:style>
  <w:style w:type="character" w:customStyle="1" w:styleId="ZpatChar">
    <w:name w:val="Zápatí Char"/>
    <w:link w:val="Zpat"/>
    <w:uiPriority w:val="99"/>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 w:type="character" w:customStyle="1" w:styleId="-wm-datalabel">
    <w:name w:val="-wm-datalabel"/>
    <w:basedOn w:val="Standardnpsmoodstavce"/>
    <w:rsid w:val="005374E6"/>
  </w:style>
  <w:style w:type="paragraph" w:customStyle="1" w:styleId="-wm-msotitle">
    <w:name w:val="-wm-msotitle"/>
    <w:basedOn w:val="Normln"/>
    <w:rsid w:val="001D4A2E"/>
    <w:pPr>
      <w:spacing w:before="100" w:beforeAutospacing="1" w:after="100" w:afterAutospacing="1"/>
    </w:pPr>
    <w:rPr>
      <w:rFonts w:ascii="Times New Roman" w:hAnsi="Times New Roman"/>
    </w:rPr>
  </w:style>
  <w:style w:type="paragraph" w:customStyle="1" w:styleId="-wm-default">
    <w:name w:val="-wm-default"/>
    <w:basedOn w:val="Normln"/>
    <w:rsid w:val="001D4A2E"/>
    <w:pPr>
      <w:spacing w:before="100" w:beforeAutospacing="1" w:after="100" w:afterAutospacing="1"/>
    </w:pPr>
    <w:rPr>
      <w:rFonts w:ascii="Times New Roman" w:hAnsi="Times New Roman"/>
    </w:rPr>
  </w:style>
  <w:style w:type="paragraph" w:customStyle="1" w:styleId="Bod">
    <w:name w:val="Bod"/>
    <w:basedOn w:val="Normln"/>
    <w:next w:val="FormtovanvHTML"/>
    <w:qFormat/>
    <w:rsid w:val="00AE3384"/>
    <w:pPr>
      <w:numPr>
        <w:ilvl w:val="4"/>
        <w:numId w:val="22"/>
      </w:numPr>
      <w:spacing w:before="0" w:line="276" w:lineRule="auto"/>
      <w:jc w:val="both"/>
    </w:pPr>
    <w:rPr>
      <w:rFonts w:ascii="Arial Narrow" w:eastAsia="Calibri" w:hAnsi="Arial Narrow"/>
      <w:snapToGrid w:val="0"/>
      <w:color w:val="000000"/>
      <w:sz w:val="22"/>
      <w:szCs w:val="22"/>
    </w:rPr>
  </w:style>
  <w:style w:type="paragraph" w:customStyle="1" w:styleId="lnek">
    <w:name w:val="Článek"/>
    <w:basedOn w:val="Normln"/>
    <w:next w:val="Normln"/>
    <w:qFormat/>
    <w:rsid w:val="00AE3384"/>
    <w:pPr>
      <w:keepNext/>
      <w:numPr>
        <w:numId w:val="22"/>
      </w:numPr>
      <w:spacing w:before="600" w:after="360" w:line="276" w:lineRule="auto"/>
      <w:jc w:val="center"/>
      <w:outlineLvl w:val="0"/>
    </w:pPr>
    <w:rPr>
      <w:rFonts w:ascii="Arial Narrow" w:eastAsia="Calibri" w:hAnsi="Arial Narrow"/>
      <w:b/>
      <w:color w:val="000000"/>
      <w:sz w:val="22"/>
      <w:szCs w:val="22"/>
      <w:lang w:eastAsia="en-US"/>
    </w:rPr>
  </w:style>
  <w:style w:type="paragraph" w:customStyle="1" w:styleId="OdstavecII">
    <w:name w:val="Odstavec_II"/>
    <w:basedOn w:val="Nadpis1"/>
    <w:next w:val="Normln"/>
    <w:qFormat/>
    <w:rsid w:val="00AE3384"/>
    <w:pPr>
      <w:keepLines w:val="0"/>
      <w:numPr>
        <w:ilvl w:val="1"/>
        <w:numId w:val="22"/>
      </w:numPr>
      <w:spacing w:before="0"/>
      <w:jc w:val="both"/>
    </w:pPr>
    <w:rPr>
      <w:rFonts w:ascii="Arial Narrow" w:eastAsia="Calibri" w:hAnsi="Arial Narrow"/>
      <w:b w:val="0"/>
      <w:bCs w:val="0"/>
      <w:color w:val="000000"/>
      <w:sz w:val="22"/>
      <w:szCs w:val="22"/>
      <w:lang w:eastAsia="en-US"/>
    </w:rPr>
  </w:style>
  <w:style w:type="paragraph" w:customStyle="1" w:styleId="Psmeno">
    <w:name w:val="Písmeno"/>
    <w:basedOn w:val="Nadpis1"/>
    <w:qFormat/>
    <w:rsid w:val="00AE3384"/>
    <w:pPr>
      <w:keepLines w:val="0"/>
      <w:numPr>
        <w:ilvl w:val="3"/>
        <w:numId w:val="22"/>
      </w:numPr>
      <w:spacing w:before="0"/>
      <w:jc w:val="both"/>
    </w:pPr>
    <w:rPr>
      <w:rFonts w:ascii="Arial Narrow" w:eastAsia="Calibri" w:hAnsi="Arial Narrow" w:cs="Arial"/>
      <w:b w:val="0"/>
      <w:color w:val="auto"/>
      <w:kern w:val="32"/>
      <w:sz w:val="22"/>
      <w:szCs w:val="22"/>
    </w:rPr>
  </w:style>
  <w:style w:type="paragraph" w:styleId="FormtovanvHTML">
    <w:name w:val="HTML Preformatted"/>
    <w:basedOn w:val="Normln"/>
    <w:link w:val="FormtovanvHTMLChar"/>
    <w:uiPriority w:val="99"/>
    <w:semiHidden/>
    <w:unhideWhenUsed/>
    <w:rsid w:val="00AE3384"/>
    <w:pPr>
      <w:spacing w:before="0" w:after="0"/>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AE3384"/>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5705-05CA-4D1D-B789-6F49E299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18574</Characters>
  <Application>Microsoft Office Word</Application>
  <DocSecurity>8</DocSecurity>
  <Lines>154</Lines>
  <Paragraphs>43</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Škrabal Ondřej</cp:lastModifiedBy>
  <cp:revision>4</cp:revision>
  <cp:lastPrinted>2012-10-05T08:05:00Z</cp:lastPrinted>
  <dcterms:created xsi:type="dcterms:W3CDTF">2022-04-20T07:45:00Z</dcterms:created>
  <dcterms:modified xsi:type="dcterms:W3CDTF">2022-04-21T09:48:00Z</dcterms:modified>
</cp:coreProperties>
</file>