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23D09" w14:textId="002A6F67" w:rsidR="00C55258" w:rsidRPr="008E182B" w:rsidRDefault="00C55258" w:rsidP="00CB1956">
      <w:pPr>
        <w:spacing w:before="180" w:after="180" w:line="240" w:lineRule="auto"/>
        <w:jc w:val="both"/>
        <w:rPr>
          <w:rFonts w:eastAsia="Times New Roman" w:cstheme="minorHAnsi"/>
          <w:sz w:val="36"/>
          <w:szCs w:val="36"/>
          <w:lang w:eastAsia="cs-CZ"/>
        </w:rPr>
      </w:pPr>
      <w:r w:rsidRPr="008E182B">
        <w:rPr>
          <w:rFonts w:eastAsia="Times New Roman" w:cstheme="minorHAnsi"/>
          <w:bCs/>
          <w:sz w:val="36"/>
          <w:szCs w:val="36"/>
          <w:lang w:eastAsia="cs-CZ"/>
        </w:rPr>
        <w:t>Četnost a rozsah úklid</w:t>
      </w:r>
      <w:r w:rsidR="007D62AC" w:rsidRPr="008E182B">
        <w:rPr>
          <w:rFonts w:eastAsia="Times New Roman" w:cstheme="minorHAnsi"/>
          <w:bCs/>
          <w:sz w:val="36"/>
          <w:szCs w:val="36"/>
          <w:lang w:eastAsia="cs-CZ"/>
        </w:rPr>
        <w:t>ových služeb</w:t>
      </w:r>
      <w:r w:rsidR="00837D71" w:rsidRPr="008E182B">
        <w:rPr>
          <w:rFonts w:eastAsia="Times New Roman" w:cstheme="minorHAnsi"/>
          <w:bCs/>
          <w:sz w:val="36"/>
          <w:szCs w:val="36"/>
          <w:lang w:eastAsia="cs-CZ"/>
        </w:rPr>
        <w:t xml:space="preserve"> – Etapa II.</w:t>
      </w:r>
    </w:p>
    <w:p w14:paraId="65C45B33" w14:textId="507909B6" w:rsidR="008821BB" w:rsidRPr="008E182B" w:rsidRDefault="008821BB" w:rsidP="00A81B4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DENNÍ SLUŽBA</w:t>
      </w:r>
    </w:p>
    <w:p w14:paraId="27438E71" w14:textId="1B2278A8" w:rsidR="008E03CF" w:rsidRPr="008E182B" w:rsidRDefault="008E03CF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průběžná kontrola odpadkových košů a jejich vyprázdnění na toaletách, chodbách a ve společných prostorách</w:t>
      </w:r>
      <w:r w:rsidR="00A66079" w:rsidRPr="008E182B">
        <w:rPr>
          <w:rFonts w:eastAsia="Times New Roman" w:cstheme="minorHAnsi"/>
          <w:lang w:eastAsia="cs-CZ"/>
        </w:rPr>
        <w:t>, dodávka a výměna PV</w:t>
      </w:r>
      <w:r w:rsidR="003B561B" w:rsidRPr="008E182B">
        <w:rPr>
          <w:rFonts w:eastAsia="Times New Roman" w:cstheme="minorHAnsi"/>
          <w:lang w:eastAsia="cs-CZ"/>
        </w:rPr>
        <w:t>C</w:t>
      </w:r>
      <w:r w:rsidR="00A66079" w:rsidRPr="008E182B">
        <w:rPr>
          <w:rFonts w:eastAsia="Times New Roman" w:cstheme="minorHAnsi"/>
          <w:lang w:eastAsia="cs-CZ"/>
        </w:rPr>
        <w:t xml:space="preserve"> sáčků v odpadkových koších </w:t>
      </w:r>
    </w:p>
    <w:p w14:paraId="1D98E9F8" w14:textId="1E61FB5C" w:rsidR="00C01A9F" w:rsidRPr="008E182B" w:rsidRDefault="00C01A9F" w:rsidP="00C01A9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průběžné doplňování hygienických potřeb na toaletách</w:t>
      </w:r>
    </w:p>
    <w:p w14:paraId="2FF4AF0C" w14:textId="4C383D3F" w:rsidR="002964FF" w:rsidRPr="008E182B" w:rsidRDefault="002964FF" w:rsidP="00C01A9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omývání toalet, umyvadel a znečištěného obkladu</w:t>
      </w:r>
    </w:p>
    <w:p w14:paraId="56290CA4" w14:textId="64879A96" w:rsidR="008E03CF" w:rsidRPr="008E182B" w:rsidRDefault="008E03CF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stálá kontrola čistoty společných prostor</w:t>
      </w:r>
      <w:r w:rsidR="000004AD" w:rsidRPr="008E182B">
        <w:rPr>
          <w:rFonts w:eastAsia="Times New Roman" w:cstheme="minorHAnsi"/>
          <w:lang w:eastAsia="cs-CZ"/>
        </w:rPr>
        <w:t xml:space="preserve"> a případný úklid</w:t>
      </w:r>
      <w:r w:rsidR="00C01A9F" w:rsidRPr="008E182B">
        <w:rPr>
          <w:rFonts w:eastAsia="Times New Roman" w:cstheme="minorHAnsi"/>
          <w:lang w:eastAsia="cs-CZ"/>
        </w:rPr>
        <w:t xml:space="preserve"> (podlahové plochy, zařízení budovy atd.)</w:t>
      </w:r>
    </w:p>
    <w:p w14:paraId="145E26EE" w14:textId="69910DC4" w:rsidR="008E03CF" w:rsidRPr="008E182B" w:rsidRDefault="008E03CF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 zimních měsících</w:t>
      </w:r>
      <w:r w:rsidR="003A4539" w:rsidRPr="008E182B">
        <w:rPr>
          <w:rFonts w:eastAsia="Times New Roman" w:cstheme="minorHAnsi"/>
          <w:lang w:eastAsia="cs-CZ"/>
        </w:rPr>
        <w:t xml:space="preserve"> a při nepříznivém počasí</w:t>
      </w:r>
      <w:r w:rsidRPr="008E182B">
        <w:rPr>
          <w:rFonts w:eastAsia="Times New Roman" w:cstheme="minorHAnsi"/>
          <w:lang w:eastAsia="cs-CZ"/>
        </w:rPr>
        <w:t xml:space="preserve"> průběžná kontrola čistoty čistících zón u vstupů do areálu</w:t>
      </w:r>
      <w:r w:rsidR="000004AD" w:rsidRPr="008E182B">
        <w:rPr>
          <w:rFonts w:eastAsia="Times New Roman" w:cstheme="minorHAnsi"/>
          <w:lang w:eastAsia="cs-CZ"/>
        </w:rPr>
        <w:t xml:space="preserve"> a případný úklid</w:t>
      </w:r>
    </w:p>
    <w:p w14:paraId="4C148A5A" w14:textId="08ABE820" w:rsidR="00951235" w:rsidRPr="008E182B" w:rsidRDefault="008E03CF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zalévání a běžná péče o </w:t>
      </w:r>
      <w:r w:rsidR="00A66079" w:rsidRPr="008E182B">
        <w:rPr>
          <w:rFonts w:eastAsia="Times New Roman" w:cstheme="minorHAnsi"/>
          <w:lang w:eastAsia="cs-CZ"/>
        </w:rPr>
        <w:t xml:space="preserve">vnitřní </w:t>
      </w:r>
      <w:r w:rsidRPr="008E182B">
        <w:rPr>
          <w:rFonts w:eastAsia="Times New Roman" w:cstheme="minorHAnsi"/>
          <w:lang w:eastAsia="cs-CZ"/>
        </w:rPr>
        <w:t>zeleň</w:t>
      </w:r>
    </w:p>
    <w:p w14:paraId="5EEB5965" w14:textId="2D29244A" w:rsidR="00951235" w:rsidRPr="008E182B" w:rsidRDefault="00951235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doplňování dezinfekčních prostředků do zásobníků</w:t>
      </w:r>
      <w:r w:rsidR="00C01A9F" w:rsidRPr="008E182B">
        <w:rPr>
          <w:rFonts w:eastAsia="Times New Roman" w:cstheme="minorHAnsi"/>
          <w:lang w:eastAsia="cs-CZ"/>
        </w:rPr>
        <w:t xml:space="preserve"> </w:t>
      </w:r>
      <w:r w:rsidR="002964FF" w:rsidRPr="008E182B">
        <w:rPr>
          <w:rFonts w:eastAsia="Times New Roman" w:cstheme="minorHAnsi"/>
          <w:lang w:eastAsia="cs-CZ"/>
        </w:rPr>
        <w:t>dezinfekce</w:t>
      </w:r>
    </w:p>
    <w:p w14:paraId="62CAE48F" w14:textId="0EAABBE5" w:rsidR="00123400" w:rsidRPr="008E182B" w:rsidRDefault="000D10D0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č</w:t>
      </w:r>
      <w:r w:rsidR="00123400" w:rsidRPr="008E182B">
        <w:rPr>
          <w:rFonts w:eastAsia="Times New Roman" w:cstheme="minorHAnsi"/>
          <w:lang w:eastAsia="cs-CZ"/>
        </w:rPr>
        <w:t>ištění skvrn podlahových ploch</w:t>
      </w:r>
    </w:p>
    <w:p w14:paraId="095F44A3" w14:textId="7089ACCF" w:rsidR="00DF418E" w:rsidRPr="008E182B" w:rsidRDefault="00DF418E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úklid kanceláří IT v přítomnosti pracovníka IT</w:t>
      </w:r>
    </w:p>
    <w:p w14:paraId="1CED9DC9" w14:textId="77777777" w:rsidR="00123400" w:rsidRPr="008E182B" w:rsidRDefault="00123400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388A5B0F" w14:textId="64CCBC98" w:rsidR="000B5CC8" w:rsidRPr="008E182B" w:rsidRDefault="001D3933" w:rsidP="00A81B4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KANCELÁŘE</w:t>
      </w:r>
      <w:r w:rsidR="00C55258" w:rsidRPr="008E182B">
        <w:rPr>
          <w:rFonts w:eastAsia="Times New Roman" w:cstheme="minorHAnsi"/>
          <w:b/>
          <w:bCs/>
          <w:sz w:val="24"/>
          <w:szCs w:val="24"/>
          <w:lang w:eastAsia="cs-CZ"/>
        </w:rPr>
        <w:t>, VÝUKOVÉ PROSTORY, ZASEDACÍ MÍSTNOSTI, RECEPCE, KNIHOVNA, ŠATNY, ODPOČÍVÁRNY</w:t>
      </w:r>
      <w:r w:rsidR="00954765" w:rsidRPr="008E182B">
        <w:rPr>
          <w:rFonts w:eastAsia="Times New Roman" w:cstheme="minorHAnsi"/>
          <w:b/>
          <w:bCs/>
          <w:sz w:val="24"/>
          <w:szCs w:val="24"/>
          <w:lang w:eastAsia="cs-CZ"/>
        </w:rPr>
        <w:t>, KANCELÁŘ PTO</w:t>
      </w:r>
      <w:r w:rsidR="00C55258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</w:t>
      </w:r>
      <w:r w:rsidR="000B5CC8" w:rsidRPr="008E182B">
        <w:rPr>
          <w:rFonts w:eastAsia="Times New Roman" w:cstheme="minorHAnsi"/>
          <w:b/>
          <w:bCs/>
          <w:sz w:val="24"/>
          <w:szCs w:val="24"/>
          <w:lang w:eastAsia="cs-CZ"/>
        </w:rPr>
        <w:t> </w:t>
      </w:r>
    </w:p>
    <w:p w14:paraId="2ED41C4D" w14:textId="6E028B90" w:rsidR="000B5CC8" w:rsidRPr="008E182B" w:rsidRDefault="003A4539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d</w:t>
      </w:r>
      <w:r w:rsidR="000B5CC8" w:rsidRPr="008E182B">
        <w:rPr>
          <w:rFonts w:eastAsia="Times New Roman" w:cstheme="minorHAnsi"/>
          <w:b/>
          <w:bCs/>
          <w:lang w:eastAsia="cs-CZ"/>
        </w:rPr>
        <w:t>enně</w:t>
      </w:r>
    </w:p>
    <w:p w14:paraId="1A4E8540" w14:textId="6476AF19" w:rsidR="000B5CC8" w:rsidRPr="008E182B" w:rsidRDefault="00341414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</w:t>
      </w:r>
      <w:r w:rsidR="000B5CC8" w:rsidRPr="008E182B">
        <w:rPr>
          <w:rFonts w:eastAsia="Times New Roman" w:cstheme="minorHAnsi"/>
          <w:lang w:eastAsia="cs-CZ"/>
        </w:rPr>
        <w:t xml:space="preserve">yprázdnění nádob na odpadky včetně doplnění </w:t>
      </w:r>
      <w:r w:rsidR="003B561B" w:rsidRPr="008E182B">
        <w:rPr>
          <w:rFonts w:eastAsia="Times New Roman" w:cstheme="minorHAnsi"/>
          <w:lang w:eastAsia="cs-CZ"/>
        </w:rPr>
        <w:t>PVC</w:t>
      </w:r>
      <w:r w:rsidR="000B5CC8" w:rsidRPr="008E182B">
        <w:rPr>
          <w:rFonts w:eastAsia="Times New Roman" w:cstheme="minorHAnsi"/>
          <w:lang w:eastAsia="cs-CZ"/>
        </w:rPr>
        <w:t xml:space="preserve"> sáčků do odpadkových nádob, přesun odpadu na určené místo</w:t>
      </w:r>
    </w:p>
    <w:p w14:paraId="1D17B49B" w14:textId="2F705372" w:rsidR="000B5CC8" w:rsidRPr="008E182B" w:rsidRDefault="000B5CC8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ohmatů a skvrn ze skel, zrcadel, dveří, vnějších ploch nábytku</w:t>
      </w:r>
      <w:r w:rsidR="00954765" w:rsidRPr="008E182B">
        <w:rPr>
          <w:rFonts w:eastAsia="Times New Roman" w:cstheme="minorHAnsi"/>
          <w:lang w:eastAsia="cs-CZ"/>
        </w:rPr>
        <w:t xml:space="preserve"> (včetně sklápěcích židlí)</w:t>
      </w:r>
    </w:p>
    <w:p w14:paraId="31785E13" w14:textId="70E6130F" w:rsidR="000B5CC8" w:rsidRPr="008E182B" w:rsidRDefault="000B5CC8" w:rsidP="002964F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lokální suché </w:t>
      </w:r>
      <w:r w:rsidR="00835C59" w:rsidRPr="008E182B">
        <w:rPr>
          <w:rFonts w:eastAsia="Times New Roman" w:cstheme="minorHAnsi"/>
          <w:lang w:eastAsia="cs-CZ"/>
        </w:rPr>
        <w:t>stírání</w:t>
      </w:r>
      <w:r w:rsidR="002964FF" w:rsidRPr="008E182B">
        <w:rPr>
          <w:rFonts w:eastAsia="Times New Roman" w:cstheme="minorHAnsi"/>
          <w:lang w:eastAsia="cs-CZ"/>
        </w:rPr>
        <w:t xml:space="preserve"> a </w:t>
      </w:r>
      <w:r w:rsidRPr="008E182B">
        <w:rPr>
          <w:rFonts w:eastAsia="Times New Roman" w:cstheme="minorHAnsi"/>
          <w:lang w:eastAsia="cs-CZ"/>
        </w:rPr>
        <w:t xml:space="preserve">mokré </w:t>
      </w:r>
      <w:proofErr w:type="spellStart"/>
      <w:r w:rsidRPr="008E182B">
        <w:rPr>
          <w:rFonts w:eastAsia="Times New Roman" w:cstheme="minorHAnsi"/>
          <w:lang w:eastAsia="cs-CZ"/>
        </w:rPr>
        <w:t>mopování</w:t>
      </w:r>
      <w:proofErr w:type="spellEnd"/>
      <w:r w:rsidRPr="008E182B">
        <w:rPr>
          <w:rFonts w:eastAsia="Times New Roman" w:cstheme="minorHAnsi"/>
          <w:lang w:eastAsia="cs-CZ"/>
        </w:rPr>
        <w:t xml:space="preserve"> </w:t>
      </w:r>
      <w:r w:rsidR="002964FF" w:rsidRPr="008E182B">
        <w:rPr>
          <w:rFonts w:eastAsia="Times New Roman" w:cstheme="minorHAnsi"/>
          <w:lang w:eastAsia="cs-CZ"/>
        </w:rPr>
        <w:t>ploch krytými tvrdými podl</w:t>
      </w:r>
      <w:r w:rsidR="00D96FF3" w:rsidRPr="008E182B">
        <w:rPr>
          <w:rFonts w:eastAsia="Times New Roman" w:cstheme="minorHAnsi"/>
          <w:lang w:eastAsia="cs-CZ"/>
        </w:rPr>
        <w:t>ahovými</w:t>
      </w:r>
      <w:r w:rsidR="002964FF" w:rsidRPr="008E182B">
        <w:rPr>
          <w:rFonts w:eastAsia="Times New Roman" w:cstheme="minorHAnsi"/>
          <w:lang w:eastAsia="cs-CZ"/>
        </w:rPr>
        <w:t xml:space="preserve"> krytinami </w:t>
      </w:r>
    </w:p>
    <w:p w14:paraId="71BDC87B" w14:textId="0D501FC1" w:rsidR="000B5CC8" w:rsidRPr="008E182B" w:rsidRDefault="000B5CC8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lokální vysátí frekventovaných pochůzných ploch</w:t>
      </w:r>
      <w:r w:rsidR="002964FF" w:rsidRPr="008E182B">
        <w:rPr>
          <w:rFonts w:eastAsia="Times New Roman" w:cstheme="minorHAnsi"/>
          <w:lang w:eastAsia="cs-CZ"/>
        </w:rPr>
        <w:t xml:space="preserve"> krytými koberci </w:t>
      </w:r>
    </w:p>
    <w:p w14:paraId="2FDB6632" w14:textId="15A72C50" w:rsidR="00341414" w:rsidRPr="008E182B" w:rsidRDefault="00341414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šmouh z podlahové krytiny</w:t>
      </w:r>
      <w:r w:rsidR="00F61AC5" w:rsidRPr="008E182B">
        <w:rPr>
          <w:rFonts w:eastAsia="Times New Roman" w:cstheme="minorHAnsi"/>
          <w:lang w:eastAsia="cs-CZ"/>
        </w:rPr>
        <w:t xml:space="preserve"> vč. žvýkaček</w:t>
      </w:r>
    </w:p>
    <w:p w14:paraId="18C0FEC3" w14:textId="55DEDFE4" w:rsidR="000B5CC8" w:rsidRPr="008E182B" w:rsidRDefault="000B5CC8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urovnání židlí, sedaček</w:t>
      </w:r>
    </w:p>
    <w:p w14:paraId="6240112E" w14:textId="4F6BAB5A" w:rsidR="002964FF" w:rsidRPr="008E182B" w:rsidRDefault="002964FF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odstranění odpadu </w:t>
      </w:r>
      <w:r w:rsidR="00954765" w:rsidRPr="008E182B">
        <w:rPr>
          <w:rFonts w:eastAsia="Times New Roman" w:cstheme="minorHAnsi"/>
          <w:lang w:eastAsia="cs-CZ"/>
        </w:rPr>
        <w:t xml:space="preserve">z </w:t>
      </w:r>
      <w:r w:rsidRPr="008E182B">
        <w:rPr>
          <w:rFonts w:eastAsia="Times New Roman" w:cstheme="minorHAnsi"/>
          <w:lang w:eastAsia="cs-CZ"/>
        </w:rPr>
        <w:t>lavic a nábytku</w:t>
      </w:r>
    </w:p>
    <w:p w14:paraId="1CAF392A" w14:textId="6CE194D5" w:rsidR="00123400" w:rsidRPr="008E182B" w:rsidRDefault="00123400" w:rsidP="00A81B4F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čištění skvrn podlahových ploch</w:t>
      </w:r>
    </w:p>
    <w:p w14:paraId="4B91620B" w14:textId="77777777" w:rsidR="00835C59" w:rsidRPr="008E182B" w:rsidRDefault="00835C59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3C3788CD" w14:textId="248B7B0E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týdně</w:t>
      </w:r>
    </w:p>
    <w:p w14:paraId="39880554" w14:textId="4DB9F31E" w:rsidR="000B5CC8" w:rsidRPr="008E182B" w:rsidRDefault="000B5CC8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stírání prachu z vodorovných ploch nábytku</w:t>
      </w:r>
      <w:r w:rsidR="00666C21" w:rsidRPr="008E182B">
        <w:rPr>
          <w:rFonts w:eastAsia="Times New Roman" w:cstheme="minorHAnsi"/>
          <w:lang w:eastAsia="cs-CZ"/>
        </w:rPr>
        <w:t xml:space="preserve"> do výšky 1,70 m</w:t>
      </w:r>
    </w:p>
    <w:p w14:paraId="32412DB9" w14:textId="2E19D0B4" w:rsidR="000B5CC8" w:rsidRPr="008E182B" w:rsidRDefault="000B5CC8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odstranění prachu z parapetů v interiéru budovy a </w:t>
      </w:r>
      <w:r w:rsidR="00D96FF3" w:rsidRPr="008E182B">
        <w:rPr>
          <w:rFonts w:eastAsia="Times New Roman" w:cstheme="minorHAnsi"/>
          <w:lang w:eastAsia="cs-CZ"/>
        </w:rPr>
        <w:t>nábytku</w:t>
      </w:r>
    </w:p>
    <w:p w14:paraId="0983F39E" w14:textId="40D6E18D" w:rsidR="000B5CC8" w:rsidRPr="008E182B" w:rsidRDefault="00341414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mokré </w:t>
      </w:r>
      <w:proofErr w:type="spellStart"/>
      <w:r w:rsidR="000B5CC8" w:rsidRPr="008E182B">
        <w:rPr>
          <w:rFonts w:eastAsia="Times New Roman" w:cstheme="minorHAnsi"/>
          <w:lang w:eastAsia="cs-CZ"/>
        </w:rPr>
        <w:t>mopování</w:t>
      </w:r>
      <w:proofErr w:type="spellEnd"/>
      <w:r w:rsidR="000B5CC8" w:rsidRPr="008E182B">
        <w:rPr>
          <w:rFonts w:eastAsia="Times New Roman" w:cstheme="minorHAnsi"/>
          <w:lang w:eastAsia="cs-CZ"/>
        </w:rPr>
        <w:t xml:space="preserve"> všech úseků podlah</w:t>
      </w:r>
    </w:p>
    <w:p w14:paraId="5FD86E07" w14:textId="36653E6F" w:rsidR="00566BCB" w:rsidRPr="008E182B" w:rsidRDefault="00566BCB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vysátí </w:t>
      </w:r>
      <w:r w:rsidR="00666C21" w:rsidRPr="008E182B">
        <w:rPr>
          <w:rFonts w:eastAsia="Times New Roman" w:cstheme="minorHAnsi"/>
          <w:lang w:eastAsia="cs-CZ"/>
        </w:rPr>
        <w:t xml:space="preserve">všech </w:t>
      </w:r>
      <w:r w:rsidRPr="008E182B">
        <w:rPr>
          <w:rFonts w:eastAsia="Times New Roman" w:cstheme="minorHAnsi"/>
          <w:lang w:eastAsia="cs-CZ"/>
        </w:rPr>
        <w:t>kobercových podlah</w:t>
      </w:r>
    </w:p>
    <w:p w14:paraId="2625ACF9" w14:textId="517B9A89" w:rsidR="000B5CC8" w:rsidRPr="008E182B" w:rsidRDefault="000B5CC8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mokré stírání prachu a nečistot z</w:t>
      </w:r>
      <w:r w:rsidR="002F0D2F" w:rsidRPr="008E182B">
        <w:rPr>
          <w:rFonts w:eastAsia="Times New Roman" w:cstheme="minorHAnsi"/>
          <w:lang w:eastAsia="cs-CZ"/>
        </w:rPr>
        <w:t xml:space="preserve"> židlí, sedaček a </w:t>
      </w:r>
      <w:r w:rsidRPr="008E182B">
        <w:rPr>
          <w:rFonts w:eastAsia="Times New Roman" w:cstheme="minorHAnsi"/>
          <w:lang w:eastAsia="cs-CZ"/>
        </w:rPr>
        <w:t>křížů kolečkových židlí</w:t>
      </w:r>
    </w:p>
    <w:p w14:paraId="0E698542" w14:textId="6F16AD91" w:rsidR="000B5CC8" w:rsidRPr="008E182B" w:rsidRDefault="00361471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odstranění ohmatů a skvrn </w:t>
      </w:r>
      <w:r w:rsidR="002F0D2F" w:rsidRPr="008E182B">
        <w:rPr>
          <w:rFonts w:eastAsia="Times New Roman" w:cstheme="minorHAnsi"/>
          <w:lang w:eastAsia="cs-CZ"/>
        </w:rPr>
        <w:t xml:space="preserve">z dotekových ploch, </w:t>
      </w:r>
      <w:r w:rsidRPr="008E182B">
        <w:rPr>
          <w:rFonts w:eastAsia="Times New Roman" w:cstheme="minorHAnsi"/>
          <w:lang w:eastAsia="cs-CZ"/>
        </w:rPr>
        <w:t>ze skel, zrcadel, dveří</w:t>
      </w:r>
    </w:p>
    <w:p w14:paraId="0129DC51" w14:textId="7A888C2F" w:rsidR="000B5CC8" w:rsidRPr="008E182B" w:rsidRDefault="000B5CC8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dezinfekce rizikových ploch (kliky dveří, madla kancelářského nábytku</w:t>
      </w:r>
      <w:r w:rsidR="00F61AC5" w:rsidRPr="008E182B">
        <w:rPr>
          <w:rFonts w:eastAsia="Times New Roman" w:cstheme="minorHAnsi"/>
          <w:lang w:eastAsia="cs-CZ"/>
        </w:rPr>
        <w:t>)</w:t>
      </w:r>
    </w:p>
    <w:p w14:paraId="0AEAB07C" w14:textId="2AF2CC3E" w:rsidR="000B5CC8" w:rsidRPr="008E182B" w:rsidRDefault="000B5CC8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vypínačů svítidel, </w:t>
      </w:r>
      <w:r w:rsidR="00B55490" w:rsidRPr="008E182B">
        <w:rPr>
          <w:rFonts w:eastAsia="Times New Roman" w:cstheme="minorHAnsi"/>
          <w:lang w:eastAsia="cs-CZ"/>
        </w:rPr>
        <w:t xml:space="preserve">otopných těles, </w:t>
      </w:r>
      <w:r w:rsidR="00F61AC5" w:rsidRPr="008E182B">
        <w:rPr>
          <w:rFonts w:eastAsia="Times New Roman" w:cstheme="minorHAnsi"/>
          <w:lang w:eastAsia="cs-CZ"/>
        </w:rPr>
        <w:t>ovládacích</w:t>
      </w:r>
      <w:r w:rsidRPr="008E182B">
        <w:rPr>
          <w:rFonts w:eastAsia="Times New Roman" w:cstheme="minorHAnsi"/>
          <w:lang w:eastAsia="cs-CZ"/>
        </w:rPr>
        <w:t xml:space="preserve"> prvků a zásuvek</w:t>
      </w:r>
    </w:p>
    <w:p w14:paraId="688143D6" w14:textId="77777777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42144AD3" w14:textId="77777777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měsíčně</w:t>
      </w:r>
    </w:p>
    <w:p w14:paraId="5954AFCC" w14:textId="65C5F805" w:rsidR="0074170A" w:rsidRPr="008E182B" w:rsidRDefault="00B55490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vlhké stírání </w:t>
      </w:r>
      <w:r w:rsidR="0074170A" w:rsidRPr="008E182B">
        <w:rPr>
          <w:rFonts w:eastAsia="Times New Roman" w:cstheme="minorHAnsi"/>
          <w:lang w:eastAsia="cs-CZ"/>
        </w:rPr>
        <w:t>prachu z kancelářského zařízení</w:t>
      </w:r>
    </w:p>
    <w:p w14:paraId="1F875194" w14:textId="34B30488" w:rsidR="000B5CC8" w:rsidRPr="008E182B" w:rsidRDefault="0074170A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vlhké stírání </w:t>
      </w:r>
      <w:r w:rsidR="000B5CC8" w:rsidRPr="008E182B">
        <w:rPr>
          <w:rFonts w:eastAsia="Times New Roman" w:cstheme="minorHAnsi"/>
          <w:lang w:eastAsia="cs-CZ"/>
        </w:rPr>
        <w:t xml:space="preserve">prachu z parapetů </w:t>
      </w:r>
    </w:p>
    <w:p w14:paraId="255154D6" w14:textId="11F41763" w:rsidR="000B5CC8" w:rsidRPr="008E182B" w:rsidRDefault="00B55490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vlhké stírání</w:t>
      </w:r>
      <w:r w:rsidR="000B5CC8" w:rsidRPr="008E182B">
        <w:rPr>
          <w:rFonts w:eastAsia="Times New Roman" w:cstheme="minorHAnsi"/>
          <w:lang w:eastAsia="cs-CZ"/>
        </w:rPr>
        <w:t xml:space="preserve"> prachu z otopných těles</w:t>
      </w:r>
    </w:p>
    <w:p w14:paraId="3C3066D1" w14:textId="3CA98648" w:rsidR="000B5CC8" w:rsidRPr="005035F9" w:rsidRDefault="000B5CC8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a vyleštění celkových ploch skel </w:t>
      </w:r>
      <w:r w:rsidR="00D60CE6" w:rsidRPr="008E182B">
        <w:rPr>
          <w:rFonts w:eastAsia="Times New Roman" w:cstheme="minorHAnsi"/>
          <w:lang w:eastAsia="cs-CZ"/>
        </w:rPr>
        <w:t>a</w:t>
      </w:r>
      <w:r w:rsidRPr="008E182B">
        <w:rPr>
          <w:rFonts w:eastAsia="Times New Roman" w:cstheme="minorHAnsi"/>
          <w:lang w:eastAsia="cs-CZ"/>
        </w:rPr>
        <w:t xml:space="preserve"> prosklených </w:t>
      </w:r>
      <w:proofErr w:type="gramStart"/>
      <w:r w:rsidRPr="005035F9">
        <w:rPr>
          <w:rFonts w:eastAsia="Times New Roman" w:cstheme="minorHAnsi"/>
          <w:lang w:eastAsia="cs-CZ"/>
        </w:rPr>
        <w:t>dveřích</w:t>
      </w:r>
      <w:proofErr w:type="gramEnd"/>
      <w:r w:rsidR="00C90259" w:rsidRPr="005035F9">
        <w:rPr>
          <w:rFonts w:eastAsia="Times New Roman" w:cstheme="minorHAnsi"/>
          <w:lang w:eastAsia="cs-CZ"/>
        </w:rPr>
        <w:t xml:space="preserve"> do výšky 3,2 m</w:t>
      </w:r>
    </w:p>
    <w:p w14:paraId="27E527EF" w14:textId="77777777" w:rsidR="000B5CC8" w:rsidRPr="008E182B" w:rsidRDefault="000B5CC8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lastRenderedPageBreak/>
        <w:t>celkové vlhké stírání prachu dveří a zárubní</w:t>
      </w:r>
    </w:p>
    <w:p w14:paraId="1D39C4A8" w14:textId="3A9948DE" w:rsidR="000B5CC8" w:rsidRPr="008E182B" w:rsidRDefault="000B5CC8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vlhké stírání prachu z</w:t>
      </w:r>
      <w:r w:rsidR="00B55490" w:rsidRPr="008E182B">
        <w:rPr>
          <w:rFonts w:eastAsia="Times New Roman" w:cstheme="minorHAnsi"/>
          <w:lang w:eastAsia="cs-CZ"/>
        </w:rPr>
        <w:t xml:space="preserve">e všech </w:t>
      </w:r>
      <w:r w:rsidRPr="008E182B">
        <w:rPr>
          <w:rFonts w:eastAsia="Times New Roman" w:cstheme="minorHAnsi"/>
          <w:lang w:eastAsia="cs-CZ"/>
        </w:rPr>
        <w:t>vodorovných a svislých ploch nábytku</w:t>
      </w:r>
      <w:r w:rsidR="00951235" w:rsidRPr="008E182B">
        <w:rPr>
          <w:rFonts w:eastAsia="Times New Roman" w:cstheme="minorHAnsi"/>
          <w:lang w:eastAsia="cs-CZ"/>
        </w:rPr>
        <w:t xml:space="preserve"> </w:t>
      </w:r>
      <w:r w:rsidR="00666C21" w:rsidRPr="008E182B">
        <w:rPr>
          <w:rFonts w:eastAsia="Times New Roman" w:cstheme="minorHAnsi"/>
          <w:lang w:eastAsia="cs-CZ"/>
        </w:rPr>
        <w:t>do</w:t>
      </w:r>
      <w:r w:rsidR="00951235" w:rsidRPr="008E182B">
        <w:rPr>
          <w:rFonts w:eastAsia="Times New Roman" w:cstheme="minorHAnsi"/>
          <w:lang w:eastAsia="cs-CZ"/>
        </w:rPr>
        <w:t xml:space="preserve"> výše 1</w:t>
      </w:r>
      <w:r w:rsidR="00A57778" w:rsidRPr="008E182B">
        <w:rPr>
          <w:rFonts w:eastAsia="Times New Roman" w:cstheme="minorHAnsi"/>
          <w:lang w:eastAsia="cs-CZ"/>
        </w:rPr>
        <w:t>,</w:t>
      </w:r>
      <w:r w:rsidR="00666C21" w:rsidRPr="008E182B">
        <w:rPr>
          <w:rFonts w:eastAsia="Times New Roman" w:cstheme="minorHAnsi"/>
          <w:lang w:eastAsia="cs-CZ"/>
        </w:rPr>
        <w:t>7</w:t>
      </w:r>
      <w:r w:rsidR="00951235" w:rsidRPr="008E182B">
        <w:rPr>
          <w:rFonts w:eastAsia="Times New Roman" w:cstheme="minorHAnsi"/>
          <w:lang w:eastAsia="cs-CZ"/>
        </w:rPr>
        <w:t xml:space="preserve"> m</w:t>
      </w:r>
      <w:r w:rsidRPr="008E182B">
        <w:rPr>
          <w:rFonts w:eastAsia="Times New Roman" w:cstheme="minorHAnsi"/>
          <w:lang w:eastAsia="cs-CZ"/>
        </w:rPr>
        <w:t xml:space="preserve"> </w:t>
      </w:r>
    </w:p>
    <w:p w14:paraId="6E61EC2B" w14:textId="263547FF" w:rsidR="000B5CC8" w:rsidRPr="008E182B" w:rsidRDefault="000B5CC8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dezinfekce omyvatelných podlahových ploch</w:t>
      </w:r>
    </w:p>
    <w:p w14:paraId="12A95293" w14:textId="586915D2" w:rsidR="00341414" w:rsidRPr="008E182B" w:rsidRDefault="000B5CC8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vymývání odpadkových nádob </w:t>
      </w:r>
      <w:r w:rsidR="00A57778" w:rsidRPr="008E182B">
        <w:rPr>
          <w:rFonts w:eastAsia="Times New Roman" w:cstheme="minorHAnsi"/>
          <w:lang w:eastAsia="cs-CZ"/>
        </w:rPr>
        <w:t>dezinfekčním</w:t>
      </w:r>
      <w:r w:rsidRPr="008E182B">
        <w:rPr>
          <w:rFonts w:eastAsia="Times New Roman" w:cstheme="minorHAnsi"/>
          <w:lang w:eastAsia="cs-CZ"/>
        </w:rPr>
        <w:t xml:space="preserve"> roztoke</w:t>
      </w:r>
      <w:r w:rsidR="00341414" w:rsidRPr="008E182B">
        <w:rPr>
          <w:rFonts w:eastAsia="Times New Roman" w:cstheme="minorHAnsi"/>
          <w:lang w:eastAsia="cs-CZ"/>
        </w:rPr>
        <w:t>m</w:t>
      </w:r>
    </w:p>
    <w:p w14:paraId="6D0D923A" w14:textId="77777777" w:rsidR="00A5777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48450CAD" w14:textId="3A767259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za 3 měsíce</w:t>
      </w:r>
    </w:p>
    <w:p w14:paraId="1C042503" w14:textId="69002195" w:rsidR="000B5CC8" w:rsidRPr="008E182B" w:rsidRDefault="000B5CC8" w:rsidP="00A81B4F">
      <w:pPr>
        <w:numPr>
          <w:ilvl w:val="0"/>
          <w:numId w:val="4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vlhké stírání prachu z vodorovných a svislých ploch nábytku</w:t>
      </w:r>
      <w:r w:rsidR="00951235" w:rsidRPr="008E182B">
        <w:rPr>
          <w:rFonts w:eastAsia="Times New Roman" w:cstheme="minorHAnsi"/>
          <w:lang w:eastAsia="cs-CZ"/>
        </w:rPr>
        <w:t xml:space="preserve"> nad výši 1,</w:t>
      </w:r>
      <w:r w:rsidR="0074170A" w:rsidRPr="008E182B">
        <w:rPr>
          <w:rFonts w:eastAsia="Times New Roman" w:cstheme="minorHAnsi"/>
          <w:lang w:eastAsia="cs-CZ"/>
        </w:rPr>
        <w:t>7</w:t>
      </w:r>
      <w:r w:rsidR="00951235" w:rsidRPr="008E182B">
        <w:rPr>
          <w:rFonts w:eastAsia="Times New Roman" w:cstheme="minorHAnsi"/>
          <w:lang w:eastAsia="cs-CZ"/>
        </w:rPr>
        <w:t xml:space="preserve"> m</w:t>
      </w:r>
      <w:r w:rsidRPr="008E182B">
        <w:rPr>
          <w:rFonts w:eastAsia="Times New Roman" w:cstheme="minorHAnsi"/>
          <w:lang w:eastAsia="cs-CZ"/>
        </w:rPr>
        <w:t xml:space="preserve"> </w:t>
      </w:r>
    </w:p>
    <w:p w14:paraId="5AA91F52" w14:textId="640A0185" w:rsidR="000B5CC8" w:rsidRPr="008E182B" w:rsidRDefault="000B5CC8" w:rsidP="00A81B4F">
      <w:pPr>
        <w:numPr>
          <w:ilvl w:val="0"/>
          <w:numId w:val="4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čištění a </w:t>
      </w:r>
      <w:r w:rsidR="00361471" w:rsidRPr="008E182B">
        <w:rPr>
          <w:rFonts w:eastAsia="Times New Roman" w:cstheme="minorHAnsi"/>
          <w:lang w:eastAsia="cs-CZ"/>
        </w:rPr>
        <w:t>omytí</w:t>
      </w:r>
      <w:r w:rsidRPr="008E182B">
        <w:rPr>
          <w:rFonts w:eastAsia="Times New Roman" w:cstheme="minorHAnsi"/>
          <w:lang w:eastAsia="cs-CZ"/>
        </w:rPr>
        <w:t xml:space="preserve"> kovových klik a úchytů</w:t>
      </w:r>
    </w:p>
    <w:p w14:paraId="15B5562F" w14:textId="3FE31F95" w:rsidR="00561F94" w:rsidRPr="008E182B" w:rsidRDefault="00561F94" w:rsidP="00A81B4F">
      <w:pPr>
        <w:numPr>
          <w:ilvl w:val="0"/>
          <w:numId w:val="4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ometení pavučin</w:t>
      </w:r>
      <w:r w:rsidR="00B55490" w:rsidRPr="008E182B">
        <w:rPr>
          <w:rFonts w:eastAsia="Times New Roman" w:cstheme="minorHAnsi"/>
          <w:lang w:eastAsia="cs-CZ"/>
        </w:rPr>
        <w:t xml:space="preserve"> ve všech prostorech </w:t>
      </w:r>
    </w:p>
    <w:p w14:paraId="073F600A" w14:textId="111B5C81" w:rsidR="000E7251" w:rsidRPr="008E182B" w:rsidRDefault="000E7251" w:rsidP="00A81B4F">
      <w:pPr>
        <w:numPr>
          <w:ilvl w:val="0"/>
          <w:numId w:val="4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vlhké stírání horních částí regálů v knihovně</w:t>
      </w:r>
    </w:p>
    <w:p w14:paraId="338927B8" w14:textId="2AF18EEB" w:rsidR="00B55490" w:rsidRPr="008E182B" w:rsidRDefault="00B55490" w:rsidP="00A81B4F">
      <w:pPr>
        <w:numPr>
          <w:ilvl w:val="0"/>
          <w:numId w:val="4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údržba nábytku leštidlem?</w:t>
      </w:r>
    </w:p>
    <w:p w14:paraId="5C58E8EB" w14:textId="77777777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59EC6738" w14:textId="7AF746DA" w:rsidR="000B5CC8" w:rsidRPr="008E182B" w:rsidRDefault="000B5CC8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 xml:space="preserve">1x za </w:t>
      </w:r>
      <w:r w:rsidR="00F61AC5" w:rsidRPr="008E182B">
        <w:rPr>
          <w:rFonts w:eastAsia="Times New Roman" w:cstheme="minorHAnsi"/>
          <w:b/>
          <w:bCs/>
          <w:sz w:val="21"/>
          <w:szCs w:val="21"/>
          <w:lang w:eastAsia="cs-CZ"/>
        </w:rPr>
        <w:t>12</w:t>
      </w: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 xml:space="preserve"> měsíců</w:t>
      </w:r>
    </w:p>
    <w:p w14:paraId="3DC3A0C1" w14:textId="4C6C46FB" w:rsidR="000E7251" w:rsidRPr="005035F9" w:rsidRDefault="000B5CC8" w:rsidP="000E7251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trike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mytí </w:t>
      </w:r>
      <w:r w:rsidR="00B65C7F">
        <w:rPr>
          <w:rFonts w:eastAsia="Times New Roman" w:cstheme="minorHAnsi"/>
          <w:sz w:val="21"/>
          <w:szCs w:val="21"/>
          <w:lang w:eastAsia="cs-CZ"/>
        </w:rPr>
        <w:t xml:space="preserve">oken a </w:t>
      </w:r>
      <w:r w:rsidRPr="008E182B">
        <w:rPr>
          <w:rFonts w:eastAsia="Times New Roman" w:cstheme="minorHAnsi"/>
          <w:sz w:val="21"/>
          <w:szCs w:val="21"/>
          <w:lang w:eastAsia="cs-CZ"/>
        </w:rPr>
        <w:t>ostatních svislých prosklených ploch</w:t>
      </w:r>
      <w:r w:rsidR="000E7251" w:rsidRPr="008E182B">
        <w:rPr>
          <w:rFonts w:eastAsia="Times New Roman" w:cstheme="minorHAnsi"/>
          <w:sz w:val="21"/>
          <w:szCs w:val="21"/>
          <w:lang w:eastAsia="cs-CZ"/>
        </w:rPr>
        <w:t xml:space="preserve"> a skleněných </w:t>
      </w:r>
      <w:r w:rsidR="000E7251" w:rsidRPr="005035F9">
        <w:rPr>
          <w:rFonts w:eastAsia="Times New Roman" w:cstheme="minorHAnsi"/>
          <w:sz w:val="21"/>
          <w:szCs w:val="21"/>
          <w:lang w:eastAsia="cs-CZ"/>
        </w:rPr>
        <w:t xml:space="preserve">příček </w:t>
      </w:r>
      <w:r w:rsidR="00B65C7F" w:rsidRPr="005035F9">
        <w:rPr>
          <w:rFonts w:eastAsia="Times New Roman" w:cstheme="minorHAnsi"/>
          <w:sz w:val="21"/>
          <w:szCs w:val="21"/>
          <w:lang w:eastAsia="cs-CZ"/>
        </w:rPr>
        <w:t xml:space="preserve">nad výšku 3,2 m </w:t>
      </w:r>
    </w:p>
    <w:p w14:paraId="4B6B2FC9" w14:textId="7DADE341" w:rsidR="000B5CC8" w:rsidRPr="008E182B" w:rsidRDefault="000B5CC8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bookmarkStart w:id="0" w:name="_GoBack"/>
      <w:bookmarkEnd w:id="0"/>
      <w:r w:rsidRPr="008E182B">
        <w:rPr>
          <w:rFonts w:eastAsia="Times New Roman" w:cstheme="minorHAnsi"/>
          <w:sz w:val="21"/>
          <w:szCs w:val="21"/>
          <w:lang w:eastAsia="cs-CZ"/>
        </w:rPr>
        <w:t xml:space="preserve">čištění </w:t>
      </w:r>
      <w:r w:rsidR="00D60CE6" w:rsidRPr="008E182B">
        <w:rPr>
          <w:rFonts w:eastAsia="Times New Roman" w:cstheme="minorHAnsi"/>
          <w:sz w:val="21"/>
          <w:szCs w:val="21"/>
          <w:lang w:eastAsia="cs-CZ"/>
        </w:rPr>
        <w:t xml:space="preserve">vnitřních </w:t>
      </w:r>
      <w:r w:rsidRPr="008E182B">
        <w:rPr>
          <w:rFonts w:eastAsia="Times New Roman" w:cstheme="minorHAnsi"/>
          <w:sz w:val="21"/>
          <w:szCs w:val="21"/>
          <w:lang w:eastAsia="cs-CZ"/>
        </w:rPr>
        <w:t>žaluzií</w:t>
      </w:r>
    </w:p>
    <w:p w14:paraId="4599FB67" w14:textId="6BEEB6AE" w:rsidR="000B5CC8" w:rsidRPr="008E182B" w:rsidRDefault="000E7251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mokré </w:t>
      </w:r>
      <w:r w:rsidR="000B5CC8" w:rsidRPr="008E182B">
        <w:rPr>
          <w:rFonts w:eastAsia="Times New Roman" w:cstheme="minorHAnsi"/>
          <w:sz w:val="21"/>
          <w:szCs w:val="21"/>
          <w:lang w:eastAsia="cs-CZ"/>
        </w:rPr>
        <w:t>čištění čalounění</w:t>
      </w:r>
    </w:p>
    <w:p w14:paraId="3F4E7975" w14:textId="76403AB7" w:rsidR="000B5CC8" w:rsidRPr="008E182B" w:rsidRDefault="000B5CC8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čištění a impregnace sedáků a křesel</w:t>
      </w:r>
    </w:p>
    <w:p w14:paraId="40964B94" w14:textId="19197731" w:rsidR="000B5CC8" w:rsidRPr="008E182B" w:rsidRDefault="000B5CC8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čištění světelných zdrojů</w:t>
      </w:r>
    </w:p>
    <w:p w14:paraId="60DE50F1" w14:textId="015982A3" w:rsidR="000B5CC8" w:rsidRPr="008E182B" w:rsidRDefault="000B5CC8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čištění stínící techniky</w:t>
      </w:r>
    </w:p>
    <w:p w14:paraId="32C8FCF5" w14:textId="378A1F88" w:rsidR="000B5CC8" w:rsidRPr="008E182B" w:rsidRDefault="000B5CC8" w:rsidP="00A81B4F">
      <w:pPr>
        <w:spacing w:after="0" w:line="276" w:lineRule="auto"/>
        <w:jc w:val="both"/>
        <w:rPr>
          <w:rFonts w:cstheme="minorHAnsi"/>
        </w:rPr>
      </w:pPr>
    </w:p>
    <w:p w14:paraId="0FD1DA21" w14:textId="2E23C8E6" w:rsidR="00525043" w:rsidRPr="008E182B" w:rsidRDefault="00C55258" w:rsidP="00A81B4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CHODBY, HALY, SCHODIŠTĚ VČ. PODEST, </w:t>
      </w:r>
      <w:r w:rsidR="00F61AC5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VÝTAHY, </w:t>
      </w: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VENKOVNÍ LÁVKA</w:t>
      </w:r>
      <w:r w:rsidR="000E7251" w:rsidRPr="008E182B">
        <w:rPr>
          <w:rFonts w:eastAsia="Times New Roman" w:cstheme="minorHAnsi"/>
          <w:b/>
          <w:bCs/>
          <w:sz w:val="24"/>
          <w:szCs w:val="24"/>
          <w:lang w:eastAsia="cs-CZ"/>
        </w:rPr>
        <w:t>, KAVÁRNA</w:t>
      </w:r>
    </w:p>
    <w:p w14:paraId="48E881D7" w14:textId="16478502" w:rsidR="001D3933" w:rsidRPr="008E182B" w:rsidRDefault="00C55258" w:rsidP="00A81B4F">
      <w:pPr>
        <w:spacing w:after="0" w:line="276" w:lineRule="auto"/>
        <w:jc w:val="both"/>
        <w:rPr>
          <w:rFonts w:cstheme="minorHAnsi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  <w:r w:rsidR="0069221D" w:rsidRPr="008E182B">
        <w:rPr>
          <w:rFonts w:eastAsia="Times New Roman" w:cstheme="minorHAnsi"/>
          <w:b/>
          <w:bCs/>
          <w:lang w:eastAsia="cs-CZ"/>
        </w:rPr>
        <w:t>1x d</w:t>
      </w:r>
      <w:r w:rsidR="00341414" w:rsidRPr="008E182B">
        <w:rPr>
          <w:rFonts w:eastAsia="Times New Roman" w:cstheme="minorHAnsi"/>
          <w:b/>
          <w:bCs/>
          <w:lang w:eastAsia="cs-CZ"/>
        </w:rPr>
        <w:t>enně</w:t>
      </w:r>
    </w:p>
    <w:p w14:paraId="5739AEAA" w14:textId="1C39FBA0" w:rsidR="00341414" w:rsidRPr="008E182B" w:rsidRDefault="00341414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suché očištění a vysátí rohoží a čistících zón</w:t>
      </w:r>
    </w:p>
    <w:p w14:paraId="39EDB488" w14:textId="79E47A7D" w:rsidR="007D7C0B" w:rsidRPr="008E182B" w:rsidRDefault="007D7C0B" w:rsidP="007D7C0B">
      <w:pPr>
        <w:numPr>
          <w:ilvl w:val="0"/>
          <w:numId w:val="1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vyprázdnění nádob na odpadky včetně doplnění </w:t>
      </w:r>
      <w:r w:rsidR="003B561B" w:rsidRPr="008E182B">
        <w:rPr>
          <w:rFonts w:eastAsia="Times New Roman" w:cstheme="minorHAnsi"/>
          <w:lang w:eastAsia="cs-CZ"/>
        </w:rPr>
        <w:t>PVC</w:t>
      </w:r>
      <w:r w:rsidRPr="008E182B">
        <w:rPr>
          <w:rFonts w:eastAsia="Times New Roman" w:cstheme="minorHAnsi"/>
          <w:lang w:eastAsia="cs-CZ"/>
        </w:rPr>
        <w:t xml:space="preserve"> sáčků do odpadkových nádob, přesun odpadu na určené místo</w:t>
      </w:r>
    </w:p>
    <w:p w14:paraId="560D3C29" w14:textId="13C39F23" w:rsidR="00D60CE6" w:rsidRPr="008E182B" w:rsidRDefault="00D60CE6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lokální stírání prachu z vodorovných ploch nábytku</w:t>
      </w:r>
      <w:r w:rsidR="000E7251" w:rsidRPr="008E182B">
        <w:rPr>
          <w:rFonts w:eastAsia="Times New Roman" w:cstheme="minorHAnsi"/>
          <w:lang w:eastAsia="cs-CZ"/>
        </w:rPr>
        <w:t xml:space="preserve"> do výšky 1,70m</w:t>
      </w:r>
      <w:r w:rsidRPr="008E182B">
        <w:rPr>
          <w:rFonts w:eastAsia="Times New Roman" w:cstheme="minorHAnsi"/>
          <w:lang w:eastAsia="cs-CZ"/>
        </w:rPr>
        <w:t xml:space="preserve"> </w:t>
      </w:r>
    </w:p>
    <w:p w14:paraId="6F63785B" w14:textId="7DB82C4C" w:rsidR="00D60CE6" w:rsidRPr="008E182B" w:rsidRDefault="00D60CE6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ohmatů a skvrn ze skel, zrcadel, dveří, vnějších ploch nábytku</w:t>
      </w:r>
      <w:r w:rsidR="00525043" w:rsidRPr="008E182B">
        <w:rPr>
          <w:rFonts w:eastAsia="Times New Roman" w:cstheme="minorHAnsi"/>
          <w:lang w:eastAsia="cs-CZ"/>
        </w:rPr>
        <w:t xml:space="preserve"> a</w:t>
      </w:r>
      <w:r w:rsidR="007D7C0B" w:rsidRPr="008E182B">
        <w:rPr>
          <w:rFonts w:eastAsia="Times New Roman" w:cstheme="minorHAnsi"/>
          <w:lang w:eastAsia="cs-CZ"/>
        </w:rPr>
        <w:t xml:space="preserve"> </w:t>
      </w:r>
      <w:r w:rsidR="00525043" w:rsidRPr="008E182B">
        <w:rPr>
          <w:rFonts w:eastAsia="Times New Roman" w:cstheme="minorHAnsi"/>
          <w:lang w:eastAsia="cs-CZ"/>
        </w:rPr>
        <w:t>schodišťových madel</w:t>
      </w:r>
    </w:p>
    <w:p w14:paraId="4A0D8EAB" w14:textId="3869A82F" w:rsidR="007D7C0B" w:rsidRPr="008E182B" w:rsidRDefault="007D7C0B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odstranění ohmatů a skvrn z karuselových dveří </w:t>
      </w:r>
    </w:p>
    <w:p w14:paraId="0EB0426C" w14:textId="79FBB14D" w:rsidR="00525043" w:rsidRPr="008E182B" w:rsidRDefault="00525043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dezinfekce rizikových ploch např. kliky dveří, madla</w:t>
      </w:r>
      <w:r w:rsidR="007D7C0B" w:rsidRPr="008E182B">
        <w:rPr>
          <w:rFonts w:eastAsia="Times New Roman" w:cstheme="minorHAnsi"/>
          <w:lang w:eastAsia="cs-CZ"/>
        </w:rPr>
        <w:t>, schodišťová madla</w:t>
      </w:r>
    </w:p>
    <w:p w14:paraId="592F033E" w14:textId="14D63ACF" w:rsidR="00C13773" w:rsidRPr="008E182B" w:rsidRDefault="00C13773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lokální suché </w:t>
      </w:r>
      <w:r w:rsidR="00A57778" w:rsidRPr="008E182B">
        <w:rPr>
          <w:rFonts w:eastAsia="Times New Roman" w:cstheme="minorHAnsi"/>
          <w:lang w:eastAsia="cs-CZ"/>
        </w:rPr>
        <w:t>stírání,</w:t>
      </w:r>
      <w:r w:rsidRPr="008E182B">
        <w:rPr>
          <w:rFonts w:eastAsia="Times New Roman" w:cstheme="minorHAnsi"/>
          <w:lang w:eastAsia="cs-CZ"/>
        </w:rPr>
        <w:t xml:space="preserve"> popř. mokré </w:t>
      </w:r>
      <w:proofErr w:type="spellStart"/>
      <w:r w:rsidRPr="008E182B">
        <w:rPr>
          <w:rFonts w:eastAsia="Times New Roman" w:cstheme="minorHAnsi"/>
          <w:lang w:eastAsia="cs-CZ"/>
        </w:rPr>
        <w:t>mopování</w:t>
      </w:r>
      <w:proofErr w:type="spellEnd"/>
      <w:r w:rsidRPr="008E182B">
        <w:rPr>
          <w:rFonts w:eastAsia="Times New Roman" w:cstheme="minorHAnsi"/>
          <w:lang w:eastAsia="cs-CZ"/>
        </w:rPr>
        <w:t xml:space="preserve"> frekventovaných úseků podlah</w:t>
      </w:r>
    </w:p>
    <w:p w14:paraId="2420357F" w14:textId="5D13040E" w:rsidR="00341414" w:rsidRPr="008E182B" w:rsidRDefault="00341414" w:rsidP="00A81B4F">
      <w:pPr>
        <w:numPr>
          <w:ilvl w:val="0"/>
          <w:numId w:val="1"/>
        </w:numPr>
        <w:tabs>
          <w:tab w:val="clear" w:pos="786"/>
          <w:tab w:val="num" w:pos="851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strojové mytí velkých podlahových ploch</w:t>
      </w:r>
      <w:r w:rsidR="00D60CE6" w:rsidRPr="008E182B">
        <w:rPr>
          <w:rFonts w:eastAsia="Times New Roman" w:cstheme="minorHAnsi"/>
          <w:lang w:eastAsia="cs-CZ"/>
        </w:rPr>
        <w:t xml:space="preserve"> (dle aktuální potřeby)</w:t>
      </w:r>
    </w:p>
    <w:p w14:paraId="625CEE81" w14:textId="0B365161" w:rsidR="00F61AC5" w:rsidRPr="008E182B" w:rsidRDefault="00D60CE6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</w:t>
      </w:r>
      <w:r w:rsidR="00F61AC5" w:rsidRPr="008E182B">
        <w:rPr>
          <w:rFonts w:eastAsia="Times New Roman" w:cstheme="minorHAnsi"/>
          <w:lang w:eastAsia="cs-CZ"/>
        </w:rPr>
        <w:t xml:space="preserve">mytí a očista výtahu a čištění drážek výtahu  </w:t>
      </w:r>
    </w:p>
    <w:p w14:paraId="1D5F2C08" w14:textId="4865E199" w:rsidR="00525043" w:rsidRPr="008E182B" w:rsidRDefault="00525043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čištění skvrn podlahových ploch</w:t>
      </w:r>
    </w:p>
    <w:p w14:paraId="078C9236" w14:textId="37A78CA9" w:rsidR="007D7C0B" w:rsidRPr="008E182B" w:rsidRDefault="007D7C0B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mokré </w:t>
      </w:r>
      <w:proofErr w:type="spellStart"/>
      <w:r w:rsidRPr="008E182B">
        <w:rPr>
          <w:rFonts w:eastAsia="Times New Roman" w:cstheme="minorHAnsi"/>
          <w:lang w:eastAsia="cs-CZ"/>
        </w:rPr>
        <w:t>mopování</w:t>
      </w:r>
      <w:proofErr w:type="spellEnd"/>
      <w:r w:rsidRPr="008E182B">
        <w:rPr>
          <w:rFonts w:eastAsia="Times New Roman" w:cstheme="minorHAnsi"/>
          <w:lang w:eastAsia="cs-CZ"/>
        </w:rPr>
        <w:t xml:space="preserve"> stolovací části kavárny</w:t>
      </w:r>
    </w:p>
    <w:p w14:paraId="31CC050A" w14:textId="0250C767" w:rsidR="00CF45AC" w:rsidRPr="008E182B" w:rsidRDefault="00CF45AC" w:rsidP="00A81B4F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vnitřní omytí podlahových ploch venkovní lávky, odstranění ohmatů ze sklených ploch </w:t>
      </w:r>
    </w:p>
    <w:p w14:paraId="5647D910" w14:textId="77777777" w:rsidR="00525043" w:rsidRPr="008E182B" w:rsidRDefault="00525043" w:rsidP="00A81B4F">
      <w:pPr>
        <w:spacing w:after="0" w:line="276" w:lineRule="auto"/>
        <w:ind w:left="786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0562DB8C" w14:textId="50C6565F" w:rsidR="00D60CE6" w:rsidRPr="008E182B" w:rsidRDefault="00D60CE6" w:rsidP="00A81B4F">
      <w:pPr>
        <w:spacing w:after="0" w:line="276" w:lineRule="auto"/>
        <w:ind w:left="426" w:hanging="426"/>
        <w:jc w:val="both"/>
        <w:rPr>
          <w:rFonts w:eastAsia="Times New Roman" w:cstheme="minorHAnsi"/>
          <w:b/>
          <w:lang w:eastAsia="cs-CZ"/>
        </w:rPr>
      </w:pPr>
      <w:r w:rsidRPr="008E182B">
        <w:rPr>
          <w:rFonts w:eastAsia="Times New Roman" w:cstheme="minorHAnsi"/>
          <w:b/>
          <w:lang w:eastAsia="cs-CZ"/>
        </w:rPr>
        <w:t>1x týdně</w:t>
      </w:r>
    </w:p>
    <w:p w14:paraId="74BE9885" w14:textId="5EF2A750" w:rsidR="00D60CE6" w:rsidRPr="008E182B" w:rsidRDefault="00D60CE6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omytí vypínačů svítidel, ovládacích prvků a zásuvek</w:t>
      </w:r>
    </w:p>
    <w:p w14:paraId="37076A28" w14:textId="43282176" w:rsidR="00525043" w:rsidRPr="008E182B" w:rsidRDefault="00525043" w:rsidP="00A81B4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prachu z parapetů</w:t>
      </w:r>
      <w:r w:rsidRPr="008E182B">
        <w:rPr>
          <w:rFonts w:eastAsia="Times New Roman" w:cstheme="minorHAnsi"/>
          <w:sz w:val="21"/>
          <w:szCs w:val="21"/>
          <w:lang w:eastAsia="cs-CZ"/>
        </w:rPr>
        <w:t xml:space="preserve"> </w:t>
      </w:r>
    </w:p>
    <w:p w14:paraId="5C538B39" w14:textId="080370D6" w:rsidR="00CD7FD3" w:rsidRPr="008E182B" w:rsidRDefault="00CD7FD3" w:rsidP="005E4DA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odstranění prachu z instalací, nástěnek, obrazů, svítidel atd. </w:t>
      </w:r>
    </w:p>
    <w:p w14:paraId="6910728D" w14:textId="77777777" w:rsidR="00525043" w:rsidRPr="008E182B" w:rsidRDefault="00525043" w:rsidP="00A81B4F">
      <w:pPr>
        <w:spacing w:after="0" w:line="276" w:lineRule="auto"/>
        <w:ind w:left="915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3C8D4940" w14:textId="63EC60A3" w:rsidR="00D60CE6" w:rsidRPr="008E182B" w:rsidRDefault="00D60CE6" w:rsidP="00A81B4F">
      <w:pPr>
        <w:spacing w:after="0" w:line="276" w:lineRule="auto"/>
        <w:jc w:val="both"/>
        <w:rPr>
          <w:rFonts w:eastAsia="Times New Roman" w:cstheme="minorHAnsi"/>
          <w:b/>
          <w:lang w:eastAsia="cs-CZ"/>
        </w:rPr>
      </w:pPr>
      <w:r w:rsidRPr="008E182B">
        <w:rPr>
          <w:rFonts w:eastAsia="Times New Roman" w:cstheme="minorHAnsi"/>
          <w:b/>
          <w:lang w:eastAsia="cs-CZ"/>
        </w:rPr>
        <w:t>1x měsíčně</w:t>
      </w:r>
    </w:p>
    <w:p w14:paraId="23955FC0" w14:textId="77777777" w:rsidR="00D60CE6" w:rsidRPr="008E182B" w:rsidRDefault="00D60CE6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prachu z otopných těles</w:t>
      </w:r>
    </w:p>
    <w:p w14:paraId="4153138B" w14:textId="10D0010F" w:rsidR="00930942" w:rsidRPr="008E182B" w:rsidRDefault="00D60CE6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a vyleštění celkových ploch skel a prosklených </w:t>
      </w:r>
      <w:proofErr w:type="gramStart"/>
      <w:r w:rsidRPr="008E182B">
        <w:rPr>
          <w:rFonts w:eastAsia="Times New Roman" w:cstheme="minorHAnsi"/>
          <w:lang w:eastAsia="cs-CZ"/>
        </w:rPr>
        <w:t>dveřích</w:t>
      </w:r>
      <w:proofErr w:type="gramEnd"/>
      <w:r w:rsidR="00CF45AC" w:rsidRPr="008E182B">
        <w:rPr>
          <w:rFonts w:eastAsia="Times New Roman" w:cstheme="minorHAnsi"/>
          <w:lang w:eastAsia="cs-CZ"/>
        </w:rPr>
        <w:t xml:space="preserve"> </w:t>
      </w:r>
      <w:r w:rsidR="00930942" w:rsidRPr="008E182B">
        <w:rPr>
          <w:rFonts w:eastAsia="Times New Roman" w:cstheme="minorHAnsi"/>
          <w:lang w:eastAsia="cs-CZ"/>
        </w:rPr>
        <w:t xml:space="preserve">do výšky </w:t>
      </w:r>
      <w:r w:rsidR="00DF77AC">
        <w:rPr>
          <w:rFonts w:eastAsia="Times New Roman" w:cstheme="minorHAnsi"/>
          <w:lang w:eastAsia="cs-CZ"/>
        </w:rPr>
        <w:t>3,2</w:t>
      </w:r>
      <w:r w:rsidR="00930942" w:rsidRPr="008E182B">
        <w:rPr>
          <w:rFonts w:eastAsia="Times New Roman" w:cstheme="minorHAnsi"/>
          <w:lang w:eastAsia="cs-CZ"/>
        </w:rPr>
        <w:t xml:space="preserve"> m</w:t>
      </w:r>
    </w:p>
    <w:p w14:paraId="0C245A64" w14:textId="16C56488" w:rsidR="00CF45AC" w:rsidRPr="008E182B" w:rsidRDefault="00930942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a vyleštění celkových sklených ploch </w:t>
      </w:r>
      <w:r w:rsidR="00CF45AC" w:rsidRPr="008E182B">
        <w:rPr>
          <w:rFonts w:eastAsia="Times New Roman" w:cstheme="minorHAnsi"/>
          <w:lang w:eastAsia="cs-CZ"/>
        </w:rPr>
        <w:t>venkovní lávky</w:t>
      </w:r>
      <w:r w:rsidR="00DF77AC">
        <w:rPr>
          <w:rFonts w:eastAsia="Times New Roman" w:cstheme="minorHAnsi"/>
          <w:lang w:eastAsia="cs-CZ"/>
        </w:rPr>
        <w:t xml:space="preserve"> v interiéru</w:t>
      </w:r>
    </w:p>
    <w:p w14:paraId="34870B23" w14:textId="6FFE5C35" w:rsidR="00D60CE6" w:rsidRPr="008E182B" w:rsidRDefault="00CD7FD3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lastRenderedPageBreak/>
        <w:t xml:space="preserve">omytí dveří </w:t>
      </w:r>
    </w:p>
    <w:p w14:paraId="0D4AFA7C" w14:textId="77777777" w:rsidR="00D60CE6" w:rsidRPr="008E182B" w:rsidRDefault="00D60CE6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dezinfekce omyvatelných podlahových ploch</w:t>
      </w:r>
    </w:p>
    <w:p w14:paraId="70182A36" w14:textId="3E1640C5" w:rsidR="00123400" w:rsidRPr="008E182B" w:rsidRDefault="00123400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mokré čištění čisticích zón</w:t>
      </w:r>
    </w:p>
    <w:p w14:paraId="10781116" w14:textId="47CDDB4C" w:rsidR="00D60CE6" w:rsidRPr="008E182B" w:rsidRDefault="00D60CE6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vymývání odpadkových nádob </w:t>
      </w:r>
      <w:r w:rsidR="00A57778" w:rsidRPr="008E182B">
        <w:rPr>
          <w:rFonts w:eastAsia="Times New Roman" w:cstheme="minorHAnsi"/>
          <w:lang w:eastAsia="cs-CZ"/>
        </w:rPr>
        <w:t>dezinfekčním</w:t>
      </w:r>
      <w:r w:rsidRPr="008E182B">
        <w:rPr>
          <w:rFonts w:eastAsia="Times New Roman" w:cstheme="minorHAnsi"/>
          <w:lang w:eastAsia="cs-CZ"/>
        </w:rPr>
        <w:t xml:space="preserve"> roztokem</w:t>
      </w:r>
    </w:p>
    <w:p w14:paraId="3F62C40F" w14:textId="51B59B87" w:rsidR="007D7C0B" w:rsidRPr="008E182B" w:rsidRDefault="007D7C0B" w:rsidP="00A81B4F">
      <w:pPr>
        <w:numPr>
          <w:ilvl w:val="0"/>
          <w:numId w:val="3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pavučin</w:t>
      </w:r>
    </w:p>
    <w:p w14:paraId="7DFDD114" w14:textId="77777777" w:rsidR="00D60CE6" w:rsidRPr="008E182B" w:rsidRDefault="00D60CE6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</w:p>
    <w:p w14:paraId="179C3335" w14:textId="77777777" w:rsidR="00B45341" w:rsidRPr="008E182B" w:rsidRDefault="00B45341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za 12 měsíců</w:t>
      </w:r>
    </w:p>
    <w:p w14:paraId="657A44A8" w14:textId="52E5C229" w:rsidR="00DF77AC" w:rsidRPr="005035F9" w:rsidRDefault="00DF77AC" w:rsidP="00DF77AC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trike/>
          <w:sz w:val="21"/>
          <w:szCs w:val="21"/>
          <w:lang w:eastAsia="cs-CZ"/>
        </w:rPr>
      </w:pPr>
      <w:r w:rsidRPr="005035F9">
        <w:rPr>
          <w:rFonts w:eastAsia="Times New Roman" w:cstheme="minorHAnsi"/>
          <w:sz w:val="21"/>
          <w:szCs w:val="21"/>
          <w:lang w:eastAsia="cs-CZ"/>
        </w:rPr>
        <w:t xml:space="preserve">mytí oken a ostatních svislých prosklených ploch a skleněných příček nad výšku 3,2 m </w:t>
      </w:r>
    </w:p>
    <w:p w14:paraId="182633B1" w14:textId="77777777" w:rsidR="00B45341" w:rsidRPr="005035F9" w:rsidRDefault="00B45341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5035F9">
        <w:rPr>
          <w:rFonts w:eastAsia="Times New Roman" w:cstheme="minorHAnsi"/>
          <w:lang w:eastAsia="cs-CZ"/>
        </w:rPr>
        <w:t>čištění čalounění</w:t>
      </w:r>
    </w:p>
    <w:p w14:paraId="0C99D4C9" w14:textId="60100B8A" w:rsidR="00B45341" w:rsidRPr="005035F9" w:rsidRDefault="0054734B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5035F9">
        <w:rPr>
          <w:rFonts w:eastAsia="Times New Roman" w:cstheme="minorHAnsi"/>
          <w:lang w:eastAsia="cs-CZ"/>
        </w:rPr>
        <w:t xml:space="preserve">mokré </w:t>
      </w:r>
      <w:r w:rsidR="00B45341" w:rsidRPr="005035F9">
        <w:rPr>
          <w:rFonts w:eastAsia="Times New Roman" w:cstheme="minorHAnsi"/>
          <w:lang w:eastAsia="cs-CZ"/>
        </w:rPr>
        <w:t>čištění a impregnace sedáků a křesel</w:t>
      </w:r>
    </w:p>
    <w:p w14:paraId="0484E170" w14:textId="77777777" w:rsidR="00B45341" w:rsidRPr="005035F9" w:rsidRDefault="00B45341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5035F9">
        <w:rPr>
          <w:rFonts w:eastAsia="Times New Roman" w:cstheme="minorHAnsi"/>
          <w:lang w:eastAsia="cs-CZ"/>
        </w:rPr>
        <w:t>čištění světelných zdrojů</w:t>
      </w:r>
    </w:p>
    <w:p w14:paraId="78C944ED" w14:textId="77777777" w:rsidR="00B45341" w:rsidRPr="008E182B" w:rsidRDefault="00B45341" w:rsidP="00A81B4F">
      <w:pPr>
        <w:numPr>
          <w:ilvl w:val="0"/>
          <w:numId w:val="5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čištění stínící techniky</w:t>
      </w:r>
    </w:p>
    <w:p w14:paraId="785B20EA" w14:textId="77777777" w:rsidR="00C55258" w:rsidRPr="008E182B" w:rsidRDefault="00C55258" w:rsidP="00A81B4F">
      <w:pPr>
        <w:spacing w:after="0" w:line="276" w:lineRule="auto"/>
        <w:jc w:val="both"/>
        <w:rPr>
          <w:rFonts w:cstheme="minorHAnsi"/>
        </w:rPr>
      </w:pPr>
    </w:p>
    <w:p w14:paraId="4302E5D4" w14:textId="6E42BF38" w:rsidR="001D3933" w:rsidRPr="008E182B" w:rsidRDefault="00C55258" w:rsidP="00A81B4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TOALETY, KOUPELNY  </w:t>
      </w:r>
      <w:r w:rsidR="001D3933" w:rsidRPr="008E182B">
        <w:rPr>
          <w:rFonts w:eastAsia="Times New Roman" w:cstheme="minorHAnsi"/>
          <w:b/>
          <w:bCs/>
          <w:sz w:val="24"/>
          <w:szCs w:val="24"/>
          <w:lang w:eastAsia="cs-CZ"/>
        </w:rPr>
        <w:t> </w:t>
      </w:r>
    </w:p>
    <w:p w14:paraId="5B0AAD8A" w14:textId="5FDE49A1" w:rsidR="00C55258" w:rsidRPr="008E182B" w:rsidRDefault="00C55258" w:rsidP="00A81B4F">
      <w:pPr>
        <w:spacing w:after="0" w:line="276" w:lineRule="auto"/>
        <w:jc w:val="both"/>
        <w:rPr>
          <w:rFonts w:eastAsia="Times New Roman" w:cstheme="minorHAnsi"/>
          <w:b/>
          <w:bCs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průběžně</w:t>
      </w:r>
    </w:p>
    <w:p w14:paraId="4D86DD95" w14:textId="28DC5D1A" w:rsidR="00C55258" w:rsidRPr="008E182B" w:rsidRDefault="00C55258" w:rsidP="00A81B4F">
      <w:pPr>
        <w:numPr>
          <w:ilvl w:val="0"/>
          <w:numId w:val="6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doplňování náplní hygienických systémů, toaletního papíru a papírových ručníků</w:t>
      </w:r>
    </w:p>
    <w:p w14:paraId="43B05CA0" w14:textId="10B2B684" w:rsidR="00C55258" w:rsidRPr="008E182B" w:rsidRDefault="003E1F61" w:rsidP="00A81B4F">
      <w:pPr>
        <w:numPr>
          <w:ilvl w:val="0"/>
          <w:numId w:val="6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vyprázdnění nádob na odpadky včetně doplnění </w:t>
      </w:r>
      <w:r w:rsidR="003B561B" w:rsidRPr="008E182B">
        <w:rPr>
          <w:rFonts w:eastAsia="Times New Roman" w:cstheme="minorHAnsi"/>
          <w:lang w:eastAsia="cs-CZ"/>
        </w:rPr>
        <w:t>PVC</w:t>
      </w:r>
      <w:r w:rsidRPr="008E182B">
        <w:rPr>
          <w:rFonts w:eastAsia="Times New Roman" w:cstheme="minorHAnsi"/>
          <w:lang w:eastAsia="cs-CZ"/>
        </w:rPr>
        <w:t xml:space="preserve"> sáčků, přesun odpadu na určené místo</w:t>
      </w:r>
    </w:p>
    <w:p w14:paraId="1AEB0F9C" w14:textId="77777777" w:rsidR="00A81B4F" w:rsidRPr="008E182B" w:rsidRDefault="00A81B4F" w:rsidP="00A81B4F">
      <w:pPr>
        <w:spacing w:after="0" w:line="276" w:lineRule="auto"/>
        <w:ind w:left="426"/>
        <w:jc w:val="both"/>
        <w:rPr>
          <w:rFonts w:eastAsia="Times New Roman" w:cstheme="minorHAnsi"/>
          <w:lang w:eastAsia="cs-CZ"/>
        </w:rPr>
      </w:pPr>
    </w:p>
    <w:p w14:paraId="6137DAF1" w14:textId="33E6A3DE" w:rsidR="001D3933" w:rsidRPr="008E182B" w:rsidRDefault="001D3933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2 x denně</w:t>
      </w:r>
      <w:r w:rsidR="000004AD" w:rsidRPr="008E182B">
        <w:rPr>
          <w:rFonts w:eastAsia="Times New Roman" w:cstheme="minorHAnsi"/>
          <w:b/>
          <w:bCs/>
          <w:lang w:eastAsia="cs-CZ"/>
        </w:rPr>
        <w:t xml:space="preserve"> </w:t>
      </w:r>
    </w:p>
    <w:p w14:paraId="5446C0E3" w14:textId="723AD165" w:rsidR="001D3933" w:rsidRPr="008E182B" w:rsidRDefault="003E4085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celoplošné </w:t>
      </w:r>
      <w:r w:rsidR="001D3933" w:rsidRPr="008E182B">
        <w:rPr>
          <w:rFonts w:eastAsia="Times New Roman" w:cstheme="minorHAnsi"/>
          <w:lang w:eastAsia="cs-CZ"/>
        </w:rPr>
        <w:t xml:space="preserve">omytí </w:t>
      </w:r>
      <w:r w:rsidR="00715F51" w:rsidRPr="008E182B">
        <w:rPr>
          <w:rFonts w:eastAsia="Times New Roman" w:cstheme="minorHAnsi"/>
          <w:lang w:eastAsia="cs-CZ"/>
        </w:rPr>
        <w:t xml:space="preserve">umyvadel, </w:t>
      </w:r>
      <w:r w:rsidR="001D3933" w:rsidRPr="008E182B">
        <w:rPr>
          <w:rFonts w:eastAsia="Times New Roman" w:cstheme="minorHAnsi"/>
          <w:lang w:eastAsia="cs-CZ"/>
        </w:rPr>
        <w:t>toaletních mís</w:t>
      </w:r>
      <w:r w:rsidR="003E1F61" w:rsidRPr="008E182B">
        <w:rPr>
          <w:rFonts w:eastAsia="Times New Roman" w:cstheme="minorHAnsi"/>
          <w:lang w:eastAsia="cs-CZ"/>
        </w:rPr>
        <w:t>, pisoárů</w:t>
      </w:r>
      <w:r w:rsidR="009B70A1" w:rsidRPr="008E182B">
        <w:rPr>
          <w:rFonts w:eastAsia="Times New Roman" w:cstheme="minorHAnsi"/>
          <w:lang w:eastAsia="cs-CZ"/>
        </w:rPr>
        <w:t xml:space="preserve"> včetně jejich bezprostřední blízkosti</w:t>
      </w:r>
      <w:r w:rsidR="003E1F61" w:rsidRPr="008E182B">
        <w:rPr>
          <w:rFonts w:eastAsia="Times New Roman" w:cstheme="minorHAnsi"/>
          <w:lang w:eastAsia="cs-CZ"/>
        </w:rPr>
        <w:t xml:space="preserve">, </w:t>
      </w:r>
      <w:r w:rsidR="00525043" w:rsidRPr="008E182B">
        <w:rPr>
          <w:rFonts w:eastAsia="Times New Roman" w:cstheme="minorHAnsi"/>
          <w:lang w:eastAsia="cs-CZ"/>
        </w:rPr>
        <w:t xml:space="preserve">popř. </w:t>
      </w:r>
      <w:r w:rsidR="003E1F61" w:rsidRPr="008E182B">
        <w:rPr>
          <w:rFonts w:eastAsia="Times New Roman" w:cstheme="minorHAnsi"/>
          <w:lang w:eastAsia="cs-CZ"/>
        </w:rPr>
        <w:t>sprchov</w:t>
      </w:r>
      <w:r w:rsidR="00525043" w:rsidRPr="008E182B">
        <w:rPr>
          <w:rFonts w:eastAsia="Times New Roman" w:cstheme="minorHAnsi"/>
          <w:lang w:eastAsia="cs-CZ"/>
        </w:rPr>
        <w:t>ého koutu</w:t>
      </w:r>
    </w:p>
    <w:p w14:paraId="3962A01A" w14:textId="24989B4C" w:rsidR="001D3933" w:rsidRPr="008E182B" w:rsidRDefault="001D3933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omytí a dezinfekce úchytových míst (splachovadla</w:t>
      </w:r>
      <w:r w:rsidR="003E1F61" w:rsidRPr="008E182B">
        <w:rPr>
          <w:rFonts w:eastAsia="Times New Roman" w:cstheme="minorHAnsi"/>
          <w:lang w:eastAsia="cs-CZ"/>
        </w:rPr>
        <w:t>, baterie, mýdelníky</w:t>
      </w:r>
      <w:r w:rsidRPr="008E182B">
        <w:rPr>
          <w:rFonts w:eastAsia="Times New Roman" w:cstheme="minorHAnsi"/>
          <w:lang w:eastAsia="cs-CZ"/>
        </w:rPr>
        <w:t xml:space="preserve"> a kliky u dveří)</w:t>
      </w:r>
    </w:p>
    <w:p w14:paraId="17A4E4E8" w14:textId="456020F1" w:rsidR="001D3933" w:rsidRPr="008E182B" w:rsidRDefault="001D3933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a </w:t>
      </w:r>
      <w:r w:rsidR="003E1F61" w:rsidRPr="008E182B">
        <w:rPr>
          <w:rFonts w:eastAsia="Times New Roman" w:cstheme="minorHAnsi"/>
          <w:lang w:eastAsia="cs-CZ"/>
        </w:rPr>
        <w:t>dezinfekce</w:t>
      </w:r>
      <w:r w:rsidRPr="008E182B">
        <w:rPr>
          <w:rFonts w:eastAsia="Times New Roman" w:cstheme="minorHAnsi"/>
          <w:lang w:eastAsia="cs-CZ"/>
        </w:rPr>
        <w:t xml:space="preserve"> záchodového prkénka</w:t>
      </w:r>
    </w:p>
    <w:p w14:paraId="39D1315C" w14:textId="0B794505" w:rsidR="003E1F61" w:rsidRPr="008E182B" w:rsidRDefault="003E1F61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omytí a vyleštění </w:t>
      </w:r>
      <w:r w:rsidR="009D09FC" w:rsidRPr="008E182B">
        <w:rPr>
          <w:rFonts w:eastAsia="Times New Roman" w:cstheme="minorHAnsi"/>
          <w:lang w:eastAsia="cs-CZ"/>
        </w:rPr>
        <w:t>nábytku</w:t>
      </w:r>
      <w:r w:rsidRPr="008E182B">
        <w:rPr>
          <w:rFonts w:eastAsia="Times New Roman" w:cstheme="minorHAnsi"/>
          <w:lang w:eastAsia="cs-CZ"/>
        </w:rPr>
        <w:t xml:space="preserve"> (zásobníků papírových ručníků, toaletního papíru, mýdelníků, úchytového madla toaletní štětky)</w:t>
      </w:r>
      <w:r w:rsidR="00CF45AC" w:rsidRPr="008E182B">
        <w:rPr>
          <w:rFonts w:eastAsia="Times New Roman" w:cstheme="minorHAnsi"/>
          <w:lang w:eastAsia="cs-CZ"/>
        </w:rPr>
        <w:t xml:space="preserve"> a </w:t>
      </w:r>
      <w:r w:rsidRPr="008E182B">
        <w:rPr>
          <w:rFonts w:eastAsia="Times New Roman" w:cstheme="minorHAnsi"/>
          <w:lang w:eastAsia="cs-CZ"/>
        </w:rPr>
        <w:t xml:space="preserve">zrcadel </w:t>
      </w:r>
    </w:p>
    <w:p w14:paraId="2BEE5B7E" w14:textId="7B75E44E" w:rsidR="001D3933" w:rsidRPr="008E182B" w:rsidRDefault="001D3933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ohmatů a skvrn z obkladů a omyvatelných stěn, zrcadel</w:t>
      </w:r>
    </w:p>
    <w:p w14:paraId="075D1F3D" w14:textId="24FB2CDF" w:rsidR="001D3933" w:rsidRPr="008E182B" w:rsidRDefault="001D3933" w:rsidP="00A81B4F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proofErr w:type="spellStart"/>
      <w:r w:rsidRPr="008E182B">
        <w:rPr>
          <w:rFonts w:eastAsia="Times New Roman" w:cstheme="minorHAnsi"/>
          <w:lang w:eastAsia="cs-CZ"/>
        </w:rPr>
        <w:t>mopování</w:t>
      </w:r>
      <w:proofErr w:type="spellEnd"/>
      <w:r w:rsidRPr="008E182B">
        <w:rPr>
          <w:rFonts w:eastAsia="Times New Roman" w:cstheme="minorHAnsi"/>
          <w:lang w:eastAsia="cs-CZ"/>
        </w:rPr>
        <w:t xml:space="preserve"> </w:t>
      </w:r>
      <w:r w:rsidR="009B70A1" w:rsidRPr="008E182B">
        <w:rPr>
          <w:rFonts w:eastAsia="Times New Roman" w:cstheme="minorHAnsi"/>
          <w:lang w:eastAsia="cs-CZ"/>
        </w:rPr>
        <w:t xml:space="preserve">a dezinfekce </w:t>
      </w:r>
      <w:r w:rsidRPr="008E182B">
        <w:rPr>
          <w:rFonts w:eastAsia="Times New Roman" w:cstheme="minorHAnsi"/>
          <w:lang w:eastAsia="cs-CZ"/>
        </w:rPr>
        <w:t>celé plochy podlahy na mokro</w:t>
      </w:r>
    </w:p>
    <w:p w14:paraId="1A84110C" w14:textId="77777777" w:rsidR="001D3933" w:rsidRPr="008E182B" w:rsidRDefault="001D3933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578EC170" w14:textId="77777777" w:rsidR="001D3933" w:rsidRPr="008E182B" w:rsidRDefault="001D3933" w:rsidP="00A81B4F">
      <w:pPr>
        <w:spacing w:after="0" w:line="276" w:lineRule="auto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>1x týdně</w:t>
      </w:r>
    </w:p>
    <w:p w14:paraId="48AD1563" w14:textId="703D5B6C" w:rsidR="001D3933" w:rsidRPr="008E182B" w:rsidRDefault="001D3933" w:rsidP="00A81B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odstranění prachu a vlhké setření všech vodorovných a svislých ploch včetně vyleštění</w:t>
      </w:r>
    </w:p>
    <w:p w14:paraId="29DB61CC" w14:textId="73260D54" w:rsidR="00715F51" w:rsidRPr="008E182B" w:rsidRDefault="00715F51" w:rsidP="00A81B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dezinfekce umyvadel, toaletních mís, pisoárů, sprchových koutů </w:t>
      </w:r>
    </w:p>
    <w:p w14:paraId="331A4FE8" w14:textId="77777777" w:rsidR="001D3933" w:rsidRPr="008E182B" w:rsidRDefault="001D3933" w:rsidP="00A81B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odstranění prachu z otopných těles</w:t>
      </w:r>
    </w:p>
    <w:p w14:paraId="13784210" w14:textId="77777777" w:rsidR="001D3933" w:rsidRPr="008E182B" w:rsidRDefault="001D3933" w:rsidP="00A81B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odstranění prachu z parapetů v interiéru budovy</w:t>
      </w:r>
    </w:p>
    <w:p w14:paraId="078B1DEF" w14:textId="43A37E8D" w:rsidR="001D3933" w:rsidRPr="008E182B" w:rsidRDefault="001D3933" w:rsidP="00A81B4F">
      <w:pPr>
        <w:numPr>
          <w:ilvl w:val="0"/>
          <w:numId w:val="7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omytí vypínačů </w:t>
      </w:r>
      <w:r w:rsidR="009B70A1" w:rsidRPr="008E182B">
        <w:rPr>
          <w:rFonts w:eastAsia="Times New Roman" w:cstheme="minorHAnsi"/>
          <w:sz w:val="21"/>
          <w:szCs w:val="21"/>
          <w:lang w:eastAsia="cs-CZ"/>
        </w:rPr>
        <w:t>a zásuvek</w:t>
      </w:r>
    </w:p>
    <w:p w14:paraId="7F07FD30" w14:textId="7777777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70891072" w14:textId="7777777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>1x měsíčně</w:t>
      </w:r>
    </w:p>
    <w:p w14:paraId="691C2A74" w14:textId="337D6A6C" w:rsidR="001D3933" w:rsidRPr="008E182B" w:rsidRDefault="001D3933" w:rsidP="00A81B4F">
      <w:pPr>
        <w:numPr>
          <w:ilvl w:val="0"/>
          <w:numId w:val="8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mokré stírání</w:t>
      </w:r>
      <w:r w:rsidR="009B70A1" w:rsidRPr="008E182B">
        <w:rPr>
          <w:rFonts w:eastAsia="Times New Roman" w:cstheme="minorHAnsi"/>
          <w:sz w:val="21"/>
          <w:szCs w:val="21"/>
          <w:lang w:eastAsia="cs-CZ"/>
        </w:rPr>
        <w:t>,</w:t>
      </w:r>
      <w:r w:rsidRPr="008E182B">
        <w:rPr>
          <w:rFonts w:eastAsia="Times New Roman" w:cstheme="minorHAnsi"/>
          <w:sz w:val="21"/>
          <w:szCs w:val="21"/>
          <w:lang w:eastAsia="cs-CZ"/>
        </w:rPr>
        <w:t xml:space="preserve"> </w:t>
      </w:r>
      <w:r w:rsidR="009B70A1" w:rsidRPr="008E182B">
        <w:rPr>
          <w:rFonts w:eastAsia="Times New Roman" w:cstheme="minorHAnsi"/>
          <w:sz w:val="21"/>
          <w:szCs w:val="21"/>
          <w:lang w:eastAsia="cs-CZ"/>
        </w:rPr>
        <w:t xml:space="preserve">dezinfekce a </w:t>
      </w:r>
      <w:r w:rsidRPr="008E182B">
        <w:rPr>
          <w:rFonts w:eastAsia="Times New Roman" w:cstheme="minorHAnsi"/>
          <w:sz w:val="21"/>
          <w:szCs w:val="21"/>
          <w:lang w:eastAsia="cs-CZ"/>
        </w:rPr>
        <w:t xml:space="preserve">leštění obkladů a omyvatelných stěn </w:t>
      </w:r>
    </w:p>
    <w:p w14:paraId="78958EFC" w14:textId="77777777" w:rsidR="001D3933" w:rsidRPr="008E182B" w:rsidRDefault="001D3933" w:rsidP="00A81B4F">
      <w:pPr>
        <w:numPr>
          <w:ilvl w:val="0"/>
          <w:numId w:val="8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mokré stírání prachu a leštění dveří a zárubní včetně klik</w:t>
      </w:r>
    </w:p>
    <w:p w14:paraId="0EEBAB35" w14:textId="77777777" w:rsidR="001D3933" w:rsidRPr="008E182B" w:rsidRDefault="001D3933" w:rsidP="00A81B4F">
      <w:pPr>
        <w:numPr>
          <w:ilvl w:val="0"/>
          <w:numId w:val="8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dezinfekce omyvatelných podlahových ploch</w:t>
      </w:r>
    </w:p>
    <w:p w14:paraId="0213C768" w14:textId="7777777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4BD58845" w14:textId="7777777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>1x za 3 měsíce</w:t>
      </w:r>
    </w:p>
    <w:p w14:paraId="0A369732" w14:textId="77777777" w:rsidR="001D3933" w:rsidRPr="008E182B" w:rsidRDefault="001D3933" w:rsidP="00A81B4F">
      <w:pPr>
        <w:numPr>
          <w:ilvl w:val="0"/>
          <w:numId w:val="9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omytí, konzervace a vyleštění baterií, klik, kovových předmětů</w:t>
      </w:r>
    </w:p>
    <w:p w14:paraId="6B5308BE" w14:textId="7777777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</w:p>
    <w:p w14:paraId="6B8347F9" w14:textId="64301167" w:rsidR="001D3933" w:rsidRPr="008E182B" w:rsidRDefault="001D3933" w:rsidP="00A81B4F">
      <w:pPr>
        <w:tabs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 xml:space="preserve">1x za </w:t>
      </w:r>
      <w:r w:rsidR="00B45341" w:rsidRPr="008E182B">
        <w:rPr>
          <w:rFonts w:eastAsia="Times New Roman" w:cstheme="minorHAnsi"/>
          <w:b/>
          <w:bCs/>
          <w:sz w:val="21"/>
          <w:szCs w:val="21"/>
          <w:lang w:eastAsia="cs-CZ"/>
        </w:rPr>
        <w:t>12</w:t>
      </w:r>
      <w:r w:rsidRPr="008E182B">
        <w:rPr>
          <w:rFonts w:eastAsia="Times New Roman" w:cstheme="minorHAnsi"/>
          <w:b/>
          <w:bCs/>
          <w:sz w:val="21"/>
          <w:szCs w:val="21"/>
          <w:lang w:eastAsia="cs-CZ"/>
        </w:rPr>
        <w:t xml:space="preserve"> měsíců</w:t>
      </w:r>
    </w:p>
    <w:p w14:paraId="405E1013" w14:textId="77777777" w:rsidR="001D3933" w:rsidRPr="008E182B" w:rsidRDefault="001D3933" w:rsidP="00A81B4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mytí oken včetně ošetření jejich rámů</w:t>
      </w:r>
    </w:p>
    <w:p w14:paraId="739B910D" w14:textId="2E5F245D" w:rsidR="001D3933" w:rsidRPr="008E182B" w:rsidRDefault="001D3933" w:rsidP="00A81B4F">
      <w:pPr>
        <w:numPr>
          <w:ilvl w:val="0"/>
          <w:numId w:val="10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čištění světelných zdrojů</w:t>
      </w:r>
    </w:p>
    <w:p w14:paraId="158B4468" w14:textId="1ACC025B" w:rsidR="00807E22" w:rsidRPr="008E182B" w:rsidRDefault="00807E22" w:rsidP="00A81B4F">
      <w:pPr>
        <w:spacing w:after="0" w:line="276" w:lineRule="auto"/>
        <w:jc w:val="both"/>
        <w:rPr>
          <w:rFonts w:cstheme="minorHAnsi"/>
        </w:rPr>
      </w:pPr>
    </w:p>
    <w:p w14:paraId="558D5875" w14:textId="2F0BD784" w:rsidR="00807E22" w:rsidRPr="008E182B" w:rsidRDefault="00807E22" w:rsidP="00A81B4F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K</w:t>
      </w:r>
      <w:r w:rsidR="00E8696C" w:rsidRPr="008E182B">
        <w:rPr>
          <w:rFonts w:eastAsia="Times New Roman" w:cstheme="minorHAnsi"/>
          <w:b/>
          <w:bCs/>
          <w:sz w:val="24"/>
          <w:szCs w:val="24"/>
          <w:lang w:eastAsia="cs-CZ"/>
        </w:rPr>
        <w:t>UCHYŇKY, DENNÍ MÍSTNOSTI</w:t>
      </w:r>
    </w:p>
    <w:p w14:paraId="21FC4695" w14:textId="46C292B0" w:rsidR="00807E22" w:rsidRPr="008E182B" w:rsidRDefault="00807E22" w:rsidP="00A81B4F">
      <w:pPr>
        <w:spacing w:after="0" w:line="276" w:lineRule="auto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> </w:t>
      </w:r>
      <w:r w:rsidR="008F084C" w:rsidRPr="008E182B">
        <w:rPr>
          <w:rFonts w:eastAsia="Times New Roman" w:cstheme="minorHAnsi"/>
          <w:b/>
          <w:bCs/>
          <w:lang w:eastAsia="cs-CZ"/>
        </w:rPr>
        <w:t xml:space="preserve">1x </w:t>
      </w:r>
      <w:r w:rsidRPr="008E182B">
        <w:rPr>
          <w:rFonts w:eastAsia="Times New Roman" w:cstheme="minorHAnsi"/>
          <w:b/>
          <w:bCs/>
          <w:lang w:eastAsia="cs-CZ"/>
        </w:rPr>
        <w:t>denně</w:t>
      </w:r>
    </w:p>
    <w:p w14:paraId="662C759A" w14:textId="74AD4E73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vyprázdnění nádob na odpadky včetně doplnění</w:t>
      </w:r>
      <w:r w:rsidR="00CF45AC" w:rsidRPr="008E182B">
        <w:rPr>
          <w:rFonts w:eastAsia="Times New Roman" w:cstheme="minorHAnsi"/>
          <w:lang w:eastAsia="cs-CZ"/>
        </w:rPr>
        <w:t xml:space="preserve"> </w:t>
      </w:r>
      <w:proofErr w:type="spellStart"/>
      <w:r w:rsidR="00CF45AC" w:rsidRPr="008E182B">
        <w:rPr>
          <w:rFonts w:eastAsia="Times New Roman" w:cstheme="minorHAnsi"/>
          <w:lang w:eastAsia="cs-CZ"/>
        </w:rPr>
        <w:t>pvc</w:t>
      </w:r>
      <w:proofErr w:type="spellEnd"/>
      <w:r w:rsidRPr="008E182B">
        <w:rPr>
          <w:rFonts w:eastAsia="Times New Roman" w:cstheme="minorHAnsi"/>
          <w:lang w:eastAsia="cs-CZ"/>
        </w:rPr>
        <w:t xml:space="preserve"> sáčků, přesun odpadu na určené místo</w:t>
      </w:r>
    </w:p>
    <w:p w14:paraId="52A88CFB" w14:textId="1777EB0A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omytí a vyleštění horní a vnitřní pohledové části dřezů a baterií</w:t>
      </w:r>
    </w:p>
    <w:p w14:paraId="27355293" w14:textId="77777777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ohmatů a skvrn z kuchyňských spotřebičů a kávových automatů</w:t>
      </w:r>
    </w:p>
    <w:p w14:paraId="43AD9FA1" w14:textId="79D131A9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odstranění ohmatů a skvrn ze stolů a židlí, dále ze svislých a vodorovných ploch kuchyňských linek </w:t>
      </w:r>
    </w:p>
    <w:p w14:paraId="76D1AF3D" w14:textId="0A433C18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lokální odstranění prachu, ohmatů a skvrn z obkladů a omyvatelných svislých stěn </w:t>
      </w:r>
    </w:p>
    <w:p w14:paraId="653CA980" w14:textId="77777777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doplňování náplní hygienických systémů</w:t>
      </w:r>
    </w:p>
    <w:p w14:paraId="633F7488" w14:textId="12767AAB" w:rsidR="00807E22" w:rsidRPr="008E182B" w:rsidRDefault="00807E22" w:rsidP="00A81B4F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proofErr w:type="spellStart"/>
      <w:r w:rsidRPr="008E182B">
        <w:rPr>
          <w:rFonts w:eastAsia="Times New Roman" w:cstheme="minorHAnsi"/>
          <w:lang w:eastAsia="cs-CZ"/>
        </w:rPr>
        <w:t>mopování</w:t>
      </w:r>
      <w:proofErr w:type="spellEnd"/>
      <w:r w:rsidRPr="008E182B">
        <w:rPr>
          <w:rFonts w:eastAsia="Times New Roman" w:cstheme="minorHAnsi"/>
          <w:lang w:eastAsia="cs-CZ"/>
        </w:rPr>
        <w:t xml:space="preserve"> celé plochy podlahy na mokro</w:t>
      </w:r>
    </w:p>
    <w:p w14:paraId="146667DD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 </w:t>
      </w:r>
    </w:p>
    <w:p w14:paraId="37AB56B0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týdně</w:t>
      </w:r>
    </w:p>
    <w:p w14:paraId="432969C4" w14:textId="69EF06F8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celoplošné vlhké omytí a vyleštění dřezů a baterií</w:t>
      </w:r>
    </w:p>
    <w:p w14:paraId="26CB5727" w14:textId="77777777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celoplošné omytí kuchyňských spotřebičů a kávových automatů</w:t>
      </w:r>
    </w:p>
    <w:p w14:paraId="61DB2990" w14:textId="4F720C72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celoplošné vlhké omytí stolů a židlí, dále svislých a vodorovných ploch kuchyňských linek </w:t>
      </w:r>
    </w:p>
    <w:p w14:paraId="2FD67492" w14:textId="65545DE9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celoplošné vlhké omytí obkladů a omyvatelných stěn </w:t>
      </w:r>
    </w:p>
    <w:p w14:paraId="5142D729" w14:textId="44BB4EEA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dezinfekce </w:t>
      </w:r>
      <w:r w:rsidR="008F084C" w:rsidRPr="008E182B">
        <w:rPr>
          <w:rFonts w:eastAsia="Times New Roman" w:cstheme="minorHAnsi"/>
          <w:lang w:eastAsia="cs-CZ"/>
        </w:rPr>
        <w:t xml:space="preserve">baterií a </w:t>
      </w:r>
      <w:r w:rsidRPr="008E182B">
        <w:rPr>
          <w:rFonts w:eastAsia="Times New Roman" w:cstheme="minorHAnsi"/>
          <w:lang w:eastAsia="cs-CZ"/>
        </w:rPr>
        <w:t xml:space="preserve">úchytových míst </w:t>
      </w:r>
    </w:p>
    <w:p w14:paraId="0C451CBC" w14:textId="29ACEF97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vlhké omytí a vyleštění </w:t>
      </w:r>
      <w:r w:rsidR="008F084C" w:rsidRPr="008E182B">
        <w:rPr>
          <w:rFonts w:eastAsia="Times New Roman" w:cstheme="minorHAnsi"/>
          <w:lang w:eastAsia="cs-CZ"/>
        </w:rPr>
        <w:t>skleněných ploch</w:t>
      </w:r>
    </w:p>
    <w:p w14:paraId="165A191D" w14:textId="77777777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prachu z otopných těles</w:t>
      </w:r>
    </w:p>
    <w:p w14:paraId="19822463" w14:textId="77777777" w:rsidR="00807E22" w:rsidRPr="008E182B" w:rsidRDefault="00807E22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odstranění prachu z parapetů v interiéru budovy</w:t>
      </w:r>
    </w:p>
    <w:p w14:paraId="01FD4C50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 </w:t>
      </w:r>
    </w:p>
    <w:p w14:paraId="6D6551C8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měsíčně</w:t>
      </w:r>
    </w:p>
    <w:p w14:paraId="781692A6" w14:textId="70A38E15" w:rsidR="00807E22" w:rsidRPr="008E182B" w:rsidRDefault="00807E22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mokré stírání a leštění omyvatelných obkladů, svislých a vodorovných ploch a stěn </w:t>
      </w:r>
    </w:p>
    <w:p w14:paraId="1504D0A9" w14:textId="77777777" w:rsidR="00807E22" w:rsidRPr="008E182B" w:rsidRDefault="00807E22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mokré stírání prachu a leštění dveří a zárubní včetně klik</w:t>
      </w:r>
    </w:p>
    <w:p w14:paraId="5BF1B268" w14:textId="77777777" w:rsidR="00807E22" w:rsidRPr="008E182B" w:rsidRDefault="00807E22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dezinfekce omyvatelných podlahových ploch</w:t>
      </w:r>
    </w:p>
    <w:p w14:paraId="62561E1D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 </w:t>
      </w:r>
    </w:p>
    <w:p w14:paraId="1CCE32AD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za 3 měsíce</w:t>
      </w:r>
    </w:p>
    <w:p w14:paraId="5DCFBFDF" w14:textId="77777777" w:rsidR="00807E22" w:rsidRPr="008E182B" w:rsidRDefault="00807E22" w:rsidP="00A81B4F">
      <w:pPr>
        <w:numPr>
          <w:ilvl w:val="0"/>
          <w:numId w:val="19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omytí, konzervace a vyleštění baterií, klik, kovových předmětů</w:t>
      </w:r>
    </w:p>
    <w:p w14:paraId="0600ACA6" w14:textId="77777777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 </w:t>
      </w:r>
    </w:p>
    <w:p w14:paraId="62EC1F97" w14:textId="1055EE19" w:rsidR="00807E22" w:rsidRPr="008E182B" w:rsidRDefault="00807E22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 xml:space="preserve">1x za </w:t>
      </w:r>
      <w:r w:rsidR="00951235" w:rsidRPr="008E182B">
        <w:rPr>
          <w:rFonts w:eastAsia="Times New Roman" w:cstheme="minorHAnsi"/>
          <w:b/>
          <w:bCs/>
          <w:lang w:eastAsia="cs-CZ"/>
        </w:rPr>
        <w:t>12</w:t>
      </w:r>
      <w:r w:rsidRPr="008E182B">
        <w:rPr>
          <w:rFonts w:eastAsia="Times New Roman" w:cstheme="minorHAnsi"/>
          <w:b/>
          <w:bCs/>
          <w:lang w:eastAsia="cs-CZ"/>
        </w:rPr>
        <w:t xml:space="preserve"> měsíců</w:t>
      </w:r>
    </w:p>
    <w:p w14:paraId="1784C20B" w14:textId="5E6144C7" w:rsidR="00807E22" w:rsidRPr="008E182B" w:rsidRDefault="00807E22" w:rsidP="00A81B4F">
      <w:pPr>
        <w:numPr>
          <w:ilvl w:val="0"/>
          <w:numId w:val="20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dezinfekce </w:t>
      </w:r>
      <w:r w:rsidR="003D4A2A" w:rsidRPr="008E182B">
        <w:rPr>
          <w:rFonts w:eastAsia="Times New Roman" w:cstheme="minorHAnsi"/>
          <w:lang w:eastAsia="cs-CZ"/>
        </w:rPr>
        <w:t xml:space="preserve">všech </w:t>
      </w:r>
      <w:r w:rsidRPr="008E182B">
        <w:rPr>
          <w:rFonts w:eastAsia="Times New Roman" w:cstheme="minorHAnsi"/>
          <w:lang w:eastAsia="cs-CZ"/>
        </w:rPr>
        <w:t xml:space="preserve">omyvatelných </w:t>
      </w:r>
      <w:r w:rsidR="003D4A2A" w:rsidRPr="008E182B">
        <w:rPr>
          <w:rFonts w:eastAsia="Times New Roman" w:cstheme="minorHAnsi"/>
          <w:lang w:eastAsia="cs-CZ"/>
        </w:rPr>
        <w:t>ploch</w:t>
      </w:r>
    </w:p>
    <w:p w14:paraId="5B14DFD5" w14:textId="3E4DB276" w:rsidR="00807E22" w:rsidRPr="008E182B" w:rsidRDefault="00807E22" w:rsidP="00A81B4F">
      <w:pPr>
        <w:numPr>
          <w:ilvl w:val="0"/>
          <w:numId w:val="20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čištění </w:t>
      </w:r>
      <w:r w:rsidR="00951235" w:rsidRPr="008E182B">
        <w:rPr>
          <w:rFonts w:eastAsia="Times New Roman" w:cstheme="minorHAnsi"/>
          <w:lang w:eastAsia="cs-CZ"/>
        </w:rPr>
        <w:t xml:space="preserve">vnitřních </w:t>
      </w:r>
      <w:r w:rsidRPr="008E182B">
        <w:rPr>
          <w:rFonts w:eastAsia="Times New Roman" w:cstheme="minorHAnsi"/>
          <w:lang w:eastAsia="cs-CZ"/>
        </w:rPr>
        <w:t>žaluzií</w:t>
      </w:r>
    </w:p>
    <w:p w14:paraId="4ADBE54A" w14:textId="736A7E81" w:rsidR="00807E22" w:rsidRPr="008E182B" w:rsidRDefault="00807E22" w:rsidP="00A81B4F">
      <w:pPr>
        <w:numPr>
          <w:ilvl w:val="0"/>
          <w:numId w:val="20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čištění světelných zdrojů</w:t>
      </w:r>
    </w:p>
    <w:p w14:paraId="54986AFF" w14:textId="77777777" w:rsidR="003D4A2A" w:rsidRPr="008E182B" w:rsidRDefault="003D4A2A" w:rsidP="00A81B4F">
      <w:pPr>
        <w:spacing w:after="0" w:line="276" w:lineRule="auto"/>
        <w:jc w:val="both"/>
        <w:outlineLvl w:val="1"/>
        <w:rPr>
          <w:rFonts w:eastAsia="Times New Roman" w:cstheme="minorHAnsi"/>
          <w:sz w:val="32"/>
          <w:szCs w:val="32"/>
          <w:lang w:eastAsia="cs-CZ"/>
        </w:rPr>
      </w:pPr>
    </w:p>
    <w:p w14:paraId="6A6DCF66" w14:textId="697FD8BB" w:rsidR="00951235" w:rsidRPr="008E182B" w:rsidRDefault="005344E9" w:rsidP="00A81B4F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SPISOVNY, KNIHOVNÍ SKLADY, SKLADY, GARÁŽE, STROJOVNY, SERVEROVNY, KOTELNY</w:t>
      </w:r>
      <w:r w:rsidR="00D870AA" w:rsidRPr="008E182B">
        <w:rPr>
          <w:rFonts w:eastAsia="Times New Roman" w:cstheme="minorHAnsi"/>
          <w:b/>
          <w:bCs/>
          <w:sz w:val="24"/>
          <w:szCs w:val="24"/>
          <w:lang w:eastAsia="cs-CZ"/>
        </w:rPr>
        <w:t>, OSTATNÍ PROSTORY</w:t>
      </w:r>
    </w:p>
    <w:p w14:paraId="04CF44D5" w14:textId="4B8FA478" w:rsidR="005344E9" w:rsidRPr="008E182B" w:rsidRDefault="005344E9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strojní umytí podlahy garáží v letních měsících 1x měsíčně, v zimních měsících 1x týdně nebo na vyžádání objednatele</w:t>
      </w:r>
    </w:p>
    <w:p w14:paraId="5FC0B721" w14:textId="77777777" w:rsidR="000F74D8" w:rsidRPr="008E182B" w:rsidRDefault="000F74D8" w:rsidP="000F74D8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strojní umytí sjezdové rampy v letních měsících 1x měsíčně, v zimních měsících 1x týdně nebo na vyžádání objednatele</w:t>
      </w:r>
    </w:p>
    <w:p w14:paraId="1E9046A5" w14:textId="1B68E7EE" w:rsidR="005344E9" w:rsidRPr="008E182B" w:rsidRDefault="005344E9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spisovny a knihovní sklady umytí podlahy</w:t>
      </w:r>
      <w:r w:rsidR="00561F94" w:rsidRPr="008E182B">
        <w:rPr>
          <w:rFonts w:eastAsia="Times New Roman" w:cstheme="minorHAnsi"/>
          <w:lang w:eastAsia="cs-CZ"/>
        </w:rPr>
        <w:t xml:space="preserve">, ometení </w:t>
      </w:r>
      <w:r w:rsidR="003D4A2A" w:rsidRPr="008E182B">
        <w:rPr>
          <w:rFonts w:eastAsia="Times New Roman" w:cstheme="minorHAnsi"/>
          <w:lang w:eastAsia="cs-CZ"/>
        </w:rPr>
        <w:t>pavučin</w:t>
      </w:r>
      <w:r w:rsidRPr="008E182B">
        <w:rPr>
          <w:rFonts w:eastAsia="Times New Roman" w:cstheme="minorHAnsi"/>
          <w:lang w:eastAsia="cs-CZ"/>
        </w:rPr>
        <w:t xml:space="preserve"> 1x měsíčně</w:t>
      </w:r>
    </w:p>
    <w:p w14:paraId="7A111B0C" w14:textId="21F4707E" w:rsidR="00D870AA" w:rsidRPr="008E182B" w:rsidRDefault="00D870AA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vnější omytí skleněné fasády budovy A</w:t>
      </w:r>
      <w:r w:rsidR="0069221D" w:rsidRPr="008E182B">
        <w:rPr>
          <w:rFonts w:eastAsia="Times New Roman" w:cstheme="minorHAnsi"/>
          <w:lang w:eastAsia="cs-CZ"/>
        </w:rPr>
        <w:t xml:space="preserve"> </w:t>
      </w:r>
      <w:proofErr w:type="spellStart"/>
      <w:r w:rsidR="003D4A2A" w:rsidRPr="008E182B">
        <w:rPr>
          <w:rFonts w:eastAsia="Times New Roman" w:cstheme="minorHAnsi"/>
          <w:lang w:eastAsia="cs-CZ"/>
        </w:rPr>
        <w:t>a</w:t>
      </w:r>
      <w:proofErr w:type="spellEnd"/>
      <w:r w:rsidR="003D4A2A" w:rsidRPr="008E182B">
        <w:rPr>
          <w:rFonts w:eastAsia="Times New Roman" w:cstheme="minorHAnsi"/>
          <w:lang w:eastAsia="cs-CZ"/>
        </w:rPr>
        <w:t xml:space="preserve"> čištění </w:t>
      </w:r>
      <w:r w:rsidR="0069221D" w:rsidRPr="008E182B">
        <w:rPr>
          <w:rFonts w:eastAsia="Times New Roman" w:cstheme="minorHAnsi"/>
          <w:lang w:eastAsia="cs-CZ"/>
        </w:rPr>
        <w:t>vnější</w:t>
      </w:r>
      <w:r w:rsidR="003D4A2A" w:rsidRPr="008E182B">
        <w:rPr>
          <w:rFonts w:eastAsia="Times New Roman" w:cstheme="minorHAnsi"/>
          <w:lang w:eastAsia="cs-CZ"/>
        </w:rPr>
        <w:t>ch</w:t>
      </w:r>
      <w:r w:rsidR="0069221D" w:rsidRPr="008E182B">
        <w:rPr>
          <w:rFonts w:eastAsia="Times New Roman" w:cstheme="minorHAnsi"/>
          <w:lang w:eastAsia="cs-CZ"/>
        </w:rPr>
        <w:t xml:space="preserve"> žaluzi</w:t>
      </w:r>
      <w:r w:rsidR="003D4A2A" w:rsidRPr="008E182B">
        <w:rPr>
          <w:rFonts w:eastAsia="Times New Roman" w:cstheme="minorHAnsi"/>
          <w:lang w:eastAsia="cs-CZ"/>
        </w:rPr>
        <w:t>í – 1x 12 měsíců</w:t>
      </w:r>
    </w:p>
    <w:p w14:paraId="0F988958" w14:textId="77777777" w:rsidR="00AE47D2" w:rsidRPr="008E182B" w:rsidRDefault="005344E9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ostatní prostory na vyžádání objednatele</w:t>
      </w:r>
    </w:p>
    <w:p w14:paraId="5C5CA363" w14:textId="77777777" w:rsidR="00AE47D2" w:rsidRPr="008E182B" w:rsidRDefault="00AE47D2" w:rsidP="00A81B4F">
      <w:pPr>
        <w:spacing w:after="0" w:line="276" w:lineRule="auto"/>
        <w:ind w:left="915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04689CD7" w14:textId="35E87CEE" w:rsidR="00AE47D2" w:rsidRPr="008E182B" w:rsidRDefault="00AE47D2" w:rsidP="00A81B4F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cap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VENKOVNÍ ZIMNÍ ÚDRŽBA CHODNÍKŮ</w:t>
      </w:r>
      <w:r w:rsidR="000F74D8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, </w:t>
      </w:r>
      <w:r w:rsidR="003D4A2A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VENKOVNÍCH </w:t>
      </w: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PLOCH</w:t>
      </w:r>
      <w:r w:rsidR="000F74D8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, </w:t>
      </w:r>
      <w:r w:rsidR="000F74D8" w:rsidRPr="008E182B">
        <w:rPr>
          <w:rFonts w:eastAsia="Times New Roman" w:cstheme="minorHAnsi"/>
          <w:b/>
          <w:bCs/>
          <w:caps/>
          <w:sz w:val="24"/>
          <w:szCs w:val="24"/>
          <w:lang w:eastAsia="cs-CZ"/>
        </w:rPr>
        <w:t>PŘILEHLÉ KOMUNIKACE A PARKOVIŠTĚ</w:t>
      </w:r>
    </w:p>
    <w:p w14:paraId="62CD018D" w14:textId="52864F3E" w:rsidR="005344E9" w:rsidRPr="008E182B" w:rsidRDefault="00FA58FC" w:rsidP="00A81B4F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8E182B">
        <w:rPr>
          <w:rFonts w:cstheme="minorHAnsi"/>
          <w:b/>
          <w:bCs/>
          <w:sz w:val="24"/>
          <w:szCs w:val="24"/>
        </w:rPr>
        <w:t>(</w:t>
      </w:r>
      <w:r w:rsidR="000F74D8" w:rsidRPr="008E182B">
        <w:rPr>
          <w:rFonts w:cstheme="minorHAnsi"/>
          <w:b/>
          <w:bCs/>
          <w:sz w:val="24"/>
          <w:szCs w:val="24"/>
        </w:rPr>
        <w:t>listopad</w:t>
      </w:r>
      <w:r w:rsidRPr="008E182B">
        <w:rPr>
          <w:rFonts w:cstheme="minorHAnsi"/>
          <w:b/>
          <w:bCs/>
          <w:sz w:val="24"/>
          <w:szCs w:val="24"/>
        </w:rPr>
        <w:t xml:space="preserve"> až březen)</w:t>
      </w:r>
    </w:p>
    <w:p w14:paraId="1EB520E2" w14:textId="11E63E93" w:rsidR="00AE47D2" w:rsidRPr="008E182B" w:rsidRDefault="00AE47D2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zajištění </w:t>
      </w:r>
      <w:r w:rsidR="00566BCB" w:rsidRPr="008E182B">
        <w:rPr>
          <w:rFonts w:eastAsia="Times New Roman" w:cstheme="minorHAnsi"/>
          <w:sz w:val="21"/>
          <w:szCs w:val="21"/>
          <w:lang w:eastAsia="cs-CZ"/>
        </w:rPr>
        <w:t>úklidu</w:t>
      </w:r>
      <w:r w:rsidRPr="008E182B">
        <w:rPr>
          <w:rFonts w:eastAsia="Times New Roman" w:cstheme="minorHAnsi"/>
          <w:sz w:val="21"/>
          <w:szCs w:val="21"/>
          <w:lang w:eastAsia="cs-CZ"/>
        </w:rPr>
        <w:t xml:space="preserve"> napadaného </w:t>
      </w:r>
      <w:r w:rsidR="00566BCB" w:rsidRPr="008E182B">
        <w:rPr>
          <w:rFonts w:eastAsia="Times New Roman" w:cstheme="minorHAnsi"/>
          <w:sz w:val="21"/>
          <w:szCs w:val="21"/>
          <w:lang w:eastAsia="cs-CZ"/>
        </w:rPr>
        <w:t xml:space="preserve">sněhu z chodníků a </w:t>
      </w:r>
      <w:r w:rsidR="003D4A2A" w:rsidRPr="008E182B">
        <w:rPr>
          <w:rFonts w:eastAsia="Times New Roman" w:cstheme="minorHAnsi"/>
          <w:sz w:val="21"/>
          <w:szCs w:val="21"/>
          <w:lang w:eastAsia="cs-CZ"/>
        </w:rPr>
        <w:t xml:space="preserve">venkovních </w:t>
      </w:r>
      <w:r w:rsidR="00566BCB" w:rsidRPr="008E182B">
        <w:rPr>
          <w:rFonts w:eastAsia="Times New Roman" w:cstheme="minorHAnsi"/>
          <w:sz w:val="21"/>
          <w:szCs w:val="21"/>
          <w:lang w:eastAsia="cs-CZ"/>
        </w:rPr>
        <w:t>ploch</w:t>
      </w:r>
      <w:r w:rsidR="00466D6D" w:rsidRPr="008E182B">
        <w:rPr>
          <w:rFonts w:eastAsia="Times New Roman" w:cstheme="minorHAnsi"/>
          <w:sz w:val="21"/>
          <w:szCs w:val="21"/>
          <w:lang w:eastAsia="cs-CZ"/>
        </w:rPr>
        <w:t xml:space="preserve"> dle Přílohy č. 6.3</w:t>
      </w:r>
    </w:p>
    <w:p w14:paraId="719FE8DB" w14:textId="31823A90" w:rsidR="00AE47D2" w:rsidRPr="008E182B" w:rsidRDefault="00AE47D2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sz w:val="21"/>
          <w:szCs w:val="21"/>
          <w:lang w:eastAsia="cs-CZ"/>
        </w:rPr>
      </w:pPr>
      <w:r w:rsidRPr="008E182B">
        <w:rPr>
          <w:rFonts w:eastAsia="Times New Roman" w:cstheme="minorHAnsi"/>
          <w:sz w:val="21"/>
          <w:szCs w:val="21"/>
          <w:lang w:eastAsia="cs-CZ"/>
        </w:rPr>
        <w:t xml:space="preserve">v případě potřeby aplikace posypových materiálů </w:t>
      </w:r>
    </w:p>
    <w:p w14:paraId="6C0D6ADF" w14:textId="77777777" w:rsidR="00A81B4F" w:rsidRPr="008E182B" w:rsidRDefault="00A81B4F" w:rsidP="00A81B4F">
      <w:pPr>
        <w:spacing w:after="0" w:line="276" w:lineRule="auto"/>
        <w:ind w:left="426"/>
        <w:jc w:val="both"/>
        <w:rPr>
          <w:rFonts w:eastAsia="Times New Roman" w:cstheme="minorHAnsi"/>
          <w:sz w:val="21"/>
          <w:szCs w:val="21"/>
          <w:lang w:eastAsia="cs-CZ"/>
        </w:rPr>
      </w:pPr>
    </w:p>
    <w:p w14:paraId="7B880EA0" w14:textId="77777777" w:rsidR="00A82977" w:rsidRPr="008E182B" w:rsidRDefault="00FA58FC" w:rsidP="00A82977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VENKOVNÍ ÚDRŽBA </w:t>
      </w:r>
      <w:r w:rsidR="00A82977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CHODNÍKŮ, VENKOVNÍCH PLOCH, </w:t>
      </w:r>
      <w:r w:rsidR="00A82977" w:rsidRPr="008E182B">
        <w:rPr>
          <w:rFonts w:eastAsia="Times New Roman" w:cstheme="minorHAnsi"/>
          <w:b/>
          <w:bCs/>
          <w:caps/>
          <w:sz w:val="24"/>
          <w:szCs w:val="24"/>
          <w:lang w:eastAsia="cs-CZ"/>
        </w:rPr>
        <w:t>PŘILEHLÉ KOMUNIKACE A PARKOVIŠTĚ</w:t>
      </w:r>
      <w:r w:rsidR="00A82977" w:rsidRPr="008E182B">
        <w:rPr>
          <w:rFonts w:eastAsia="Times New Roman" w:cstheme="minorHAnsi"/>
          <w:b/>
          <w:bCs/>
          <w:sz w:val="24"/>
          <w:szCs w:val="24"/>
          <w:lang w:eastAsia="cs-CZ"/>
        </w:rPr>
        <w:t xml:space="preserve"> </w:t>
      </w:r>
    </w:p>
    <w:p w14:paraId="42D25AB6" w14:textId="79A2F46E" w:rsidR="00FA58FC" w:rsidRPr="008E182B" w:rsidRDefault="00FA58FC" w:rsidP="00A82977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(</w:t>
      </w:r>
      <w:r w:rsidR="000A7A9C" w:rsidRPr="008E182B">
        <w:rPr>
          <w:rFonts w:eastAsia="Times New Roman" w:cstheme="minorHAnsi"/>
          <w:b/>
          <w:bCs/>
          <w:sz w:val="24"/>
          <w:szCs w:val="24"/>
          <w:lang w:eastAsia="cs-CZ"/>
        </w:rPr>
        <w:t>celoročně</w:t>
      </w: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)</w:t>
      </w:r>
    </w:p>
    <w:p w14:paraId="0760C731" w14:textId="26C66869" w:rsidR="00FA58FC" w:rsidRPr="008E182B" w:rsidRDefault="00FA58FC" w:rsidP="00A81B4F">
      <w:pPr>
        <w:spacing w:after="0" w:line="276" w:lineRule="auto"/>
        <w:ind w:left="426" w:hanging="426"/>
        <w:jc w:val="both"/>
        <w:rPr>
          <w:rFonts w:eastAsia="Times New Roman" w:cstheme="minorHAnsi"/>
          <w:b/>
          <w:lang w:eastAsia="cs-CZ"/>
        </w:rPr>
      </w:pPr>
      <w:r w:rsidRPr="008E182B">
        <w:rPr>
          <w:rFonts w:eastAsia="Times New Roman" w:cstheme="minorHAnsi"/>
          <w:b/>
          <w:lang w:eastAsia="cs-CZ"/>
        </w:rPr>
        <w:t>1x denně</w:t>
      </w:r>
    </w:p>
    <w:p w14:paraId="1F8BB02C" w14:textId="0F694120" w:rsidR="00FA58FC" w:rsidRPr="008E182B" w:rsidRDefault="00FA58FC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úklid nedopalků </w:t>
      </w:r>
      <w:r w:rsidR="009E2BB9" w:rsidRPr="008E182B">
        <w:rPr>
          <w:rFonts w:eastAsia="Times New Roman" w:cstheme="minorHAnsi"/>
          <w:lang w:eastAsia="cs-CZ"/>
        </w:rPr>
        <w:t xml:space="preserve">a nečistot </w:t>
      </w:r>
      <w:r w:rsidRPr="008E182B">
        <w:rPr>
          <w:rFonts w:eastAsia="Times New Roman" w:cstheme="minorHAnsi"/>
          <w:lang w:eastAsia="cs-CZ"/>
        </w:rPr>
        <w:t>před vchody do budovy a jejím okolí</w:t>
      </w:r>
    </w:p>
    <w:p w14:paraId="0E195A51" w14:textId="4233C8E4" w:rsidR="00FA58FC" w:rsidRPr="008E182B" w:rsidRDefault="00FA58FC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úklid odpadků</w:t>
      </w:r>
    </w:p>
    <w:p w14:paraId="7DAA9AE2" w14:textId="77777777" w:rsidR="00FA58FC" w:rsidRPr="008E182B" w:rsidRDefault="00FA58FC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</w:p>
    <w:p w14:paraId="7128DB27" w14:textId="59C9CE91" w:rsidR="00FA58FC" w:rsidRPr="008E182B" w:rsidRDefault="00FA58FC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b/>
          <w:bCs/>
          <w:lang w:eastAsia="cs-CZ"/>
        </w:rPr>
        <w:t>1x týdně</w:t>
      </w:r>
    </w:p>
    <w:p w14:paraId="476C5084" w14:textId="053D13ED" w:rsidR="00FA58FC" w:rsidRPr="008E182B" w:rsidRDefault="00FA58FC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vyprázdnění venkovních odpadkových košů</w:t>
      </w:r>
      <w:r w:rsidR="004137AE" w:rsidRPr="008E182B">
        <w:rPr>
          <w:rFonts w:eastAsia="Times New Roman" w:cstheme="minorHAnsi"/>
          <w:lang w:eastAsia="cs-CZ"/>
        </w:rPr>
        <w:t xml:space="preserve"> a případné omytí vně i uvnitř</w:t>
      </w:r>
    </w:p>
    <w:p w14:paraId="1504B88E" w14:textId="77777777" w:rsidR="00FA58FC" w:rsidRPr="008E182B" w:rsidRDefault="00FA58FC" w:rsidP="00A81B4F">
      <w:p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</w:p>
    <w:p w14:paraId="6D480339" w14:textId="13321DFA" w:rsidR="00FA58FC" w:rsidRPr="008E182B" w:rsidRDefault="00FA58FC" w:rsidP="00A81B4F">
      <w:pPr>
        <w:spacing w:after="0" w:line="276" w:lineRule="auto"/>
        <w:ind w:left="426" w:hanging="426"/>
        <w:jc w:val="both"/>
        <w:rPr>
          <w:rFonts w:eastAsia="Times New Roman" w:cstheme="minorHAnsi"/>
          <w:b/>
          <w:lang w:eastAsia="cs-CZ"/>
        </w:rPr>
      </w:pPr>
      <w:r w:rsidRPr="008E182B">
        <w:rPr>
          <w:rFonts w:eastAsia="Times New Roman" w:cstheme="minorHAnsi"/>
          <w:b/>
          <w:lang w:eastAsia="cs-CZ"/>
        </w:rPr>
        <w:t>1x měsíčně</w:t>
      </w:r>
    </w:p>
    <w:p w14:paraId="5812670B" w14:textId="3DD40C1C" w:rsidR="00FA58FC" w:rsidRPr="008E182B" w:rsidRDefault="00FA58FC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celoplošné zametení chodníků a venkovních ploch</w:t>
      </w:r>
      <w:r w:rsidR="009E2BB9" w:rsidRPr="008E182B">
        <w:rPr>
          <w:rFonts w:eastAsia="Times New Roman" w:cstheme="minorHAnsi"/>
          <w:lang w:eastAsia="cs-CZ"/>
        </w:rPr>
        <w:t xml:space="preserve"> od odpadků a nečistot</w:t>
      </w:r>
    </w:p>
    <w:p w14:paraId="4EEDBEC7" w14:textId="34C9E043" w:rsidR="004137AE" w:rsidRPr="008E182B" w:rsidRDefault="004137AE" w:rsidP="00A81B4F">
      <w:pPr>
        <w:numPr>
          <w:ilvl w:val="0"/>
          <w:numId w:val="1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umytí prvků vybavení (lavice, osvětlení, stožáry do výše 1,</w:t>
      </w:r>
      <w:r w:rsidR="009E2BB9" w:rsidRPr="008E182B">
        <w:rPr>
          <w:rFonts w:eastAsia="Times New Roman" w:cstheme="minorHAnsi"/>
          <w:lang w:eastAsia="cs-CZ"/>
        </w:rPr>
        <w:t>70</w:t>
      </w:r>
      <w:r w:rsidRPr="008E182B">
        <w:rPr>
          <w:rFonts w:eastAsia="Times New Roman" w:cstheme="minorHAnsi"/>
          <w:lang w:eastAsia="cs-CZ"/>
        </w:rPr>
        <w:t xml:space="preserve"> m atd.)</w:t>
      </w:r>
    </w:p>
    <w:p w14:paraId="253AC62B" w14:textId="77777777" w:rsidR="004137AE" w:rsidRPr="008E182B" w:rsidRDefault="004137AE" w:rsidP="00A81B4F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cs-CZ"/>
        </w:rPr>
      </w:pPr>
    </w:p>
    <w:p w14:paraId="2565AEC2" w14:textId="163A778E" w:rsidR="004137AE" w:rsidRPr="008E182B" w:rsidRDefault="004137AE" w:rsidP="00A81B4F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MIMOŘÁDNÝ ÚKLID SPECIFIKACE</w:t>
      </w:r>
    </w:p>
    <w:p w14:paraId="3219C1D9" w14:textId="51E53A81" w:rsidR="004137AE" w:rsidRDefault="004137AE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 xml:space="preserve">různé typy havárií např. únik vody, únik odpadních vod, požár atd. </w:t>
      </w:r>
    </w:p>
    <w:p w14:paraId="53568DCA" w14:textId="676A5FC2" w:rsidR="00DF77AC" w:rsidRDefault="00DF77AC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exteriérové mytí oken</w:t>
      </w:r>
    </w:p>
    <w:p w14:paraId="3A8A51A1" w14:textId="489F8FD9" w:rsidR="00DF77AC" w:rsidRDefault="00DF77AC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čištění vnitřních a vnějších žaluzií</w:t>
      </w:r>
    </w:p>
    <w:p w14:paraId="76E8803F" w14:textId="34D07E02" w:rsidR="00DF77AC" w:rsidRDefault="00DF77AC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čištění stínící techniky</w:t>
      </w:r>
    </w:p>
    <w:p w14:paraId="491B3BC3" w14:textId="3D7EE838" w:rsidR="00DF77AC" w:rsidRPr="008E182B" w:rsidRDefault="00DF77AC" w:rsidP="00A81B4F">
      <w:pPr>
        <w:numPr>
          <w:ilvl w:val="0"/>
          <w:numId w:val="18"/>
        </w:numPr>
        <w:tabs>
          <w:tab w:val="clear" w:pos="786"/>
          <w:tab w:val="num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mokré čištění čalounění</w:t>
      </w:r>
    </w:p>
    <w:p w14:paraId="191768BC" w14:textId="77777777" w:rsidR="004137AE" w:rsidRPr="008E182B" w:rsidRDefault="004137AE" w:rsidP="00A81B4F">
      <w:pPr>
        <w:spacing w:after="0" w:line="276" w:lineRule="auto"/>
        <w:jc w:val="both"/>
        <w:rPr>
          <w:rFonts w:eastAsia="Times New Roman" w:cstheme="minorHAnsi"/>
          <w:b/>
          <w:sz w:val="21"/>
          <w:szCs w:val="21"/>
          <w:lang w:eastAsia="cs-CZ"/>
        </w:rPr>
      </w:pPr>
    </w:p>
    <w:p w14:paraId="03CCC714" w14:textId="77777777" w:rsidR="004137AE" w:rsidRPr="008E182B" w:rsidRDefault="004137AE" w:rsidP="00A81B4F">
      <w:pPr>
        <w:spacing w:after="0" w:line="276" w:lineRule="auto"/>
        <w:jc w:val="both"/>
        <w:outlineLvl w:val="1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MIMOŘÁDNÝ ÚKLID SPECIFIKACE</w:t>
      </w:r>
    </w:p>
    <w:p w14:paraId="61FE0575" w14:textId="4C879349" w:rsidR="004137AE" w:rsidRPr="008E182B" w:rsidRDefault="004137AE" w:rsidP="00A81B4F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8E182B">
        <w:rPr>
          <w:rFonts w:eastAsia="Times New Roman" w:cstheme="minorHAnsi"/>
          <w:b/>
          <w:bCs/>
          <w:sz w:val="24"/>
          <w:szCs w:val="24"/>
          <w:lang w:eastAsia="cs-CZ"/>
        </w:rPr>
        <w:t>(čas úklidu dle dohody s objednatelem)</w:t>
      </w:r>
    </w:p>
    <w:p w14:paraId="7C3D229D" w14:textId="251ACF47" w:rsidR="004137AE" w:rsidRPr="008E182B" w:rsidRDefault="004137AE" w:rsidP="00A81B4F">
      <w:pPr>
        <w:numPr>
          <w:ilvl w:val="0"/>
          <w:numId w:val="18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cs-CZ"/>
        </w:rPr>
      </w:pPr>
      <w:r w:rsidRPr="008E182B">
        <w:rPr>
          <w:rFonts w:eastAsia="Times New Roman" w:cstheme="minorHAnsi"/>
          <w:lang w:eastAsia="cs-CZ"/>
        </w:rPr>
        <w:t>stěhování, stavební úpravy</w:t>
      </w:r>
      <w:r w:rsidR="000A7A9C" w:rsidRPr="008E182B">
        <w:rPr>
          <w:rFonts w:eastAsia="Times New Roman" w:cstheme="minorHAnsi"/>
          <w:lang w:eastAsia="cs-CZ"/>
        </w:rPr>
        <w:t xml:space="preserve"> a ostatní nespecifikované úklidové práce</w:t>
      </w:r>
    </w:p>
    <w:p w14:paraId="7B0B515C" w14:textId="77777777" w:rsidR="004137AE" w:rsidRPr="008E182B" w:rsidRDefault="004137AE" w:rsidP="00CB1956">
      <w:pPr>
        <w:spacing w:before="75" w:after="75" w:line="240" w:lineRule="auto"/>
        <w:jc w:val="both"/>
        <w:rPr>
          <w:rFonts w:eastAsia="Times New Roman" w:cstheme="minorHAnsi"/>
          <w:b/>
          <w:sz w:val="21"/>
          <w:szCs w:val="21"/>
          <w:lang w:eastAsia="cs-CZ"/>
        </w:rPr>
      </w:pPr>
    </w:p>
    <w:sectPr w:rsidR="004137AE" w:rsidRPr="008E182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AE303" w14:textId="77777777" w:rsidR="00E322A2" w:rsidRDefault="00E322A2" w:rsidP="005D44C8">
      <w:pPr>
        <w:spacing w:after="0" w:line="240" w:lineRule="auto"/>
      </w:pPr>
      <w:r>
        <w:separator/>
      </w:r>
    </w:p>
  </w:endnote>
  <w:endnote w:type="continuationSeparator" w:id="0">
    <w:p w14:paraId="7611A2E8" w14:textId="77777777" w:rsidR="00E322A2" w:rsidRDefault="00E322A2" w:rsidP="005D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C0E57" w14:textId="77777777" w:rsidR="00E322A2" w:rsidRDefault="00E322A2" w:rsidP="005D44C8">
      <w:pPr>
        <w:spacing w:after="0" w:line="240" w:lineRule="auto"/>
      </w:pPr>
      <w:r>
        <w:separator/>
      </w:r>
    </w:p>
  </w:footnote>
  <w:footnote w:type="continuationSeparator" w:id="0">
    <w:p w14:paraId="447A36C9" w14:textId="77777777" w:rsidR="00E322A2" w:rsidRDefault="00E322A2" w:rsidP="005D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E07CA" w14:textId="7FAAC921" w:rsidR="005D44C8" w:rsidRPr="005D44C8" w:rsidRDefault="005D44C8" w:rsidP="005D44C8">
    <w:pPr>
      <w:pStyle w:val="Zhlav"/>
      <w:tabs>
        <w:tab w:val="clear" w:pos="9072"/>
      </w:tabs>
      <w:ind w:right="-709"/>
      <w:jc w:val="center"/>
      <w:rPr>
        <w:rFonts w:cs="Arial"/>
        <w:i/>
      </w:rPr>
    </w:pPr>
    <w:r>
      <w:rPr>
        <w:rFonts w:cs="Arial"/>
        <w:b/>
        <w:bCs/>
        <w:i/>
      </w:rPr>
      <w:t xml:space="preserve">                                                                                                                                 </w:t>
    </w:r>
    <w:r w:rsidRPr="005D44C8">
      <w:rPr>
        <w:rFonts w:cs="Arial"/>
        <w:i/>
      </w:rPr>
      <w:t xml:space="preserve">Příloha č. </w:t>
    </w:r>
    <w:r>
      <w:rPr>
        <w:rFonts w:cs="Arial"/>
        <w:i/>
      </w:rPr>
      <w:t>6.2</w:t>
    </w:r>
    <w:r w:rsidRPr="005D44C8">
      <w:rPr>
        <w:rFonts w:cs="Arial"/>
        <w:i/>
      </w:rPr>
      <w:t xml:space="preserve"> Zadávací dokumentace</w:t>
    </w:r>
  </w:p>
  <w:p w14:paraId="206DA607" w14:textId="4B7AD7D0" w:rsidR="005D44C8" w:rsidRPr="007103AC" w:rsidRDefault="005D44C8" w:rsidP="005D44C8">
    <w:pPr>
      <w:pStyle w:val="Zhlav"/>
      <w:rPr>
        <w:b/>
        <w:bCs/>
      </w:rPr>
    </w:pPr>
    <w:r w:rsidRPr="005D44C8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DA209" wp14:editId="325A40F5">
              <wp:simplePos x="0" y="0"/>
              <wp:positionH relativeFrom="column">
                <wp:posOffset>451485</wp:posOffset>
              </wp:positionH>
              <wp:positionV relativeFrom="paragraph">
                <wp:posOffset>19685</wp:posOffset>
              </wp:positionV>
              <wp:extent cx="5715000" cy="0"/>
              <wp:effectExtent l="13335" t="10160" r="5715" b="889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2FFBF37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5pt,1.55pt" to="485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"/>
          </w:pict>
        </mc:Fallback>
      </mc:AlternateContent>
    </w:r>
    <w:r w:rsidRPr="005D44C8">
      <w:tab/>
    </w:r>
    <w:r w:rsidRPr="005D44C8">
      <w:tab/>
    </w:r>
    <w:r w:rsidRPr="007103AC">
      <w:rPr>
        <w:b/>
        <w:bCs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D06"/>
    <w:multiLevelType w:val="multilevel"/>
    <w:tmpl w:val="9A14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47CE3"/>
    <w:multiLevelType w:val="multilevel"/>
    <w:tmpl w:val="D3FAC2A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">
    <w:nsid w:val="19964AED"/>
    <w:multiLevelType w:val="multilevel"/>
    <w:tmpl w:val="6DE0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E43D3D"/>
    <w:multiLevelType w:val="multilevel"/>
    <w:tmpl w:val="0D224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A625F2"/>
    <w:multiLevelType w:val="hybridMultilevel"/>
    <w:tmpl w:val="FF7A8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92007"/>
    <w:multiLevelType w:val="multilevel"/>
    <w:tmpl w:val="C32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053F10"/>
    <w:multiLevelType w:val="multilevel"/>
    <w:tmpl w:val="2D50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C02090"/>
    <w:multiLevelType w:val="multilevel"/>
    <w:tmpl w:val="E1AE61B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5B695B"/>
    <w:multiLevelType w:val="multilevel"/>
    <w:tmpl w:val="0D60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260576"/>
    <w:multiLevelType w:val="multilevel"/>
    <w:tmpl w:val="66EC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821CFF"/>
    <w:multiLevelType w:val="multilevel"/>
    <w:tmpl w:val="53DA3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531B3D"/>
    <w:multiLevelType w:val="multilevel"/>
    <w:tmpl w:val="4B4E3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BA5DD1"/>
    <w:multiLevelType w:val="multilevel"/>
    <w:tmpl w:val="AA680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AE61C3"/>
    <w:multiLevelType w:val="multilevel"/>
    <w:tmpl w:val="697C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BC1A37"/>
    <w:multiLevelType w:val="multilevel"/>
    <w:tmpl w:val="CF86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2760B2"/>
    <w:multiLevelType w:val="multilevel"/>
    <w:tmpl w:val="8A52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9A2D79"/>
    <w:multiLevelType w:val="multilevel"/>
    <w:tmpl w:val="4F6C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1E6059"/>
    <w:multiLevelType w:val="multilevel"/>
    <w:tmpl w:val="23DE796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9A1FCE"/>
    <w:multiLevelType w:val="multilevel"/>
    <w:tmpl w:val="CBAAF0B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596CC7"/>
    <w:multiLevelType w:val="multilevel"/>
    <w:tmpl w:val="B6F8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CC49D2"/>
    <w:multiLevelType w:val="multilevel"/>
    <w:tmpl w:val="84EE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13"/>
  </w:num>
  <w:num w:numId="9">
    <w:abstractNumId w:val="19"/>
  </w:num>
  <w:num w:numId="10">
    <w:abstractNumId w:val="11"/>
  </w:num>
  <w:num w:numId="11">
    <w:abstractNumId w:val="12"/>
  </w:num>
  <w:num w:numId="12">
    <w:abstractNumId w:val="16"/>
  </w:num>
  <w:num w:numId="13">
    <w:abstractNumId w:val="5"/>
  </w:num>
  <w:num w:numId="14">
    <w:abstractNumId w:val="6"/>
  </w:num>
  <w:num w:numId="15">
    <w:abstractNumId w:val="8"/>
  </w:num>
  <w:num w:numId="16">
    <w:abstractNumId w:val="14"/>
  </w:num>
  <w:num w:numId="17">
    <w:abstractNumId w:val="15"/>
  </w:num>
  <w:num w:numId="18">
    <w:abstractNumId w:val="17"/>
  </w:num>
  <w:num w:numId="19">
    <w:abstractNumId w:val="20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CC8"/>
    <w:rsid w:val="000004AD"/>
    <w:rsid w:val="00076022"/>
    <w:rsid w:val="000A2228"/>
    <w:rsid w:val="000A7A9C"/>
    <w:rsid w:val="000B5CC8"/>
    <w:rsid w:val="000D10D0"/>
    <w:rsid w:val="000E7251"/>
    <w:rsid w:val="000F74D8"/>
    <w:rsid w:val="00123400"/>
    <w:rsid w:val="001D3933"/>
    <w:rsid w:val="002123CA"/>
    <w:rsid w:val="002964FF"/>
    <w:rsid w:val="002B0DCA"/>
    <w:rsid w:val="002F0D2F"/>
    <w:rsid w:val="00340CDB"/>
    <w:rsid w:val="00341414"/>
    <w:rsid w:val="00361471"/>
    <w:rsid w:val="003A4539"/>
    <w:rsid w:val="003B561B"/>
    <w:rsid w:val="003D1BA5"/>
    <w:rsid w:val="003D4A2A"/>
    <w:rsid w:val="003E1284"/>
    <w:rsid w:val="003E1F61"/>
    <w:rsid w:val="003E4085"/>
    <w:rsid w:val="003E6A9C"/>
    <w:rsid w:val="004137AE"/>
    <w:rsid w:val="004476E5"/>
    <w:rsid w:val="00466D6D"/>
    <w:rsid w:val="005035F9"/>
    <w:rsid w:val="00524B7B"/>
    <w:rsid w:val="00525043"/>
    <w:rsid w:val="005344E9"/>
    <w:rsid w:val="0054734B"/>
    <w:rsid w:val="00561F94"/>
    <w:rsid w:val="00566BCB"/>
    <w:rsid w:val="005B4951"/>
    <w:rsid w:val="005D44C8"/>
    <w:rsid w:val="006242B0"/>
    <w:rsid w:val="00666C21"/>
    <w:rsid w:val="0069221D"/>
    <w:rsid w:val="00692BE6"/>
    <w:rsid w:val="00715F51"/>
    <w:rsid w:val="0074170A"/>
    <w:rsid w:val="00755692"/>
    <w:rsid w:val="007D62AC"/>
    <w:rsid w:val="007D7C0B"/>
    <w:rsid w:val="00807E22"/>
    <w:rsid w:val="00835C59"/>
    <w:rsid w:val="00837D71"/>
    <w:rsid w:val="00873F14"/>
    <w:rsid w:val="008821BB"/>
    <w:rsid w:val="008E03CF"/>
    <w:rsid w:val="008E182B"/>
    <w:rsid w:val="008F084C"/>
    <w:rsid w:val="00930942"/>
    <w:rsid w:val="00951235"/>
    <w:rsid w:val="00954765"/>
    <w:rsid w:val="009B70A1"/>
    <w:rsid w:val="009D09FC"/>
    <w:rsid w:val="009E2BB9"/>
    <w:rsid w:val="009E54F8"/>
    <w:rsid w:val="00A57778"/>
    <w:rsid w:val="00A66079"/>
    <w:rsid w:val="00A81B4F"/>
    <w:rsid w:val="00A82977"/>
    <w:rsid w:val="00AE1E8C"/>
    <w:rsid w:val="00AE47D2"/>
    <w:rsid w:val="00B27FD4"/>
    <w:rsid w:val="00B45341"/>
    <w:rsid w:val="00B55490"/>
    <w:rsid w:val="00B65C7F"/>
    <w:rsid w:val="00BC6E91"/>
    <w:rsid w:val="00BC74A3"/>
    <w:rsid w:val="00C01A9F"/>
    <w:rsid w:val="00C078F0"/>
    <w:rsid w:val="00C13773"/>
    <w:rsid w:val="00C522A0"/>
    <w:rsid w:val="00C55258"/>
    <w:rsid w:val="00C90259"/>
    <w:rsid w:val="00CB1956"/>
    <w:rsid w:val="00CC7906"/>
    <w:rsid w:val="00CD7FD3"/>
    <w:rsid w:val="00CF45AC"/>
    <w:rsid w:val="00D60CE6"/>
    <w:rsid w:val="00D870AA"/>
    <w:rsid w:val="00D96FF3"/>
    <w:rsid w:val="00DF418E"/>
    <w:rsid w:val="00DF77AC"/>
    <w:rsid w:val="00E322A2"/>
    <w:rsid w:val="00E47C5C"/>
    <w:rsid w:val="00E8696C"/>
    <w:rsid w:val="00ED5D75"/>
    <w:rsid w:val="00F21523"/>
    <w:rsid w:val="00F61AC5"/>
    <w:rsid w:val="00FA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D3E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58F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5D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44C8"/>
  </w:style>
  <w:style w:type="paragraph" w:styleId="Zpat">
    <w:name w:val="footer"/>
    <w:basedOn w:val="Normln"/>
    <w:link w:val="ZpatChar"/>
    <w:uiPriority w:val="99"/>
    <w:unhideWhenUsed/>
    <w:rsid w:val="005D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44C8"/>
  </w:style>
  <w:style w:type="character" w:styleId="Odkaznakoment">
    <w:name w:val="annotation reference"/>
    <w:basedOn w:val="Standardnpsmoodstavce"/>
    <w:uiPriority w:val="99"/>
    <w:semiHidden/>
    <w:unhideWhenUsed/>
    <w:rsid w:val="00666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6C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6C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6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6C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58F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5D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44C8"/>
  </w:style>
  <w:style w:type="paragraph" w:styleId="Zpat">
    <w:name w:val="footer"/>
    <w:basedOn w:val="Normln"/>
    <w:link w:val="ZpatChar"/>
    <w:uiPriority w:val="99"/>
    <w:unhideWhenUsed/>
    <w:rsid w:val="005D4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44C8"/>
  </w:style>
  <w:style w:type="character" w:styleId="Odkaznakoment">
    <w:name w:val="annotation reference"/>
    <w:basedOn w:val="Standardnpsmoodstavce"/>
    <w:uiPriority w:val="99"/>
    <w:semiHidden/>
    <w:unhideWhenUsed/>
    <w:rsid w:val="00666C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6C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6C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6C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6C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7271E-A415-424F-BC7D-1BA1030D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Heidenreich</dc:creator>
  <cp:lastModifiedBy>POKUSNY UCET,ZAM,CIVT</cp:lastModifiedBy>
  <cp:revision>3</cp:revision>
  <dcterms:created xsi:type="dcterms:W3CDTF">2022-10-31T13:59:00Z</dcterms:created>
  <dcterms:modified xsi:type="dcterms:W3CDTF">2022-10-31T14:00:00Z</dcterms:modified>
</cp:coreProperties>
</file>