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3AF82" w14:textId="06197718" w:rsidR="00BC11CE" w:rsidRPr="00582DD5" w:rsidRDefault="00AD021C" w:rsidP="00BC11CE">
      <w:pPr>
        <w:pStyle w:val="2nesltext"/>
        <w:contextualSpacing/>
        <w:jc w:val="center"/>
        <w:rPr>
          <w:b/>
          <w:caps/>
          <w:szCs w:val="18"/>
        </w:rPr>
      </w:pPr>
      <w:r w:rsidRPr="00582DD5">
        <w:rPr>
          <w:b/>
          <w:caps/>
          <w:szCs w:val="18"/>
        </w:rPr>
        <w:t xml:space="preserve">Annex No. </w:t>
      </w:r>
      <w:r w:rsidR="007D78E5" w:rsidRPr="00582DD5">
        <w:rPr>
          <w:b/>
          <w:caps/>
          <w:szCs w:val="18"/>
        </w:rPr>
        <w:t>6</w:t>
      </w:r>
      <w:r w:rsidRPr="00582DD5">
        <w:rPr>
          <w:b/>
          <w:caps/>
          <w:szCs w:val="18"/>
        </w:rPr>
        <w:t xml:space="preserve"> of Documentation of procurement procedure</w:t>
      </w:r>
    </w:p>
    <w:p w14:paraId="57B116F8" w14:textId="77777777" w:rsidR="002512C7" w:rsidRPr="00AD021C" w:rsidRDefault="002512C7" w:rsidP="002512C7">
      <w:pPr>
        <w:pStyle w:val="2nesltext"/>
        <w:contextualSpacing/>
        <w:jc w:val="center"/>
        <w:rPr>
          <w:b/>
          <w:sz w:val="28"/>
          <w:lang w:val="en-US" w:eastAsia="cs-CZ"/>
        </w:rPr>
      </w:pPr>
      <w:r w:rsidRPr="00AD021C">
        <w:rPr>
          <w:b/>
          <w:sz w:val="28"/>
          <w:lang w:val="en-US" w:eastAsia="cs-CZ"/>
        </w:rPr>
        <w:t>-</w:t>
      </w:r>
    </w:p>
    <w:p w14:paraId="3FCB14F7" w14:textId="14E5ABA8" w:rsidR="002512C7" w:rsidRPr="00C93E5B" w:rsidRDefault="00C93E5B" w:rsidP="00C93E5B">
      <w:pPr>
        <w:pStyle w:val="2nesltext"/>
        <w:spacing w:before="240" w:after="48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AFFIRMATION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ACCEPTANCE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OF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DRAFT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FRAMEWORK</w:t>
      </w:r>
      <w:r w:rsidR="00AD021C" w:rsidRPr="00C93E5B">
        <w:rPr>
          <w:b/>
          <w:color w:val="004650"/>
          <w:sz w:val="28"/>
          <w:lang w:eastAsia="cs-CZ"/>
        </w:rPr>
        <w:t xml:space="preserve"> </w:t>
      </w:r>
      <w:r>
        <w:rPr>
          <w:b/>
          <w:color w:val="004650"/>
          <w:sz w:val="28"/>
          <w:lang w:eastAsia="cs-CZ"/>
        </w:rPr>
        <w:t>AG</w:t>
      </w:r>
      <w:r w:rsidR="004D6210">
        <w:rPr>
          <w:b/>
          <w:color w:val="004650"/>
          <w:sz w:val="28"/>
          <w:lang w:eastAsia="cs-CZ"/>
        </w:rPr>
        <w:t>REEMENT</w:t>
      </w:r>
      <w:r w:rsidR="0086535D" w:rsidRPr="00C93E5B">
        <w:rPr>
          <w:b/>
          <w:color w:val="004650"/>
          <w:sz w:val="28"/>
          <w:lang w:eastAsia="cs-CZ"/>
        </w:rPr>
        <w:t xml:space="preserve"> </w:t>
      </w:r>
      <w:r w:rsidR="00736BFE" w:rsidRPr="00C93E5B">
        <w:rPr>
          <w:b/>
          <w:color w:val="004650"/>
          <w:sz w:val="28"/>
          <w:lang w:eastAsia="cs-CZ"/>
        </w:rPr>
        <w:t xml:space="preserve"> </w:t>
      </w:r>
    </w:p>
    <w:p w14:paraId="6CF01EA5" w14:textId="15C65A42" w:rsidR="00392453" w:rsidRPr="004D6210" w:rsidRDefault="00AD021C" w:rsidP="00AD021C">
      <w:pPr>
        <w:pStyle w:val="2nesltext"/>
        <w:spacing w:before="240" w:after="600"/>
        <w:jc w:val="center"/>
        <w:rPr>
          <w:caps/>
          <w:lang w:val="en-US" w:eastAsia="cs-CZ"/>
        </w:rPr>
      </w:pPr>
      <w:r w:rsidRPr="004D6210">
        <w:rPr>
          <w:b/>
          <w:caps/>
          <w:lang w:val="en-US" w:eastAsia="cs-CZ"/>
        </w:rPr>
        <w:t>The draft framework agreement is not submitted by the participant</w:t>
      </w:r>
      <w:r w:rsidR="005F1ECC" w:rsidRPr="004D6210">
        <w:rPr>
          <w:b/>
          <w:caps/>
          <w:lang w:val="en-US" w:eastAsia="cs-CZ"/>
        </w:rPr>
        <w:t xml:space="preserve"> in the tender</w:t>
      </w:r>
      <w:r w:rsidRPr="004D6210">
        <w:rPr>
          <w:b/>
          <w:caps/>
          <w:lang w:val="en-US" w:eastAsia="cs-CZ"/>
        </w:rPr>
        <w:t>. Instead of a signed draft framework agreement, the participant submits a</w:t>
      </w:r>
      <w:r w:rsidR="004D6210">
        <w:rPr>
          <w:b/>
          <w:caps/>
          <w:lang w:val="en-US" w:eastAsia="cs-CZ"/>
        </w:rPr>
        <w:t> </w:t>
      </w:r>
      <w:r w:rsidRPr="004D6210">
        <w:rPr>
          <w:b/>
          <w:caps/>
          <w:lang w:val="en-US" w:eastAsia="cs-CZ"/>
        </w:rPr>
        <w:t xml:space="preserve">following affirmation that he accepts the draft framework agreement and </w:t>
      </w:r>
      <w:r w:rsidR="005F1ECC" w:rsidRPr="004D6210">
        <w:rPr>
          <w:b/>
          <w:caps/>
          <w:lang w:val="en-US" w:eastAsia="cs-CZ"/>
        </w:rPr>
        <w:t xml:space="preserve">he </w:t>
      </w:r>
      <w:r w:rsidRPr="004D6210">
        <w:rPr>
          <w:b/>
          <w:caps/>
          <w:lang w:val="en-US" w:eastAsia="cs-CZ"/>
        </w:rPr>
        <w:t>is bound by it.</w:t>
      </w:r>
      <w:r w:rsidR="00E4100A">
        <w:rPr>
          <w:b/>
          <w:caps/>
          <w:lang w:val="en-US" w:eastAsia="cs-CZ"/>
        </w:rPr>
        <w:t xml:space="preserve"> </w:t>
      </w:r>
    </w:p>
    <w:p w14:paraId="52D494C1" w14:textId="61D5AD48" w:rsidR="00056FB8" w:rsidRPr="00AD021C" w:rsidRDefault="00AD021C" w:rsidP="00056FB8">
      <w:pPr>
        <w:pStyle w:val="2nesltext"/>
        <w:spacing w:before="240"/>
        <w:jc w:val="center"/>
        <w:rPr>
          <w:lang w:val="en-US" w:eastAsia="cs-CZ"/>
        </w:rPr>
      </w:pPr>
      <w:r>
        <w:rPr>
          <w:b/>
          <w:sz w:val="28"/>
          <w:lang w:val="en-US" w:eastAsia="cs-CZ"/>
        </w:rPr>
        <w:t>A</w:t>
      </w:r>
      <w:r w:rsidRPr="00AD021C">
        <w:rPr>
          <w:b/>
          <w:sz w:val="28"/>
          <w:lang w:val="en-US" w:eastAsia="cs-CZ"/>
        </w:rPr>
        <w:t>ffirmation of acceptance of draft framework agreement</w:t>
      </w:r>
    </w:p>
    <w:p w14:paraId="405B90D9" w14:textId="0269A8F9" w:rsidR="00AD021C" w:rsidRDefault="00AD021C" w:rsidP="00392453">
      <w:pPr>
        <w:pStyle w:val="2nesltext"/>
        <w:rPr>
          <w:lang w:val="en-US"/>
        </w:rPr>
      </w:pPr>
      <w:r w:rsidRPr="00B8106E">
        <w:rPr>
          <w:lang w:val="en-US"/>
        </w:rPr>
        <w:t xml:space="preserve">The </w:t>
      </w:r>
      <w:r>
        <w:rPr>
          <w:lang w:val="en-US"/>
        </w:rPr>
        <w:t>economic operator</w:t>
      </w:r>
      <w:r w:rsidRPr="00B8106E">
        <w:rPr>
          <w:lang w:val="en-US"/>
        </w:rPr>
        <w:t xml:space="preserve"> </w:t>
      </w:r>
      <w:r w:rsidRPr="00B8106E">
        <w:rPr>
          <w:b/>
          <w:szCs w:val="20"/>
          <w:highlight w:val="cyan"/>
          <w:lang w:val="en-US" w:bidi="en-US"/>
        </w:rPr>
        <w:fldChar w:fldCharType="begin"/>
      </w:r>
      <w:r w:rsidRPr="00B8106E">
        <w:rPr>
          <w:b/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b/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Company Reg. No.: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 xml:space="preserve">, with registered office: 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>, postcode </w:t>
      </w:r>
      <w:r w:rsidRPr="00B8106E">
        <w:rPr>
          <w:szCs w:val="20"/>
          <w:highlight w:val="cyan"/>
          <w:lang w:val="en-US" w:bidi="en-US"/>
        </w:rPr>
        <w:fldChar w:fldCharType="begin"/>
      </w:r>
      <w:r w:rsidRPr="00B8106E">
        <w:rPr>
          <w:szCs w:val="20"/>
          <w:highlight w:val="cyan"/>
          <w:lang w:val="en-US" w:bidi="en-US"/>
        </w:rPr>
        <w:instrText xml:space="preserve"> MACROBUTTON  AkcentČárka "[the participant fills out]" </w:instrText>
      </w:r>
      <w:r w:rsidRPr="00B8106E">
        <w:rPr>
          <w:szCs w:val="20"/>
          <w:highlight w:val="cyan"/>
          <w:lang w:val="en-US" w:bidi="en-US"/>
        </w:rPr>
        <w:fldChar w:fldCharType="end"/>
      </w:r>
      <w:r w:rsidRPr="00B8106E">
        <w:rPr>
          <w:lang w:val="en-US"/>
        </w:rPr>
        <w:t>, (hereinafter referred to as the "</w:t>
      </w:r>
      <w:r>
        <w:rPr>
          <w:b/>
          <w:i/>
          <w:lang w:val="en-US"/>
        </w:rPr>
        <w:t>economic operator</w:t>
      </w:r>
      <w:r w:rsidRPr="00B8106E">
        <w:rPr>
          <w:lang w:val="en-US"/>
        </w:rPr>
        <w:t xml:space="preserve">"), as a participant in public procurement procedure called </w:t>
      </w:r>
      <w:r w:rsidR="009A3452">
        <w:rPr>
          <w:b/>
          <w:lang w:val="en-US"/>
        </w:rPr>
        <w:t xml:space="preserve">Framework agreement for the provision of </w:t>
      </w:r>
      <w:r w:rsidR="00940BB8">
        <w:rPr>
          <w:b/>
          <w:lang w:val="en-US"/>
        </w:rPr>
        <w:t>programming</w:t>
      </w:r>
      <w:r w:rsidR="009A3452">
        <w:rPr>
          <w:b/>
          <w:lang w:val="en-US"/>
        </w:rPr>
        <w:t xml:space="preserve"> services</w:t>
      </w:r>
      <w:r>
        <w:rPr>
          <w:b/>
          <w:lang w:val="en-US"/>
        </w:rPr>
        <w:t xml:space="preserve">, </w:t>
      </w:r>
      <w:r>
        <w:rPr>
          <w:lang w:val="en-US"/>
        </w:rPr>
        <w:t xml:space="preserve">hereby honestly </w:t>
      </w:r>
      <w:r w:rsidRPr="00C0050E">
        <w:rPr>
          <w:b/>
          <w:lang w:val="en-US"/>
        </w:rPr>
        <w:t xml:space="preserve">declares, that he accepts the draft framework agreement including annexes (Annex No. </w:t>
      </w:r>
      <w:r w:rsidR="000B0C80">
        <w:rPr>
          <w:b/>
          <w:lang w:val="en-US"/>
        </w:rPr>
        <w:t>2</w:t>
      </w:r>
      <w:r w:rsidRPr="00C0050E">
        <w:rPr>
          <w:b/>
          <w:lang w:val="en-US"/>
        </w:rPr>
        <w:t xml:space="preserve"> of Documentation of procurement procedure) and</w:t>
      </w:r>
      <w:r w:rsidR="005F1ECC">
        <w:rPr>
          <w:b/>
          <w:lang w:val="en-US"/>
        </w:rPr>
        <w:t xml:space="preserve"> he</w:t>
      </w:r>
      <w:r w:rsidRPr="00C0050E">
        <w:rPr>
          <w:b/>
          <w:lang w:val="en-US"/>
        </w:rPr>
        <w:t xml:space="preserve"> is bound by it.  </w:t>
      </w:r>
    </w:p>
    <w:p w14:paraId="13D09B6B" w14:textId="77777777" w:rsidR="00C0050E" w:rsidRPr="00B8106E" w:rsidRDefault="00C0050E" w:rsidP="00C0050E">
      <w:pPr>
        <w:pStyle w:val="2nesltext"/>
        <w:keepNext/>
        <w:spacing w:before="360"/>
        <w:rPr>
          <w:lang w:val="en-US"/>
        </w:rPr>
      </w:pPr>
      <w:r w:rsidRPr="00B8106E">
        <w:rPr>
          <w:lang w:val="en-US"/>
        </w:rPr>
        <w:t xml:space="preserve">In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Pr="00B8106E">
        <w:rPr>
          <w:lang w:val="en-US" w:bidi="en-US"/>
        </w:rPr>
        <w:t xml:space="preserve"> on</w:t>
      </w:r>
      <w:r w:rsidRPr="00B8106E">
        <w:rPr>
          <w:lang w:val="en-US"/>
        </w:rPr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44E70F65" w14:textId="77777777" w:rsidR="00C0050E" w:rsidRPr="00D46699" w:rsidRDefault="00C0050E" w:rsidP="00C0050E">
      <w:pPr>
        <w:pStyle w:val="2nesltext"/>
        <w:keepNext/>
        <w:rPr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6F466005" w14:textId="77777777" w:rsidR="00C0050E" w:rsidRPr="00B8106E" w:rsidRDefault="00C0050E" w:rsidP="00C0050E">
      <w:pPr>
        <w:pStyle w:val="2nesltext"/>
        <w:keepNext/>
        <w:rPr>
          <w:lang w:val="en-US"/>
        </w:rPr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79DE80D8" w14:textId="3A6D7077" w:rsidR="00C0050E" w:rsidRPr="00B8106E" w:rsidRDefault="00C0050E" w:rsidP="00C0050E">
      <w:pPr>
        <w:pStyle w:val="2nesltext"/>
        <w:keepNext/>
        <w:spacing w:before="840"/>
        <w:rPr>
          <w:lang w:val="en-US"/>
        </w:rPr>
      </w:pPr>
      <w:r w:rsidRPr="00B8106E">
        <w:rPr>
          <w:lang w:val="en-US"/>
        </w:rPr>
        <w:t>…………………………………………………..</w:t>
      </w:r>
      <w:r w:rsidR="00F94AA8">
        <w:rPr>
          <w:lang w:val="en-US"/>
        </w:rPr>
        <w:t xml:space="preserve"> </w:t>
      </w:r>
      <w:r w:rsidR="009D1232">
        <w:rPr>
          <w:lang w:val="en-US"/>
        </w:rPr>
        <w:t xml:space="preserve"> </w:t>
      </w:r>
    </w:p>
    <w:p w14:paraId="6801E75C" w14:textId="77777777" w:rsidR="00A66478" w:rsidRPr="00AD021C" w:rsidRDefault="00C0050E" w:rsidP="00C005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</w:p>
    <w:sectPr w:rsidR="00A66478" w:rsidRPr="00AD021C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F1E899" w14:textId="77777777" w:rsidR="00243040" w:rsidRDefault="00243040">
      <w:pPr>
        <w:spacing w:after="0" w:line="240" w:lineRule="auto"/>
      </w:pPr>
      <w:r>
        <w:separator/>
      </w:r>
    </w:p>
  </w:endnote>
  <w:endnote w:type="continuationSeparator" w:id="0">
    <w:p w14:paraId="2C262A3A" w14:textId="77777777" w:rsidR="00243040" w:rsidRDefault="00243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0391B" w14:textId="77777777" w:rsidR="002512C7" w:rsidRDefault="00A849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8CBB65F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161124699"/>
      <w:docPartObj>
        <w:docPartGallery w:val="Page Numbers (Bottom of Page)"/>
        <w:docPartUnique/>
      </w:docPartObj>
    </w:sdtPr>
    <w:sdtEndPr/>
    <w:sdtContent>
      <w:p w14:paraId="17E9B024" w14:textId="71A5E848" w:rsidR="00602643" w:rsidRPr="00602643" w:rsidRDefault="00602643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026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026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602643">
          <w:rPr>
            <w:rFonts w:asciiTheme="minorHAnsi" w:hAnsiTheme="minorHAnsi" w:cstheme="minorHAnsi"/>
            <w:sz w:val="22"/>
            <w:szCs w:val="22"/>
          </w:rPr>
          <w:t>2</w:t>
        </w:r>
        <w:r w:rsidRPr="006026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6026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607C92C1" w14:textId="3605CF2D" w:rsidR="002512C7" w:rsidRPr="005F1ECC" w:rsidRDefault="002512C7" w:rsidP="007A0550">
    <w:pPr>
      <w:pStyle w:val="Zpat"/>
      <w:rPr>
        <w:rFonts w:ascii="Calibri" w:hAnsi="Calibri"/>
        <w:sz w:val="22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DA0C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A849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A849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A849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F1704" w14:textId="77777777" w:rsidR="00243040" w:rsidRDefault="00243040">
      <w:pPr>
        <w:spacing w:after="0" w:line="240" w:lineRule="auto"/>
      </w:pPr>
      <w:r>
        <w:separator/>
      </w:r>
    </w:p>
  </w:footnote>
  <w:footnote w:type="continuationSeparator" w:id="0">
    <w:p w14:paraId="5D645C1F" w14:textId="77777777" w:rsidR="00243040" w:rsidRDefault="002430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37778491">
    <w:abstractNumId w:val="1"/>
  </w:num>
  <w:num w:numId="2" w16cid:durableId="467819794">
    <w:abstractNumId w:val="1"/>
  </w:num>
  <w:num w:numId="3" w16cid:durableId="1717773398">
    <w:abstractNumId w:val="2"/>
  </w:num>
  <w:num w:numId="4" w16cid:durableId="737870095">
    <w:abstractNumId w:val="0"/>
  </w:num>
  <w:num w:numId="5" w16cid:durableId="1730881340">
    <w:abstractNumId w:val="3"/>
  </w:num>
  <w:num w:numId="6" w16cid:durableId="1720397945">
    <w:abstractNumId w:val="1"/>
  </w:num>
  <w:num w:numId="7" w16cid:durableId="104621302">
    <w:abstractNumId w:val="1"/>
  </w:num>
  <w:num w:numId="8" w16cid:durableId="762722786">
    <w:abstractNumId w:val="1"/>
  </w:num>
  <w:num w:numId="9" w16cid:durableId="11540255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83268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2358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981922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49719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52149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908130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00024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46827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21341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644409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00933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13087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232913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17871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195412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035420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B0C80"/>
    <w:rsid w:val="000D70F6"/>
    <w:rsid w:val="000E6CC0"/>
    <w:rsid w:val="00180B8E"/>
    <w:rsid w:val="00187880"/>
    <w:rsid w:val="00223834"/>
    <w:rsid w:val="00237110"/>
    <w:rsid w:val="00243040"/>
    <w:rsid w:val="002512C7"/>
    <w:rsid w:val="00287B22"/>
    <w:rsid w:val="00335412"/>
    <w:rsid w:val="0033727A"/>
    <w:rsid w:val="00344F91"/>
    <w:rsid w:val="00392453"/>
    <w:rsid w:val="0039722E"/>
    <w:rsid w:val="003E6A29"/>
    <w:rsid w:val="003F1A44"/>
    <w:rsid w:val="00407AA0"/>
    <w:rsid w:val="004D2ED5"/>
    <w:rsid w:val="004D6210"/>
    <w:rsid w:val="004E2FF2"/>
    <w:rsid w:val="00501E82"/>
    <w:rsid w:val="00512C16"/>
    <w:rsid w:val="00557799"/>
    <w:rsid w:val="005623D9"/>
    <w:rsid w:val="00571956"/>
    <w:rsid w:val="00576B69"/>
    <w:rsid w:val="00580EC1"/>
    <w:rsid w:val="00582DD5"/>
    <w:rsid w:val="00587DC6"/>
    <w:rsid w:val="005B3501"/>
    <w:rsid w:val="005E0C78"/>
    <w:rsid w:val="005F1ECC"/>
    <w:rsid w:val="005F2E9C"/>
    <w:rsid w:val="00602643"/>
    <w:rsid w:val="00602A28"/>
    <w:rsid w:val="006054EA"/>
    <w:rsid w:val="00650D93"/>
    <w:rsid w:val="006729E1"/>
    <w:rsid w:val="006B0C5A"/>
    <w:rsid w:val="006F3FFF"/>
    <w:rsid w:val="00736BFE"/>
    <w:rsid w:val="0074659A"/>
    <w:rsid w:val="00747622"/>
    <w:rsid w:val="00777964"/>
    <w:rsid w:val="007976C5"/>
    <w:rsid w:val="007A0550"/>
    <w:rsid w:val="007D39E3"/>
    <w:rsid w:val="007D78E5"/>
    <w:rsid w:val="007F1DE9"/>
    <w:rsid w:val="007F7544"/>
    <w:rsid w:val="007F7B37"/>
    <w:rsid w:val="008055FE"/>
    <w:rsid w:val="0082042E"/>
    <w:rsid w:val="0086535D"/>
    <w:rsid w:val="008F34A3"/>
    <w:rsid w:val="00903E4A"/>
    <w:rsid w:val="00940BB8"/>
    <w:rsid w:val="009710E8"/>
    <w:rsid w:val="00991DEA"/>
    <w:rsid w:val="009A2074"/>
    <w:rsid w:val="009A3452"/>
    <w:rsid w:val="009B688D"/>
    <w:rsid w:val="009D1232"/>
    <w:rsid w:val="00A27E50"/>
    <w:rsid w:val="00A66478"/>
    <w:rsid w:val="00A723D1"/>
    <w:rsid w:val="00A8490E"/>
    <w:rsid w:val="00AC3E85"/>
    <w:rsid w:val="00AD021C"/>
    <w:rsid w:val="00B20C26"/>
    <w:rsid w:val="00B30AED"/>
    <w:rsid w:val="00B87008"/>
    <w:rsid w:val="00B935D1"/>
    <w:rsid w:val="00BA2ADE"/>
    <w:rsid w:val="00BB024C"/>
    <w:rsid w:val="00BC11CE"/>
    <w:rsid w:val="00C0050E"/>
    <w:rsid w:val="00C36CD8"/>
    <w:rsid w:val="00C6348F"/>
    <w:rsid w:val="00C8648A"/>
    <w:rsid w:val="00C93E5B"/>
    <w:rsid w:val="00C96B15"/>
    <w:rsid w:val="00C96FC6"/>
    <w:rsid w:val="00D35BE4"/>
    <w:rsid w:val="00D413BD"/>
    <w:rsid w:val="00DB2B6E"/>
    <w:rsid w:val="00DB7C7E"/>
    <w:rsid w:val="00DE2167"/>
    <w:rsid w:val="00E02D11"/>
    <w:rsid w:val="00E22AA9"/>
    <w:rsid w:val="00E33225"/>
    <w:rsid w:val="00E4100A"/>
    <w:rsid w:val="00E85837"/>
    <w:rsid w:val="00E86468"/>
    <w:rsid w:val="00EB3B33"/>
    <w:rsid w:val="00EB411A"/>
    <w:rsid w:val="00F03403"/>
    <w:rsid w:val="00F06188"/>
    <w:rsid w:val="00F23C27"/>
    <w:rsid w:val="00F30A16"/>
    <w:rsid w:val="00F6612A"/>
    <w:rsid w:val="00F74777"/>
    <w:rsid w:val="00F93409"/>
    <w:rsid w:val="00F94AA8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9B1AC1"/>
  <w15:docId w15:val="{7A00FD02-DD44-40E1-A28D-7FE2288AB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210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 Straka</dc:creator>
  <cp:lastModifiedBy>Pavel Koukal</cp:lastModifiedBy>
  <cp:revision>19</cp:revision>
  <dcterms:created xsi:type="dcterms:W3CDTF">2019-02-20T10:46:00Z</dcterms:created>
  <dcterms:modified xsi:type="dcterms:W3CDTF">2023-06-29T20:47:00Z</dcterms:modified>
</cp:coreProperties>
</file>