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77777777"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203E65" w:rsidRPr="00F604F7">
        <w:rPr>
          <w:rFonts w:ascii="Franklin Gothic Book" w:hAnsi="Franklin Gothic Book"/>
          <w:lang w:val="cs-CZ"/>
        </w:rPr>
        <w:t>prof. PaedDr. Michal Nedělka, Dr.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proofErr w:type="gramEnd"/>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xml:space="preserve">, vedený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7E223C95" w14:textId="6AF6E1A5" w:rsidR="009E7AC2" w:rsidRPr="00C8053A" w:rsidRDefault="003E673E" w:rsidP="00893AE3">
      <w:pPr>
        <w:pStyle w:val="Zkladntext"/>
        <w:numPr>
          <w:ilvl w:val="0"/>
          <w:numId w:val="12"/>
        </w:numPr>
        <w:tabs>
          <w:tab w:val="clear" w:pos="720"/>
          <w:tab w:val="num" w:pos="426"/>
        </w:tabs>
        <w:ind w:left="425" w:hanging="425"/>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r w:rsidR="00CD6FE9">
        <w:rPr>
          <w:rFonts w:ascii="Franklin Gothic Book" w:eastAsia="Times New Roman" w:hAnsi="Franklin Gothic Book" w:cstheme="minorHAnsi"/>
          <w:sz w:val="22"/>
          <w:szCs w:val="22"/>
          <w:lang w:val="cs-CZ" w:eastAsia="ar-SA"/>
        </w:rPr>
        <w:t>8</w:t>
      </w:r>
      <w:r w:rsidR="00C81731" w:rsidRPr="00C8053A">
        <w:rPr>
          <w:rFonts w:ascii="Franklin Gothic Book" w:eastAsia="Times New Roman" w:hAnsi="Franklin Gothic Book" w:cstheme="minorHAnsi"/>
          <w:sz w:val="22"/>
          <w:szCs w:val="22"/>
          <w:lang w:val="cs-CZ" w:eastAsia="ar-SA"/>
        </w:rPr>
        <w:t xml:space="preserve"> kusů</w:t>
      </w:r>
      <w:r w:rsidR="0070471E">
        <w:rPr>
          <w:rFonts w:ascii="Franklin Gothic Book" w:eastAsia="Times New Roman" w:hAnsi="Franklin Gothic Book" w:cstheme="minorHAnsi"/>
          <w:sz w:val="22"/>
          <w:szCs w:val="22"/>
          <w:lang w:val="cs-CZ" w:eastAsia="ar-SA"/>
        </w:rPr>
        <w:t xml:space="preserve"> </w:t>
      </w:r>
      <w:r w:rsidR="000C2789">
        <w:rPr>
          <w:rFonts w:ascii="Franklin Gothic Book" w:eastAsia="Times New Roman" w:hAnsi="Franklin Gothic Book" w:cstheme="minorHAnsi"/>
          <w:sz w:val="22"/>
          <w:szCs w:val="22"/>
          <w:lang w:val="cs-CZ" w:eastAsia="ar-SA"/>
        </w:rPr>
        <w:t>multifunkčních zařízení</w:t>
      </w:r>
      <w:r w:rsidR="00203E65" w:rsidRPr="00C8053A">
        <w:rPr>
          <w:rFonts w:ascii="Franklin Gothic Book" w:eastAsia="Times New Roman" w:hAnsi="Franklin Gothic Book"/>
          <w:sz w:val="22"/>
          <w:szCs w:val="22"/>
          <w:lang w:val="cs-CZ" w:eastAsia="cs-CZ"/>
        </w:rPr>
        <w:t xml:space="preserve">,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Předmět </w:t>
      </w:r>
      <w:r w:rsidR="00356DEE" w:rsidRPr="00C8053A">
        <w:rPr>
          <w:rFonts w:ascii="Franklin Gothic Book" w:eastAsia="Times New Roman" w:hAnsi="Franklin Gothic Book"/>
          <w:sz w:val="22"/>
          <w:szCs w:val="22"/>
          <w:lang w:val="cs-CZ" w:eastAsia="cs-CZ"/>
        </w:rPr>
        <w:t xml:space="preserve">koupě </w:t>
      </w:r>
      <w:r w:rsidRPr="00C8053A">
        <w:rPr>
          <w:rFonts w:ascii="Franklin Gothic Book" w:eastAsia="Times New Roman" w:hAnsi="Franklin Gothic Book"/>
          <w:sz w:val="22"/>
          <w:szCs w:val="22"/>
          <w:lang w:val="cs-CZ" w:eastAsia="cs-CZ"/>
        </w:rPr>
        <w:t>bude dodán v</w:t>
      </w:r>
      <w:r w:rsidR="003D576D" w:rsidRPr="00C8053A">
        <w:rPr>
          <w:rFonts w:ascii="Franklin Gothic Book" w:eastAsia="Times New Roman" w:hAnsi="Franklin Gothic Book"/>
          <w:sz w:val="22"/>
          <w:szCs w:val="22"/>
          <w:lang w:val="cs-CZ" w:eastAsia="cs-CZ"/>
        </w:rPr>
        <w:t xml:space="preserve"> rozsahu a </w:t>
      </w:r>
      <w:r w:rsidRPr="00C8053A">
        <w:rPr>
          <w:rFonts w:ascii="Franklin Gothic Book" w:eastAsia="Times New Roman" w:hAnsi="Franklin Gothic Book"/>
          <w:sz w:val="22"/>
          <w:szCs w:val="22"/>
          <w:lang w:val="cs-CZ" w:eastAsia="cs-CZ"/>
        </w:rPr>
        <w:t xml:space="preserve">provedení podle zadání obsaženého v </w:t>
      </w:r>
      <w:r w:rsidR="003D576D" w:rsidRPr="00C8053A">
        <w:rPr>
          <w:rFonts w:ascii="Franklin Gothic Book" w:eastAsia="Times New Roman" w:hAnsi="Franklin Gothic Book"/>
          <w:sz w:val="22"/>
          <w:szCs w:val="22"/>
          <w:lang w:val="cs-CZ" w:eastAsia="cs-CZ"/>
        </w:rPr>
        <w:t>technické</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specifikaci uvedené</w:t>
      </w:r>
      <w:r w:rsidRPr="00C8053A">
        <w:rPr>
          <w:rFonts w:ascii="Franklin Gothic Book" w:eastAsia="Times New Roman" w:hAnsi="Franklin Gothic Book"/>
          <w:sz w:val="22"/>
          <w:szCs w:val="22"/>
          <w:lang w:val="cs-CZ" w:eastAsia="cs-CZ"/>
        </w:rPr>
        <w:t xml:space="preserve"> v rámci zadávacího řízení </w:t>
      </w:r>
      <w:r w:rsidRPr="00C8053A">
        <w:rPr>
          <w:rFonts w:ascii="Franklin Gothic Book" w:hAnsi="Franklin Gothic Book"/>
          <w:sz w:val="22"/>
          <w:szCs w:val="22"/>
          <w:lang w:val="cs-CZ"/>
        </w:rPr>
        <w:t>(dále jen „</w:t>
      </w:r>
      <w:r w:rsidRPr="00C8053A">
        <w:rPr>
          <w:rFonts w:ascii="Franklin Gothic Book" w:hAnsi="Franklin Gothic Book"/>
          <w:b/>
          <w:i/>
          <w:sz w:val="22"/>
          <w:szCs w:val="22"/>
          <w:lang w:val="cs-CZ"/>
        </w:rPr>
        <w:t>zadávací řízení</w:t>
      </w:r>
      <w:r w:rsidRPr="00C8053A">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C8053A">
        <w:rPr>
          <w:rFonts w:ascii="Franklin Gothic Book" w:hAnsi="Franklin Gothic Book"/>
          <w:sz w:val="22"/>
          <w:szCs w:val="22"/>
          <w:lang w:val="cs-CZ"/>
        </w:rPr>
        <w:t>prodávajícím</w:t>
      </w:r>
      <w:r w:rsidRPr="00C8053A">
        <w:rPr>
          <w:rFonts w:ascii="Franklin Gothic Book" w:hAnsi="Franklin Gothic Book"/>
          <w:sz w:val="22"/>
          <w:szCs w:val="22"/>
          <w:lang w:val="cs-CZ"/>
        </w:rPr>
        <w:t xml:space="preserve"> v zadávacím řízení </w:t>
      </w:r>
      <w:r w:rsidR="009E7AC2" w:rsidRPr="00C8053A">
        <w:rPr>
          <w:rFonts w:ascii="Franklin Gothic Book" w:hAnsi="Franklin Gothic Book"/>
          <w:sz w:val="22"/>
          <w:szCs w:val="22"/>
          <w:lang w:val="cs-CZ"/>
        </w:rPr>
        <w:t>v rámci zavedeného dynamického nákupního systému s názvem „</w:t>
      </w:r>
      <w:r w:rsidR="00C056D1" w:rsidRPr="00C056D1">
        <w:rPr>
          <w:rFonts w:ascii="Franklin Gothic Book" w:hAnsi="Franklin Gothic Book"/>
          <w:sz w:val="22"/>
          <w:szCs w:val="22"/>
          <w:lang w:val="cs-CZ"/>
        </w:rPr>
        <w:t>PedF – Dynamický nákupní systém pro nákup standardní ICT techniky v období roku 2022 a 2023</w:t>
      </w:r>
      <w:r w:rsidR="009E7AC2" w:rsidRPr="00C8053A">
        <w:rPr>
          <w:rFonts w:ascii="Franklin Gothic Book" w:hAnsi="Franklin Gothic Book"/>
          <w:sz w:val="22"/>
          <w:szCs w:val="22"/>
          <w:lang w:val="cs-CZ"/>
        </w:rPr>
        <w:t>“ s tím, že prodávající je povinen v rámci plnění předmětu této smlouvy dodržet všechny podmínky zadávací dokumentace zadávacího řízení a dodržet veškeré své závazky vyplývající z nabídky podané prodávajícím v zadávacím řízení.</w:t>
      </w:r>
    </w:p>
    <w:p w14:paraId="60A3C3F0" w14:textId="3C963AD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lastRenderedPageBreak/>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05A0B66B" w14:textId="77777777" w:rsidR="0000159D" w:rsidRPr="0024385F" w:rsidRDefault="0000159D" w:rsidP="0000159D">
      <w:pPr>
        <w:pStyle w:val="Odstavecseseznamem"/>
        <w:jc w:val="both"/>
        <w:rPr>
          <w:lang w:val="cs-CZ"/>
        </w:rPr>
      </w:pP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77777777"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409722AB" w14:textId="7ACB7890" w:rsidR="003D576D" w:rsidRPr="00E67DAA" w:rsidRDefault="002B5D41" w:rsidP="00893AE3">
      <w:pPr>
        <w:pStyle w:val="Odstavecseseznamem"/>
        <w:numPr>
          <w:ilvl w:val="0"/>
          <w:numId w:val="24"/>
        </w:numPr>
        <w:spacing w:after="120"/>
        <w:contextualSpacing w:val="0"/>
        <w:jc w:val="both"/>
        <w:rPr>
          <w:rFonts w:ascii="Franklin Gothic Book" w:hAnsi="Franklin Gothic Book"/>
          <w:sz w:val="22"/>
          <w:szCs w:val="22"/>
          <w:lang w:val="cs-CZ"/>
        </w:rPr>
      </w:pPr>
      <w:r w:rsidRPr="002B5D41">
        <w:rPr>
          <w:rFonts w:ascii="Franklin Gothic Book" w:hAnsi="Franklin Gothic Book"/>
          <w:b/>
          <w:sz w:val="22"/>
          <w:szCs w:val="22"/>
          <w:lang w:val="cs-CZ"/>
        </w:rPr>
        <w:t>do 30</w:t>
      </w:r>
      <w:r w:rsidR="00893AE3" w:rsidRPr="002B5D41">
        <w:rPr>
          <w:rFonts w:ascii="Franklin Gothic Book" w:hAnsi="Franklin Gothic Book"/>
          <w:b/>
          <w:sz w:val="22"/>
          <w:szCs w:val="22"/>
          <w:lang w:val="cs-CZ"/>
        </w:rPr>
        <w:t xml:space="preserve"> dnů </w:t>
      </w:r>
      <w:r w:rsidR="00893AE3" w:rsidRPr="002B5D41">
        <w:rPr>
          <w:rFonts w:ascii="Franklin Gothic Book" w:hAnsi="Franklin Gothic Book"/>
          <w:bCs/>
          <w:sz w:val="22"/>
          <w:szCs w:val="22"/>
          <w:lang w:val="cs-CZ"/>
        </w:rPr>
        <w:t>od</w:t>
      </w:r>
      <w:r w:rsidR="00893AE3" w:rsidRPr="00E67DAA">
        <w:rPr>
          <w:rFonts w:ascii="Franklin Gothic Book" w:hAnsi="Franklin Gothic Book"/>
          <w:bCs/>
          <w:sz w:val="22"/>
          <w:szCs w:val="22"/>
          <w:lang w:val="cs-CZ"/>
        </w:rPr>
        <w:t xml:space="preserve"> objednání </w:t>
      </w:r>
    </w:p>
    <w:p w14:paraId="0119DFC4" w14:textId="77777777" w:rsidR="00C26B28" w:rsidRPr="00AE2EE2" w:rsidRDefault="003D576D" w:rsidP="00FF05B8">
      <w:pPr>
        <w:pStyle w:val="Odstavecseseznamem"/>
        <w:numPr>
          <w:ilvl w:val="0"/>
          <w:numId w:val="13"/>
        </w:numPr>
        <w:spacing w:after="120"/>
        <w:ind w:left="425" w:hanging="425"/>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58AA11B5" w14:textId="77777777" w:rsidR="00FF05B8" w:rsidRPr="00AE2EE2" w:rsidRDefault="00FF05B8" w:rsidP="00FF05B8">
      <w:pPr>
        <w:pStyle w:val="Odstavecseseznamem"/>
        <w:spacing w:after="120"/>
        <w:ind w:left="425"/>
        <w:jc w:val="both"/>
        <w:rPr>
          <w:rFonts w:ascii="Franklin Gothic Book" w:eastAsia="Times New Roman" w:hAnsi="Franklin Gothic Book"/>
          <w:sz w:val="22"/>
          <w:szCs w:val="22"/>
          <w:lang w:val="cs-CZ" w:eastAsia="cs-CZ"/>
        </w:rPr>
      </w:pP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4BC4C977" w14:textId="77777777" w:rsidR="00486AA8" w:rsidRPr="0024385F" w:rsidRDefault="00486AA8" w:rsidP="00F87F8E">
      <w:pPr>
        <w:jc w:val="both"/>
        <w:rPr>
          <w:lang w:val="cs-CZ"/>
        </w:rPr>
      </w:pP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2F67B33" w14:textId="69323B43"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4E13EAD" w14:textId="4EC1F18B"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45ECB1D7" w14:textId="77777777" w:rsidR="009E7AC2" w:rsidRDefault="009E7AC2" w:rsidP="006573A1">
      <w:pPr>
        <w:jc w:val="center"/>
        <w:outlineLvl w:val="0"/>
        <w:rPr>
          <w:rFonts w:ascii="Franklin Gothic Book" w:eastAsia="Times New Roman" w:hAnsi="Franklin Gothic Book"/>
          <w:b/>
          <w:szCs w:val="20"/>
          <w:lang w:val="cs-CZ" w:eastAsia="cs-CZ"/>
        </w:rPr>
      </w:pP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w:t>
      </w:r>
      <w:r w:rsidRPr="00AE2EE2">
        <w:rPr>
          <w:rFonts w:ascii="Franklin Gothic Book" w:hAnsi="Franklin Gothic Book"/>
          <w:sz w:val="22"/>
          <w:szCs w:val="22"/>
          <w:lang w:val="cs-CZ"/>
        </w:rPr>
        <w:lastRenderedPageBreak/>
        <w:t xml:space="preserve">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bude splatná do 30 (slovy: třiceti) dnů ode dne jejího doručení kupujícímu. </w:t>
      </w:r>
    </w:p>
    <w:p w14:paraId="15E3AD45" w14:textId="1C3B5833" w:rsidR="006573A1" w:rsidRPr="00AE2EE2" w:rsidRDefault="006573A1" w:rsidP="00CD6FE9">
      <w:pPr>
        <w:pStyle w:val="Odstavecseseznamem"/>
        <w:numPr>
          <w:ilvl w:val="0"/>
          <w:numId w:val="15"/>
        </w:numPr>
        <w:spacing w:after="120"/>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9E7AC2">
        <w:rPr>
          <w:rFonts w:ascii="Franklin Gothic Book" w:hAnsi="Franklin Gothic Book"/>
          <w:b/>
          <w:bCs/>
          <w:sz w:val="22"/>
          <w:szCs w:val="22"/>
          <w:lang w:val="cs-CZ"/>
        </w:rPr>
        <w:t>„</w:t>
      </w:r>
      <w:r w:rsidR="00CD6FE9">
        <w:rPr>
          <w:rFonts w:ascii="Franklin Gothic Book" w:hAnsi="Franklin Gothic Book"/>
          <w:b/>
          <w:bCs/>
          <w:sz w:val="22"/>
          <w:szCs w:val="22"/>
          <w:lang w:val="cs-CZ"/>
        </w:rPr>
        <w:t>PedF – DNS 13</w:t>
      </w:r>
      <w:r w:rsidR="0070471E" w:rsidRPr="0070471E">
        <w:rPr>
          <w:rFonts w:ascii="Franklin Gothic Book" w:hAnsi="Franklin Gothic Book"/>
          <w:b/>
          <w:bCs/>
          <w:sz w:val="22"/>
          <w:szCs w:val="22"/>
          <w:lang w:val="cs-CZ"/>
        </w:rPr>
        <w:t xml:space="preserve"> - Pořízení </w:t>
      </w:r>
      <w:r w:rsidR="00C056D1">
        <w:rPr>
          <w:rFonts w:ascii="Franklin Gothic Book" w:hAnsi="Franklin Gothic Book"/>
          <w:b/>
          <w:bCs/>
          <w:sz w:val="22"/>
          <w:szCs w:val="22"/>
          <w:lang w:val="cs-CZ"/>
        </w:rPr>
        <w:t>multifunkčních</w:t>
      </w:r>
      <w:r w:rsidR="00CD6FE9">
        <w:rPr>
          <w:rFonts w:ascii="Franklin Gothic Book" w:hAnsi="Franklin Gothic Book"/>
          <w:b/>
          <w:bCs/>
          <w:sz w:val="22"/>
          <w:szCs w:val="22"/>
          <w:lang w:val="cs-CZ"/>
        </w:rPr>
        <w:t xml:space="preserve"> zařízení</w:t>
      </w:r>
      <w:r w:rsidR="009E7AC2" w:rsidRPr="009E7AC2">
        <w:rPr>
          <w:rFonts w:ascii="Franklin Gothic Book" w:hAnsi="Franklin Gothic Book"/>
          <w:b/>
          <w:bCs/>
          <w:sz w:val="22"/>
          <w:szCs w:val="22"/>
          <w:lang w:val="cs-CZ"/>
        </w:rPr>
        <w:t>“</w:t>
      </w:r>
      <w:r w:rsidR="00893AE3">
        <w:rPr>
          <w:rFonts w:ascii="Franklin Gothic Book" w:hAnsi="Franklin Gothic Book"/>
          <w:b/>
          <w:bCs/>
          <w:sz w:val="22"/>
          <w:szCs w:val="22"/>
          <w:lang w:val="cs-CZ"/>
        </w:rPr>
        <w:t xml:space="preserve"> a</w:t>
      </w:r>
      <w:r w:rsidR="009E7AC2" w:rsidRPr="009E7AC2">
        <w:rPr>
          <w:rFonts w:ascii="Franklin Gothic Book" w:hAnsi="Franklin Gothic Book"/>
          <w:b/>
          <w:bCs/>
          <w:sz w:val="22"/>
          <w:szCs w:val="22"/>
          <w:lang w:val="cs-CZ"/>
        </w:rPr>
        <w:t xml:space="preserve"> „</w:t>
      </w:r>
      <w:r w:rsidR="00893AE3">
        <w:rPr>
          <w:rFonts w:ascii="Franklin Gothic Book" w:hAnsi="Franklin Gothic Book"/>
          <w:b/>
          <w:bCs/>
          <w:sz w:val="22"/>
          <w:szCs w:val="22"/>
          <w:lang w:val="cs-CZ"/>
        </w:rPr>
        <w:t>č</w:t>
      </w:r>
      <w:r w:rsidR="009E7AC2" w:rsidRPr="009E7AC2">
        <w:rPr>
          <w:rFonts w:ascii="Franklin Gothic Book" w:hAnsi="Franklin Gothic Book"/>
          <w:b/>
          <w:bCs/>
          <w:sz w:val="22"/>
          <w:szCs w:val="22"/>
          <w:lang w:val="cs-CZ"/>
        </w:rPr>
        <w:t xml:space="preserve">íslo jednací: </w:t>
      </w:r>
      <w:proofErr w:type="spellStart"/>
      <w:r w:rsidR="00CD6FE9" w:rsidRPr="00CD6FE9">
        <w:rPr>
          <w:rFonts w:ascii="Franklin Gothic Book" w:hAnsi="Franklin Gothic Book"/>
          <w:b/>
          <w:bCs/>
          <w:sz w:val="22"/>
          <w:szCs w:val="22"/>
          <w:lang w:val="cs-CZ"/>
        </w:rPr>
        <w:t>UKPedF</w:t>
      </w:r>
      <w:proofErr w:type="spellEnd"/>
      <w:r w:rsidR="00CD6FE9" w:rsidRPr="00CD6FE9">
        <w:rPr>
          <w:rFonts w:ascii="Franklin Gothic Book" w:hAnsi="Franklin Gothic Book"/>
          <w:b/>
          <w:bCs/>
          <w:sz w:val="22"/>
          <w:szCs w:val="22"/>
          <w:lang w:val="cs-CZ"/>
        </w:rPr>
        <w:t>/517332/2023</w:t>
      </w:r>
      <w:r w:rsidR="00893AE3">
        <w:rPr>
          <w:rFonts w:ascii="Franklin Gothic Book" w:hAnsi="Franklin Gothic Book"/>
          <w:b/>
          <w:bCs/>
          <w:sz w:val="22"/>
          <w:szCs w:val="22"/>
          <w:lang w:val="cs-CZ"/>
        </w:rPr>
        <w:t>.</w:t>
      </w:r>
      <w:r w:rsidR="009E7AC2" w:rsidRPr="009E7AC2">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2E336960" w14:textId="77777777" w:rsidR="001F7B26" w:rsidRPr="0024385F" w:rsidRDefault="001F7B26" w:rsidP="001F7B26">
      <w:pPr>
        <w:pStyle w:val="Odstavecseseznamem"/>
        <w:ind w:left="425"/>
        <w:contextualSpacing w:val="0"/>
        <w:jc w:val="both"/>
        <w:rPr>
          <w:lang w:val="cs-CZ"/>
        </w:rPr>
      </w:pP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76AB44DC" w:rsidR="00DC0CF5" w:rsidRPr="00C8053A" w:rsidRDefault="00E5013D"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 </w:t>
      </w:r>
      <w:r w:rsidR="00C81731"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2E51B74B" w:rsidR="00E5013D" w:rsidRDefault="000179B6" w:rsidP="000179B6">
      <w:pPr>
        <w:pStyle w:val="Odstavecseseznamem"/>
        <w:numPr>
          <w:ilvl w:val="0"/>
          <w:numId w:val="23"/>
        </w:numPr>
        <w:spacing w:after="120"/>
        <w:contextualSpacing w:val="0"/>
        <w:jc w:val="both"/>
        <w:rPr>
          <w:rFonts w:ascii="Franklin Gothic Book" w:hAnsi="Franklin Gothic Book"/>
          <w:sz w:val="22"/>
          <w:szCs w:val="22"/>
        </w:rPr>
      </w:pPr>
      <w:r w:rsidRPr="000179B6">
        <w:rPr>
          <w:rFonts w:ascii="Franklin Gothic Book" w:hAnsi="Franklin Gothic Book"/>
          <w:sz w:val="22"/>
          <w:szCs w:val="22"/>
        </w:rPr>
        <w:t xml:space="preserve">do 14 </w:t>
      </w:r>
      <w:proofErr w:type="spellStart"/>
      <w:r w:rsidR="000C2789">
        <w:rPr>
          <w:rFonts w:ascii="Franklin Gothic Book" w:hAnsi="Franklin Gothic Book"/>
          <w:sz w:val="22"/>
          <w:szCs w:val="22"/>
        </w:rPr>
        <w:t>kalendářních</w:t>
      </w:r>
      <w:proofErr w:type="spellEnd"/>
      <w:r w:rsidR="000C2789">
        <w:rPr>
          <w:rFonts w:ascii="Franklin Gothic Book" w:hAnsi="Franklin Gothic Book"/>
          <w:sz w:val="22"/>
          <w:szCs w:val="22"/>
        </w:rPr>
        <w:t xml:space="preserve"> </w:t>
      </w:r>
      <w:proofErr w:type="spellStart"/>
      <w:r w:rsidR="000C2789">
        <w:rPr>
          <w:rFonts w:ascii="Franklin Gothic Book" w:hAnsi="Franklin Gothic Book"/>
          <w:sz w:val="22"/>
          <w:szCs w:val="22"/>
        </w:rPr>
        <w:t>dnů</w:t>
      </w:r>
      <w:proofErr w:type="spellEnd"/>
      <w:r w:rsidR="000C2789">
        <w:rPr>
          <w:rFonts w:ascii="Franklin Gothic Book" w:hAnsi="Franklin Gothic Book"/>
          <w:sz w:val="22"/>
          <w:szCs w:val="22"/>
        </w:rPr>
        <w:t xml:space="preserve"> od </w:t>
      </w:r>
      <w:proofErr w:type="spellStart"/>
      <w:proofErr w:type="gramStart"/>
      <w:r w:rsidR="000C2789">
        <w:rPr>
          <w:rFonts w:ascii="Franklin Gothic Book" w:hAnsi="Franklin Gothic Book"/>
          <w:sz w:val="22"/>
          <w:szCs w:val="22"/>
        </w:rPr>
        <w:t>nahlášení</w:t>
      </w:r>
      <w:proofErr w:type="spellEnd"/>
      <w:proofErr w:type="gramEnd"/>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lastRenderedPageBreak/>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14:paraId="23613BC6" w14:textId="6C19307C"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 xml:space="preserve">0,1 % z celkové kupní ceny předmětu koupě bez </w:t>
      </w:r>
      <w:r w:rsidR="00C8053A" w:rsidRPr="00C8053A">
        <w:rPr>
          <w:rFonts w:ascii="Franklin Gothic Book" w:hAnsi="Franklin Gothic Book"/>
          <w:sz w:val="22"/>
          <w:szCs w:val="22"/>
          <w:lang w:val="cs-CZ"/>
        </w:rPr>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643ECEB4" w14:textId="7777777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4F3E0F6F" w14:textId="77777777" w:rsidR="002B6B99" w:rsidRDefault="002B6B99" w:rsidP="002B6B99">
      <w:pPr>
        <w:pStyle w:val="Odstavecseseznamem"/>
        <w:ind w:left="425"/>
        <w:contextualSpacing w:val="0"/>
        <w:jc w:val="both"/>
        <w:rPr>
          <w:lang w:val="cs-CZ"/>
        </w:rPr>
      </w:pPr>
    </w:p>
    <w:p w14:paraId="0F068F8C"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lastRenderedPageBreak/>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4141FD28" w:rsidR="00A021A9" w:rsidRPr="00C8053A" w:rsidRDefault="0024385F" w:rsidP="009E7AC2">
      <w:pPr>
        <w:pStyle w:val="Odstavecseseznamem"/>
        <w:spacing w:after="120"/>
        <w:ind w:left="425"/>
        <w:contextualSpacing w:val="0"/>
        <w:jc w:val="both"/>
        <w:rPr>
          <w:rFonts w:ascii="Franklin Gothic Book" w:hAnsi="Franklin Gothic Book"/>
          <w:sz w:val="22"/>
          <w:szCs w:val="22"/>
        </w:rPr>
      </w:pPr>
      <w:r w:rsidRPr="00C8053A">
        <w:rPr>
          <w:rFonts w:ascii="Franklin Gothic Book" w:hAnsi="Franklin Gothic Book"/>
          <w:sz w:val="22"/>
          <w:szCs w:val="22"/>
          <w:lang w:val="cs-CZ"/>
        </w:rPr>
        <w:t xml:space="preserve">Prodávající je povinen nejméně po dobu </w:t>
      </w:r>
      <w:r w:rsidR="00314B5D" w:rsidRPr="00C8053A">
        <w:rPr>
          <w:rFonts w:ascii="Franklin Gothic Book" w:hAnsi="Franklin Gothic Book"/>
          <w:sz w:val="22"/>
          <w:szCs w:val="22"/>
          <w:lang w:val="cs-CZ"/>
        </w:rPr>
        <w:t>10 (slovy: deseti) let</w:t>
      </w:r>
      <w:r w:rsidRPr="00C8053A">
        <w:rPr>
          <w:rFonts w:ascii="Franklin Gothic Book" w:hAnsi="Franklin Gothic Book"/>
          <w:sz w:val="22"/>
          <w:szCs w:val="22"/>
          <w:lang w:val="cs-CZ"/>
        </w:rPr>
        <w:t xml:space="preserve"> ode dne </w:t>
      </w:r>
      <w:r w:rsidR="00AA746D" w:rsidRPr="00C8053A">
        <w:rPr>
          <w:rFonts w:ascii="Franklin Gothic Book" w:hAnsi="Franklin Gothic Book"/>
          <w:sz w:val="22"/>
          <w:szCs w:val="22"/>
          <w:lang w:val="cs-CZ"/>
        </w:rPr>
        <w:t xml:space="preserve">předání předmětu koupě, případně jeho montáži, </w:t>
      </w:r>
      <w:r w:rsidRPr="00C8053A">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C8053A">
        <w:rPr>
          <w:rFonts w:ascii="Franklin Gothic Book" w:hAnsi="Franklin Gothic Book"/>
          <w:sz w:val="22"/>
          <w:szCs w:val="22"/>
          <w:lang w:val="cs-CZ"/>
        </w:rPr>
        <w:t xml:space="preserve">kupní </w:t>
      </w:r>
      <w:r w:rsidRPr="00C8053A">
        <w:rPr>
          <w:rFonts w:ascii="Franklin Gothic Book" w:hAnsi="Franklin Gothic Book"/>
          <w:sz w:val="22"/>
          <w:szCs w:val="22"/>
          <w:lang w:val="cs-CZ"/>
        </w:rPr>
        <w:t xml:space="preserve">ceny </w:t>
      </w:r>
      <w:r w:rsidR="00AA746D" w:rsidRPr="00C8053A">
        <w:rPr>
          <w:rFonts w:ascii="Franklin Gothic Book" w:hAnsi="Franklin Gothic Book"/>
          <w:sz w:val="22"/>
          <w:szCs w:val="22"/>
          <w:lang w:val="cs-CZ"/>
        </w:rPr>
        <w:t>za předmět koupě</w:t>
      </w:r>
      <w:r w:rsidRPr="00C8053A">
        <w:rPr>
          <w:rFonts w:ascii="Franklin Gothic Book" w:hAnsi="Franklin Gothic Book"/>
          <w:sz w:val="22"/>
          <w:szCs w:val="22"/>
          <w:lang w:val="cs-CZ"/>
        </w:rPr>
        <w:t xml:space="preserve"> a bezodkladně poté, co k tomu obdrží písemnou výzvu </w:t>
      </w:r>
      <w:r w:rsidR="00AA746D" w:rsidRPr="00C8053A">
        <w:rPr>
          <w:rFonts w:ascii="Franklin Gothic Book" w:hAnsi="Franklin Gothic Book"/>
          <w:sz w:val="22"/>
          <w:szCs w:val="22"/>
          <w:lang w:val="cs-CZ"/>
        </w:rPr>
        <w:t>kupujícího</w:t>
      </w:r>
      <w:r w:rsidRPr="00C8053A">
        <w:rPr>
          <w:rFonts w:ascii="Franklin Gothic Book" w:hAnsi="Franklin Gothic Book"/>
          <w:sz w:val="22"/>
          <w:szCs w:val="22"/>
          <w:lang w:val="cs-CZ"/>
        </w:rPr>
        <w:t xml:space="preserve">, poskytnout tyto doklady a písemnosti </w:t>
      </w:r>
      <w:r w:rsidR="00AA746D" w:rsidRPr="00C8053A">
        <w:rPr>
          <w:rFonts w:ascii="Franklin Gothic Book" w:hAnsi="Franklin Gothic Book"/>
          <w:sz w:val="22"/>
          <w:szCs w:val="22"/>
          <w:lang w:val="cs-CZ"/>
        </w:rPr>
        <w:t>kupujícímu</w:t>
      </w:r>
      <w:r w:rsidRPr="00C8053A">
        <w:rPr>
          <w:rFonts w:ascii="Franklin Gothic Book" w:hAnsi="Franklin Gothic Book"/>
          <w:sz w:val="22"/>
          <w:szCs w:val="22"/>
          <w:lang w:val="cs-CZ"/>
        </w:rPr>
        <w:t>.</w:t>
      </w:r>
      <w:r w:rsidR="00A021A9" w:rsidRPr="00C8053A">
        <w:rPr>
          <w:rFonts w:ascii="Franklin Gothic Book" w:hAnsi="Franklin Gothic Book"/>
          <w:sz w:val="22"/>
          <w:szCs w:val="22"/>
        </w:rPr>
        <w:t xml:space="preserve"> </w:t>
      </w:r>
    </w:p>
    <w:p w14:paraId="0D7F0982" w14:textId="23BB7882" w:rsidR="006F3D88" w:rsidRPr="0086375D" w:rsidRDefault="006F3D88" w:rsidP="009E7AC2">
      <w:pPr>
        <w:pStyle w:val="Odstavecseseznamem"/>
        <w:spacing w:after="120"/>
        <w:ind w:left="425"/>
        <w:contextualSpacing w:val="0"/>
        <w:jc w:val="both"/>
        <w:rPr>
          <w:rFonts w:ascii="Franklin Gothic Book" w:hAnsi="Franklin Gothic Book"/>
          <w:sz w:val="22"/>
          <w:szCs w:val="22"/>
          <w:lang w:val="cs-CZ"/>
        </w:rPr>
      </w:pP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61401104" w:rsidR="00292DD4" w:rsidRPr="000179B6" w:rsidRDefault="000179B6" w:rsidP="0086375D">
      <w:pPr>
        <w:spacing w:after="120"/>
        <w:ind w:left="426"/>
        <w:jc w:val="both"/>
        <w:rPr>
          <w:rFonts w:ascii="Franklin Gothic Book" w:hAnsi="Franklin Gothic Book"/>
          <w:sz w:val="22"/>
          <w:szCs w:val="22"/>
          <w:lang w:val="cs-CZ"/>
        </w:rPr>
      </w:pPr>
      <w:r>
        <w:rPr>
          <w:rFonts w:ascii="Franklin Gothic Book" w:hAnsi="Franklin Gothic Book"/>
          <w:bCs/>
          <w:sz w:val="22"/>
          <w:szCs w:val="22"/>
          <w:lang w:val="cs-CZ"/>
        </w:rPr>
        <w:t>Jaroslav Veverka</w:t>
      </w:r>
      <w:r w:rsidR="00292DD4" w:rsidRPr="000179B6">
        <w:rPr>
          <w:rFonts w:ascii="Franklin Gothic Book" w:hAnsi="Franklin Gothic Book"/>
          <w:sz w:val="22"/>
          <w:szCs w:val="22"/>
          <w:lang w:val="cs-CZ"/>
        </w:rPr>
        <w:t xml:space="preserve">, tel. </w:t>
      </w:r>
      <w:r w:rsidR="00292DD4" w:rsidRPr="000179B6">
        <w:rPr>
          <w:rFonts w:ascii="Franklin Gothic Book" w:hAnsi="Franklin Gothic Book"/>
          <w:color w:val="FFFFFF" w:themeColor="background1"/>
          <w:sz w:val="22"/>
          <w:szCs w:val="22"/>
          <w:lang w:val="cs-CZ"/>
        </w:rPr>
        <w:t>221 900 </w:t>
      </w:r>
      <w:r w:rsidRPr="000179B6">
        <w:rPr>
          <w:rFonts w:ascii="Franklin Gothic Book" w:hAnsi="Franklin Gothic Book"/>
          <w:color w:val="FFFFFF" w:themeColor="background1"/>
          <w:sz w:val="22"/>
          <w:szCs w:val="22"/>
          <w:lang w:val="cs-CZ"/>
        </w:rPr>
        <w:t>171</w:t>
      </w:r>
      <w:r w:rsidR="00292DD4" w:rsidRPr="000179B6">
        <w:rPr>
          <w:rFonts w:ascii="Franklin Gothic Book" w:hAnsi="Franklin Gothic Book"/>
          <w:sz w:val="22"/>
          <w:szCs w:val="22"/>
          <w:lang w:val="cs-CZ"/>
        </w:rPr>
        <w:t xml:space="preserve">, e-mail: </w:t>
      </w:r>
      <w:hyperlink r:id="rId11" w:history="1">
        <w:r w:rsidRPr="000179B6">
          <w:rPr>
            <w:rStyle w:val="Hypertextovodkaz"/>
            <w:rFonts w:ascii="Franklin Gothic Book" w:hAnsi="Franklin Gothic Book"/>
            <w:color w:val="FFFFFF" w:themeColor="background1"/>
            <w:sz w:val="22"/>
            <w:szCs w:val="22"/>
            <w:lang w:val="cs-CZ"/>
          </w:rPr>
          <w:t>jaroslav.veverka@pedf.cuni.cz</w:t>
        </w:r>
      </w:hyperlink>
      <w:r w:rsidR="007E1006" w:rsidRPr="000179B6">
        <w:rPr>
          <w:rFonts w:ascii="Franklin Gothic Book" w:hAnsi="Franklin Gothic Book"/>
          <w:sz w:val="22"/>
          <w:szCs w:val="22"/>
          <w:lang w:val="cs-CZ"/>
        </w:rPr>
        <w:t xml:space="preserve"> </w:t>
      </w:r>
      <w:r w:rsidR="00292DD4" w:rsidRPr="000179B6">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7CB785B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77777777" w:rsidR="0024385F"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3B11A75A"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Veškerá oznámení vyplývající z této smlouvy a listiny doručované mezi smluvními stranami budou předány osobně oproti podpisu, potvrzujícímu jejich předání, nebo zaslány doporučeně </w:t>
      </w:r>
      <w:r w:rsidRPr="00E6060A">
        <w:rPr>
          <w:rFonts w:ascii="Franklin Gothic Book" w:hAnsi="Franklin Gothic Book"/>
          <w:sz w:val="22"/>
          <w:szCs w:val="22"/>
          <w:lang w:val="cs-CZ"/>
        </w:rPr>
        <w:lastRenderedPageBreak/>
        <w:t>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07CCE087"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59CE4E25" w14:textId="77777777"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2E22D7CF"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09BDF8D8"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503A00F5" w14:textId="262956D2" w:rsidR="006573A1" w:rsidRPr="00E6060A" w:rsidRDefault="00E54EBB" w:rsidP="00F87F8E">
      <w:pPr>
        <w:jc w:val="both"/>
        <w:rPr>
          <w:rFonts w:ascii="Franklin Gothic Book" w:hAnsi="Franklin Gothic Book"/>
          <w:b/>
          <w:sz w:val="22"/>
          <w:szCs w:val="22"/>
          <w:lang w:val="cs-CZ"/>
        </w:rPr>
      </w:pPr>
      <w:r>
        <w:rPr>
          <w:rFonts w:ascii="Franklin Gothic Book" w:hAnsi="Franklin Gothic Book"/>
          <w:b/>
          <w:sz w:val="22"/>
          <w:szCs w:val="22"/>
          <w:lang w:val="cs-CZ"/>
        </w:rPr>
        <w:lastRenderedPageBreak/>
        <w:t>P</w:t>
      </w:r>
      <w:r w:rsidR="006573A1" w:rsidRPr="00E6060A">
        <w:rPr>
          <w:rFonts w:ascii="Franklin Gothic Book" w:hAnsi="Franklin Gothic Book"/>
          <w:b/>
          <w:sz w:val="22"/>
          <w:szCs w:val="22"/>
          <w:lang w:val="cs-CZ"/>
        </w:rPr>
        <w:t>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F604F7">
      <w:footerReference w:type="default" r:id="rId12"/>
      <w:headerReference w:type="first" r:id="rId13"/>
      <w:pgSz w:w="11906" w:h="16838"/>
      <w:pgMar w:top="182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2C204" w14:textId="77777777" w:rsidR="00FB21B2" w:rsidRDefault="00FB21B2" w:rsidP="00D63A83">
      <w:r>
        <w:separator/>
      </w:r>
    </w:p>
  </w:endnote>
  <w:endnote w:type="continuationSeparator" w:id="0">
    <w:p w14:paraId="11FBBD4D" w14:textId="77777777" w:rsidR="00FB21B2" w:rsidRDefault="00FB21B2"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58CE36C3"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CD6FE9">
      <w:rPr>
        <w:rFonts w:ascii="Franklin Gothic Book" w:hAnsi="Franklin Gothic Book"/>
        <w:sz w:val="16"/>
        <w:szCs w:val="16"/>
        <w:lang w:val="cs-CZ"/>
      </w:rPr>
      <w:t xml:space="preserve"> DNS_13</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E54EBB">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E54EBB">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5A356" w14:textId="77777777" w:rsidR="00FB21B2" w:rsidRDefault="00FB21B2" w:rsidP="00D63A83">
      <w:r>
        <w:separator/>
      </w:r>
    </w:p>
  </w:footnote>
  <w:footnote w:type="continuationSeparator" w:id="0">
    <w:p w14:paraId="4E34CC19" w14:textId="77777777" w:rsidR="00FB21B2" w:rsidRDefault="00FB21B2"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7B8F9" w14:textId="77777777" w:rsidR="00F604F7" w:rsidRDefault="00F604F7"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2 </w:t>
    </w:r>
    <w:proofErr w:type="spellStart"/>
    <w:r>
      <w:rPr>
        <w:rFonts w:ascii="Franklin Gothic Book" w:hAnsi="Franklin Gothic Book"/>
        <w:sz w:val="20"/>
        <w:szCs w:val="20"/>
      </w:rPr>
      <w:t>Výzvy</w:t>
    </w:r>
    <w:proofErr w:type="spellEnd"/>
  </w:p>
  <w:p w14:paraId="5F4016E6" w14:textId="10BD4A9B"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sidR="00CD6FE9" w:rsidRPr="00CD6FE9">
      <w:rPr>
        <w:rFonts w:ascii="Franklin Gothic Book" w:hAnsi="Franklin Gothic Book"/>
        <w:bCs/>
        <w:sz w:val="20"/>
        <w:szCs w:val="20"/>
        <w:lang w:val="cs-CZ"/>
      </w:rPr>
      <w:t>UKPedF</w:t>
    </w:r>
    <w:proofErr w:type="spellEnd"/>
    <w:r w:rsidR="00CD6FE9" w:rsidRPr="00CD6FE9">
      <w:rPr>
        <w:rFonts w:ascii="Franklin Gothic Book" w:hAnsi="Franklin Gothic Book"/>
        <w:bCs/>
        <w:sz w:val="20"/>
        <w:szCs w:val="20"/>
        <w:lang w:val="cs-CZ"/>
      </w:rPr>
      <w:t>/517332/2023</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16cid:durableId="1046444842">
    <w:abstractNumId w:val="2"/>
  </w:num>
  <w:num w:numId="2" w16cid:durableId="4479502">
    <w:abstractNumId w:val="1"/>
  </w:num>
  <w:num w:numId="3" w16cid:durableId="1797605756">
    <w:abstractNumId w:val="16"/>
  </w:num>
  <w:num w:numId="4" w16cid:durableId="1616446257">
    <w:abstractNumId w:val="21"/>
  </w:num>
  <w:num w:numId="5" w16cid:durableId="462314372">
    <w:abstractNumId w:val="3"/>
  </w:num>
  <w:num w:numId="6" w16cid:durableId="1642610269">
    <w:abstractNumId w:val="19"/>
  </w:num>
  <w:num w:numId="7" w16cid:durableId="789208112">
    <w:abstractNumId w:val="6"/>
  </w:num>
  <w:num w:numId="8" w16cid:durableId="1802916168">
    <w:abstractNumId w:val="9"/>
  </w:num>
  <w:num w:numId="9" w16cid:durableId="192427409">
    <w:abstractNumId w:val="13"/>
  </w:num>
  <w:num w:numId="10" w16cid:durableId="890767031">
    <w:abstractNumId w:val="22"/>
  </w:num>
  <w:num w:numId="11" w16cid:durableId="1253248017">
    <w:abstractNumId w:val="0"/>
  </w:num>
  <w:num w:numId="12" w16cid:durableId="1509324377">
    <w:abstractNumId w:val="4"/>
  </w:num>
  <w:num w:numId="13" w16cid:durableId="1948583887">
    <w:abstractNumId w:val="18"/>
  </w:num>
  <w:num w:numId="14" w16cid:durableId="1741950097">
    <w:abstractNumId w:val="20"/>
  </w:num>
  <w:num w:numId="15" w16cid:durableId="716246904">
    <w:abstractNumId w:val="8"/>
  </w:num>
  <w:num w:numId="16" w16cid:durableId="45304580">
    <w:abstractNumId w:val="7"/>
  </w:num>
  <w:num w:numId="17" w16cid:durableId="304550364">
    <w:abstractNumId w:val="10"/>
  </w:num>
  <w:num w:numId="18" w16cid:durableId="1253322601">
    <w:abstractNumId w:val="5"/>
  </w:num>
  <w:num w:numId="19" w16cid:durableId="1337658523">
    <w:abstractNumId w:val="17"/>
  </w:num>
  <w:num w:numId="20" w16cid:durableId="1955289263">
    <w:abstractNumId w:val="12"/>
  </w:num>
  <w:num w:numId="21" w16cid:durableId="395321169">
    <w:abstractNumId w:val="14"/>
  </w:num>
  <w:num w:numId="22" w16cid:durableId="1728913462">
    <w:abstractNumId w:val="15"/>
  </w:num>
  <w:num w:numId="23" w16cid:durableId="546987119">
    <w:abstractNumId w:val="23"/>
  </w:num>
  <w:num w:numId="24" w16cid:durableId="15482537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E6"/>
    <w:rsid w:val="0000159D"/>
    <w:rsid w:val="00013B36"/>
    <w:rsid w:val="000179B6"/>
    <w:rsid w:val="00025E8F"/>
    <w:rsid w:val="00026CAF"/>
    <w:rsid w:val="00027C52"/>
    <w:rsid w:val="0005099C"/>
    <w:rsid w:val="000A0F91"/>
    <w:rsid w:val="000C2789"/>
    <w:rsid w:val="000D5C55"/>
    <w:rsid w:val="0010607A"/>
    <w:rsid w:val="00130600"/>
    <w:rsid w:val="00147B72"/>
    <w:rsid w:val="00156BC2"/>
    <w:rsid w:val="00173DC6"/>
    <w:rsid w:val="00177BD0"/>
    <w:rsid w:val="00193263"/>
    <w:rsid w:val="001B56AD"/>
    <w:rsid w:val="001C43A4"/>
    <w:rsid w:val="001C4882"/>
    <w:rsid w:val="001C6985"/>
    <w:rsid w:val="001D1D0B"/>
    <w:rsid w:val="001E70B5"/>
    <w:rsid w:val="001F7AD1"/>
    <w:rsid w:val="001F7B26"/>
    <w:rsid w:val="0020189C"/>
    <w:rsid w:val="00203E65"/>
    <w:rsid w:val="002409DB"/>
    <w:rsid w:val="0024385F"/>
    <w:rsid w:val="00252A8C"/>
    <w:rsid w:val="00266A94"/>
    <w:rsid w:val="00281D8B"/>
    <w:rsid w:val="00292485"/>
    <w:rsid w:val="00292DD4"/>
    <w:rsid w:val="002B5D41"/>
    <w:rsid w:val="002B6B99"/>
    <w:rsid w:val="002C5C8C"/>
    <w:rsid w:val="002F0D42"/>
    <w:rsid w:val="00314B5D"/>
    <w:rsid w:val="003405BD"/>
    <w:rsid w:val="003429DC"/>
    <w:rsid w:val="00356DEE"/>
    <w:rsid w:val="00364B01"/>
    <w:rsid w:val="00367E3D"/>
    <w:rsid w:val="00372521"/>
    <w:rsid w:val="003A3674"/>
    <w:rsid w:val="003A3C9B"/>
    <w:rsid w:val="003A4F42"/>
    <w:rsid w:val="003A6513"/>
    <w:rsid w:val="003D0171"/>
    <w:rsid w:val="003D576D"/>
    <w:rsid w:val="003E673E"/>
    <w:rsid w:val="004219DF"/>
    <w:rsid w:val="00431ADB"/>
    <w:rsid w:val="00434168"/>
    <w:rsid w:val="00444649"/>
    <w:rsid w:val="00453DB1"/>
    <w:rsid w:val="0047692F"/>
    <w:rsid w:val="00485219"/>
    <w:rsid w:val="00486AA8"/>
    <w:rsid w:val="00490C0C"/>
    <w:rsid w:val="004B03B0"/>
    <w:rsid w:val="004B6F19"/>
    <w:rsid w:val="004C379F"/>
    <w:rsid w:val="004D47E0"/>
    <w:rsid w:val="004E5981"/>
    <w:rsid w:val="004F0379"/>
    <w:rsid w:val="005808B5"/>
    <w:rsid w:val="005912F3"/>
    <w:rsid w:val="00594D23"/>
    <w:rsid w:val="005A3C58"/>
    <w:rsid w:val="005E0D5F"/>
    <w:rsid w:val="005F216B"/>
    <w:rsid w:val="006026DC"/>
    <w:rsid w:val="006369D1"/>
    <w:rsid w:val="006573A1"/>
    <w:rsid w:val="00694E9B"/>
    <w:rsid w:val="006F3D88"/>
    <w:rsid w:val="0070471E"/>
    <w:rsid w:val="0073661E"/>
    <w:rsid w:val="00752661"/>
    <w:rsid w:val="007821EC"/>
    <w:rsid w:val="0079057A"/>
    <w:rsid w:val="00795E32"/>
    <w:rsid w:val="007A09B4"/>
    <w:rsid w:val="007A5C2A"/>
    <w:rsid w:val="007B2111"/>
    <w:rsid w:val="007E1006"/>
    <w:rsid w:val="0081413C"/>
    <w:rsid w:val="0086375D"/>
    <w:rsid w:val="008735E7"/>
    <w:rsid w:val="00893AE3"/>
    <w:rsid w:val="008A4110"/>
    <w:rsid w:val="008F4534"/>
    <w:rsid w:val="00910100"/>
    <w:rsid w:val="00921740"/>
    <w:rsid w:val="00931822"/>
    <w:rsid w:val="00944D7B"/>
    <w:rsid w:val="009473CD"/>
    <w:rsid w:val="00954ED3"/>
    <w:rsid w:val="009611C5"/>
    <w:rsid w:val="009756B8"/>
    <w:rsid w:val="00977B98"/>
    <w:rsid w:val="009815FB"/>
    <w:rsid w:val="00987226"/>
    <w:rsid w:val="00991E70"/>
    <w:rsid w:val="009966A1"/>
    <w:rsid w:val="0099690C"/>
    <w:rsid w:val="009A31C1"/>
    <w:rsid w:val="009B7031"/>
    <w:rsid w:val="009C27CA"/>
    <w:rsid w:val="009C75DF"/>
    <w:rsid w:val="009D4784"/>
    <w:rsid w:val="009E7038"/>
    <w:rsid w:val="009E7AC2"/>
    <w:rsid w:val="009F5B1E"/>
    <w:rsid w:val="00A021A9"/>
    <w:rsid w:val="00A033F0"/>
    <w:rsid w:val="00A2397C"/>
    <w:rsid w:val="00A32FE5"/>
    <w:rsid w:val="00A34DE8"/>
    <w:rsid w:val="00A5596B"/>
    <w:rsid w:val="00A61E9D"/>
    <w:rsid w:val="00A63D67"/>
    <w:rsid w:val="00A657D7"/>
    <w:rsid w:val="00A73AD9"/>
    <w:rsid w:val="00A87DA8"/>
    <w:rsid w:val="00A91054"/>
    <w:rsid w:val="00AA746D"/>
    <w:rsid w:val="00AB5E84"/>
    <w:rsid w:val="00AE2D49"/>
    <w:rsid w:val="00AE2EE2"/>
    <w:rsid w:val="00AF15F8"/>
    <w:rsid w:val="00B132AE"/>
    <w:rsid w:val="00B804ED"/>
    <w:rsid w:val="00B85892"/>
    <w:rsid w:val="00BD5AD2"/>
    <w:rsid w:val="00BE2AD7"/>
    <w:rsid w:val="00C029CA"/>
    <w:rsid w:val="00C056D1"/>
    <w:rsid w:val="00C072C4"/>
    <w:rsid w:val="00C24063"/>
    <w:rsid w:val="00C26B28"/>
    <w:rsid w:val="00C27593"/>
    <w:rsid w:val="00C30E15"/>
    <w:rsid w:val="00C42500"/>
    <w:rsid w:val="00C45C94"/>
    <w:rsid w:val="00C8053A"/>
    <w:rsid w:val="00C81731"/>
    <w:rsid w:val="00C856A6"/>
    <w:rsid w:val="00CD6FE9"/>
    <w:rsid w:val="00D047DF"/>
    <w:rsid w:val="00D0579C"/>
    <w:rsid w:val="00D068E9"/>
    <w:rsid w:val="00D210D7"/>
    <w:rsid w:val="00D216B1"/>
    <w:rsid w:val="00D443D9"/>
    <w:rsid w:val="00D631E8"/>
    <w:rsid w:val="00D63A83"/>
    <w:rsid w:val="00D758EA"/>
    <w:rsid w:val="00D828A6"/>
    <w:rsid w:val="00D87788"/>
    <w:rsid w:val="00DA7ED7"/>
    <w:rsid w:val="00DC0CF5"/>
    <w:rsid w:val="00DC7859"/>
    <w:rsid w:val="00E049AC"/>
    <w:rsid w:val="00E1075D"/>
    <w:rsid w:val="00E262E6"/>
    <w:rsid w:val="00E273D5"/>
    <w:rsid w:val="00E27AFB"/>
    <w:rsid w:val="00E44FDC"/>
    <w:rsid w:val="00E5013D"/>
    <w:rsid w:val="00E54EBB"/>
    <w:rsid w:val="00E6060A"/>
    <w:rsid w:val="00E67DAA"/>
    <w:rsid w:val="00E82B4D"/>
    <w:rsid w:val="00EB45C5"/>
    <w:rsid w:val="00EF3D6F"/>
    <w:rsid w:val="00EF4A60"/>
    <w:rsid w:val="00F02D3B"/>
    <w:rsid w:val="00F109C7"/>
    <w:rsid w:val="00F111BF"/>
    <w:rsid w:val="00F31E3E"/>
    <w:rsid w:val="00F33CB1"/>
    <w:rsid w:val="00F563CA"/>
    <w:rsid w:val="00F604F7"/>
    <w:rsid w:val="00F665BC"/>
    <w:rsid w:val="00F736A1"/>
    <w:rsid w:val="00F87F8E"/>
    <w:rsid w:val="00FB21B2"/>
    <w:rsid w:val="00FE13BB"/>
    <w:rsid w:val="00FF05B8"/>
    <w:rsid w:val="00FF26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9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roslav.veverka@pedf.cun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2.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CF8582B-1C7E-4C3F-B890-C9AC22726BEA}">
  <ds:schemaRefs>
    <ds:schemaRef ds:uri="http://schemas.openxmlformats.org/officeDocument/2006/bibliography"/>
  </ds:schemaRefs>
</ds:datastoreItem>
</file>

<file path=customXml/itemProps4.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7</Pages>
  <Words>2619</Words>
  <Characters>15455</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Ivana Choutková</cp:lastModifiedBy>
  <cp:revision>26</cp:revision>
  <cp:lastPrinted>2022-05-23T18:06:00Z</cp:lastPrinted>
  <dcterms:created xsi:type="dcterms:W3CDTF">2021-03-26T10:15:00Z</dcterms:created>
  <dcterms:modified xsi:type="dcterms:W3CDTF">2023-10-06T07:26:00Z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