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D" w14:textId="284DD284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>PŘÍLOHA Č. 5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68AC63BD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F72F91" w:rsidRPr="00F72F91">
        <w:rPr>
          <w:rFonts w:asciiTheme="minorHAnsi" w:hAnsiTheme="minorHAnsi"/>
          <w:b/>
          <w:color w:val="004650"/>
          <w:sz w:val="22"/>
          <w:szCs w:val="22"/>
          <w:lang w:bidi="en-US"/>
        </w:rPr>
        <w:t>Elektronika pro ovládání mikroskopů s rastrovací sondou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566E983D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F72F91" w:rsidRPr="00F72F91">
        <w:rPr>
          <w:rFonts w:asciiTheme="minorHAnsi" w:hAnsiTheme="minorHAnsi"/>
          <w:b/>
          <w:color w:val="004650"/>
          <w:sz w:val="22"/>
          <w:szCs w:val="22"/>
          <w:lang w:bidi="en-US"/>
        </w:rPr>
        <w:t>Elektronika pro ovládání mikroskopů s rastrovací sondou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A6375E">
          <w:fldChar w:fldCharType="begin"/>
        </w:r>
        <w:r w:rsidR="00A6375E">
          <w:instrText>PAGE   \* MERGEFORMAT</w:instrText>
        </w:r>
        <w:r w:rsidR="00A6375E">
          <w:fldChar w:fldCharType="separate"/>
        </w:r>
        <w:r w:rsidR="00A6375E">
          <w:t>1</w:t>
        </w:r>
        <w:r w:rsidR="00A6375E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2023-10-24T10:09:00Z</dcterms:modified>
</cp:coreProperties>
</file>