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4"/>
      </w:tblGrid>
      <w:tr w:rsidR="00F5458C" w14:paraId="0E1F7784" w14:textId="77777777" w:rsidTr="00F5458C">
        <w:trPr>
          <w:trHeight w:val="567"/>
        </w:trPr>
        <w:tc>
          <w:tcPr>
            <w:tcW w:w="1418" w:type="dxa"/>
            <w:vMerge w:val="restart"/>
          </w:tcPr>
          <w:p w14:paraId="5FFE0946" w14:textId="77777777" w:rsidR="00F5458C" w:rsidRDefault="00F5458C" w:rsidP="00DB0F0D">
            <w:r>
              <w:rPr>
                <w:noProof/>
              </w:rPr>
              <w:drawing>
                <wp:inline distT="0" distB="0" distL="0" distR="0" wp14:anchorId="5EB9EC6F" wp14:editId="1DB037C1">
                  <wp:extent cx="720000" cy="720000"/>
                  <wp:effectExtent l="0" t="0" r="4445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4" w:type="dxa"/>
            <w:vAlign w:val="bottom"/>
          </w:tcPr>
          <w:p w14:paraId="2FB6AD34" w14:textId="77777777" w:rsidR="00F5458C" w:rsidRPr="00F5458C" w:rsidRDefault="00F5458C" w:rsidP="00F5458C">
            <w:pPr>
              <w:rPr>
                <w:spacing w:val="20"/>
              </w:rPr>
            </w:pPr>
            <w:r w:rsidRPr="00F5458C">
              <w:rPr>
                <w:spacing w:val="20"/>
                <w:sz w:val="24"/>
                <w:szCs w:val="24"/>
              </w:rPr>
              <w:t>UNIVERZITA KARLOVA</w:t>
            </w:r>
          </w:p>
        </w:tc>
      </w:tr>
      <w:tr w:rsidR="00F5458C" w14:paraId="0A67C76D" w14:textId="77777777" w:rsidTr="00F5458C">
        <w:trPr>
          <w:trHeight w:val="567"/>
        </w:trPr>
        <w:tc>
          <w:tcPr>
            <w:tcW w:w="1418" w:type="dxa"/>
            <w:vMerge/>
          </w:tcPr>
          <w:p w14:paraId="6838AB56" w14:textId="77777777" w:rsidR="00F5458C" w:rsidRDefault="00F5458C" w:rsidP="00DB0F0D"/>
        </w:tc>
        <w:tc>
          <w:tcPr>
            <w:tcW w:w="7644" w:type="dxa"/>
          </w:tcPr>
          <w:p w14:paraId="6111FEC5" w14:textId="0071A8D6" w:rsidR="00F5458C" w:rsidRPr="003D030F" w:rsidRDefault="00F5458C" w:rsidP="00DB0F0D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4A5A5DBD" w14:textId="77777777" w:rsidR="003B7475" w:rsidRDefault="003B7475" w:rsidP="00DB0F0D">
      <w:pPr>
        <w:ind w:hanging="567"/>
      </w:pPr>
    </w:p>
    <w:p w14:paraId="07CAFDE5" w14:textId="77777777" w:rsidR="00080ECD" w:rsidRPr="00080ECD" w:rsidRDefault="00080ECD" w:rsidP="00DB0F0D">
      <w:pPr>
        <w:ind w:hanging="567"/>
      </w:pPr>
    </w:p>
    <w:p w14:paraId="117AF2B1" w14:textId="77777777" w:rsidR="00344C2D" w:rsidRDefault="00344C2D"/>
    <w:p w14:paraId="34BD2221" w14:textId="77777777" w:rsidR="00344C2D" w:rsidRDefault="00344C2D"/>
    <w:p w14:paraId="56D31DCF" w14:textId="77777777" w:rsidR="00344C2D" w:rsidRDefault="00344C2D"/>
    <w:p w14:paraId="7C2B7586" w14:textId="77777777" w:rsidR="00DB0F0D" w:rsidRDefault="00DB0F0D"/>
    <w:p w14:paraId="2A488207" w14:textId="77777777" w:rsidR="00344C2D" w:rsidRDefault="00344C2D"/>
    <w:p w14:paraId="3AB11332" w14:textId="77777777" w:rsidR="00DB0F0D" w:rsidRDefault="00DB0F0D"/>
    <w:p w14:paraId="363A3809" w14:textId="77777777" w:rsidR="00DB0F0D" w:rsidRDefault="00DB0F0D"/>
    <w:sdt>
      <w:sdtPr>
        <w:rPr>
          <w:b/>
          <w:bCs/>
          <w:sz w:val="52"/>
          <w:szCs w:val="52"/>
        </w:rPr>
        <w:alias w:val="Název"/>
        <w:tag w:val=""/>
        <w:id w:val="-822966566"/>
        <w:placeholder>
          <w:docPart w:val="570C7915122140B49134A00048759A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7284870F" w14:textId="0596D9F3" w:rsidR="00344C2D" w:rsidRPr="00781116" w:rsidRDefault="00803379">
          <w:pPr>
            <w:rPr>
              <w:b/>
              <w:bCs/>
              <w:sz w:val="52"/>
              <w:szCs w:val="52"/>
            </w:rPr>
          </w:pPr>
          <w:r>
            <w:rPr>
              <w:b/>
              <w:bCs/>
              <w:sz w:val="52"/>
              <w:szCs w:val="52"/>
            </w:rPr>
            <w:t xml:space="preserve">Specifikace </w:t>
          </w:r>
          <w:r w:rsidR="008013D1">
            <w:rPr>
              <w:b/>
              <w:bCs/>
              <w:sz w:val="52"/>
              <w:szCs w:val="52"/>
            </w:rPr>
            <w:t>autentizace prostřednictvím CAS</w:t>
          </w:r>
        </w:p>
      </w:sdtContent>
    </w:sdt>
    <w:p w14:paraId="613E49D3" w14:textId="77777777" w:rsidR="00DB0F0D" w:rsidRDefault="00DB0F0D"/>
    <w:p w14:paraId="2DA31BC4" w14:textId="77777777" w:rsidR="0086353C" w:rsidRDefault="0086353C"/>
    <w:p w14:paraId="656CE832" w14:textId="77777777" w:rsidR="00781116" w:rsidRPr="00781116" w:rsidRDefault="00781116" w:rsidP="00781116">
      <w:pPr>
        <w:rPr>
          <w:b/>
          <w:bCs/>
          <w:sz w:val="40"/>
          <w:szCs w:val="40"/>
        </w:rPr>
      </w:pPr>
      <w:r w:rsidRPr="00781116">
        <w:rPr>
          <w:b/>
          <w:bCs/>
          <w:sz w:val="40"/>
          <w:szCs w:val="40"/>
        </w:rPr>
        <w:t>Projekt:</w:t>
      </w:r>
    </w:p>
    <w:sdt>
      <w:sdtPr>
        <w:rPr>
          <w:sz w:val="40"/>
          <w:szCs w:val="40"/>
        </w:rPr>
        <w:alias w:val="Předmět"/>
        <w:tag w:val=""/>
        <w:id w:val="841433937"/>
        <w:placeholder>
          <w:docPart w:val="8CFAFA2722AA48D98A739F8E4958A5E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1BAF30FB" w14:textId="3974F616" w:rsidR="00781116" w:rsidRDefault="00A90B52" w:rsidP="00781116">
          <w:proofErr w:type="gramStart"/>
          <w:r w:rsidRPr="00A90B52">
            <w:rPr>
              <w:sz w:val="40"/>
              <w:szCs w:val="40"/>
            </w:rPr>
            <w:t>RUK - OV</w:t>
          </w:r>
          <w:proofErr w:type="gramEnd"/>
          <w:r w:rsidRPr="00A90B52">
            <w:rPr>
              <w:sz w:val="40"/>
              <w:szCs w:val="40"/>
            </w:rPr>
            <w:t xml:space="preserve"> - Dodávka, podpora a rozvoj CAFM systému na Univerzitě Karlově</w:t>
          </w:r>
        </w:p>
      </w:sdtContent>
    </w:sdt>
    <w:p w14:paraId="18CF2B15" w14:textId="77777777" w:rsidR="00A90B52" w:rsidRDefault="00A90B52" w:rsidP="00781116">
      <w:pPr>
        <w:rPr>
          <w:b/>
          <w:bCs/>
          <w:sz w:val="32"/>
          <w:szCs w:val="32"/>
        </w:rPr>
      </w:pPr>
    </w:p>
    <w:p w14:paraId="2AF6D5A4" w14:textId="34A4293F" w:rsidR="00781116" w:rsidRPr="00781116" w:rsidRDefault="00781116" w:rsidP="00781116">
      <w:pPr>
        <w:rPr>
          <w:b/>
          <w:bCs/>
          <w:sz w:val="32"/>
          <w:szCs w:val="32"/>
        </w:rPr>
      </w:pPr>
      <w:r w:rsidRPr="00781116">
        <w:rPr>
          <w:b/>
          <w:bCs/>
          <w:sz w:val="32"/>
          <w:szCs w:val="32"/>
        </w:rPr>
        <w:t>Fáze:</w:t>
      </w:r>
    </w:p>
    <w:sdt>
      <w:sdtPr>
        <w:rPr>
          <w:sz w:val="32"/>
          <w:szCs w:val="32"/>
        </w:rPr>
        <w:alias w:val="Stav"/>
        <w:tag w:val=""/>
        <w:id w:val="-963195424"/>
        <w:placeholder>
          <w:docPart w:val="A205D6794F3A45FABBAB1ADA65FD1318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5A6EC0DB" w14:textId="6182B162" w:rsidR="00781116" w:rsidRPr="00781116" w:rsidRDefault="00A90B52">
          <w:pPr>
            <w:rPr>
              <w:sz w:val="32"/>
              <w:szCs w:val="32"/>
            </w:rPr>
          </w:pPr>
          <w:r>
            <w:rPr>
              <w:sz w:val="32"/>
              <w:szCs w:val="32"/>
            </w:rPr>
            <w:t>VZ</w:t>
          </w:r>
        </w:p>
      </w:sdtContent>
    </w:sdt>
    <w:p w14:paraId="65E967F3" w14:textId="77777777" w:rsidR="00781116" w:rsidRDefault="00781116"/>
    <w:p w14:paraId="4645BFAD" w14:textId="77777777" w:rsidR="00781116" w:rsidRDefault="00781116"/>
    <w:p w14:paraId="7CD726FC" w14:textId="77777777" w:rsidR="00781116" w:rsidRDefault="00781116"/>
    <w:p w14:paraId="64FF9B43" w14:textId="77777777" w:rsidR="00781116" w:rsidRDefault="00781116">
      <w:pPr>
        <w:sectPr w:rsidR="00781116" w:rsidSect="00992926">
          <w:footerReference w:type="default" r:id="rId12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sdt>
      <w:sdtPr>
        <w:id w:val="16186390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D1FE812" w14:textId="607A89DE" w:rsidR="001036F2" w:rsidRDefault="00803379" w:rsidP="001F7B20">
          <w:pPr>
            <w:pStyle w:val="Bezmezer"/>
          </w:pPr>
          <w:r>
            <w:t>Obsah</w:t>
          </w:r>
        </w:p>
        <w:p w14:paraId="445B254D" w14:textId="77777777" w:rsidR="00803379" w:rsidRPr="001F7B20" w:rsidRDefault="00803379" w:rsidP="001F7B20">
          <w:pPr>
            <w:pStyle w:val="Bezmezer"/>
          </w:pPr>
        </w:p>
        <w:p w14:paraId="7689610F" w14:textId="166987A6" w:rsidR="004165BA" w:rsidRDefault="001036F2">
          <w:pPr>
            <w:pStyle w:val="Obsah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604967" w:history="1">
            <w:r w:rsidR="004165BA" w:rsidRPr="00EC0C3E">
              <w:rPr>
                <w:rStyle w:val="Hypertextovodkaz"/>
                <w:noProof/>
              </w:rPr>
              <w:t>1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Úvod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_Toc171604967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3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0F5D747D" w14:textId="741D50C3" w:rsidR="004165BA" w:rsidRDefault="004449D8">
          <w:pPr>
            <w:pStyle w:val="Obsah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68" w:history="1">
            <w:r w:rsidR="004165BA" w:rsidRPr="00EC0C3E">
              <w:rPr>
                <w:rStyle w:val="Hypertextovodkaz"/>
                <w:noProof/>
              </w:rPr>
              <w:t>2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Definice pojmů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_Toc171604968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3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0F4A9297" w14:textId="2D63FCA3" w:rsidR="004165BA" w:rsidRDefault="004449D8">
          <w:pPr>
            <w:pStyle w:val="Obsah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69" w:history="1">
            <w:r w:rsidR="004165BA" w:rsidRPr="00EC0C3E">
              <w:rPr>
                <w:rStyle w:val="Hypertextovodkaz"/>
                <w:noProof/>
              </w:rPr>
              <w:t>3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Obecná pravidla pro komunikaci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_Toc171604969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3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3AE660A8" w14:textId="74436812" w:rsidR="004165BA" w:rsidRDefault="004449D8">
          <w:pPr>
            <w:pStyle w:val="Obsah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70" w:history="1">
            <w:r w:rsidR="004165BA" w:rsidRPr="00EC0C3E">
              <w:rPr>
                <w:rStyle w:val="Hypertextovodkaz"/>
                <w:noProof/>
              </w:rPr>
              <w:t>4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Množina poskytovaných údajů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_Toc171604970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3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3316D08B" w14:textId="2DBDC2DB" w:rsidR="004165BA" w:rsidRDefault="004449D8">
          <w:pPr>
            <w:pStyle w:val="Obsah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71" w:history="1">
            <w:r w:rsidR="004165BA" w:rsidRPr="00EC0C3E">
              <w:rPr>
                <w:rStyle w:val="Hypertextovodkaz"/>
                <w:noProof/>
              </w:rPr>
              <w:t>5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Autentizační protokoly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_Toc171604971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4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0D4B313A" w14:textId="5FEE5F9A" w:rsidR="004165BA" w:rsidRDefault="004449D8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72" w:history="1">
            <w:r w:rsidR="004165BA" w:rsidRPr="00EC0C3E">
              <w:rPr>
                <w:rStyle w:val="Hypertextovodkaz"/>
                <w:noProof/>
              </w:rPr>
              <w:t>5.1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OIDC (OpenID Connect)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_Toc171604972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4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18AC318C" w14:textId="210BB2D4" w:rsidR="004165BA" w:rsidRDefault="004449D8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73" w:history="1">
            <w:r w:rsidR="004165BA" w:rsidRPr="00EC0C3E">
              <w:rPr>
                <w:rStyle w:val="Hypertextovodkaz"/>
                <w:noProof/>
              </w:rPr>
              <w:t>5.2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OAuth2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_Toc171604973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5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20F59989" w14:textId="060F6448" w:rsidR="004165BA" w:rsidRDefault="004449D8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74" w:history="1">
            <w:r w:rsidR="004165BA" w:rsidRPr="00EC0C3E">
              <w:rPr>
                <w:rStyle w:val="Hypertextovodkaz"/>
                <w:noProof/>
              </w:rPr>
              <w:t>5.3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CASv3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_Toc171604974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5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090FCFCD" w14:textId="5D6BF242" w:rsidR="004165BA" w:rsidRDefault="004449D8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75" w:history="1">
            <w:r w:rsidR="004165BA" w:rsidRPr="00EC0C3E">
              <w:rPr>
                <w:rStyle w:val="Hypertextovodkaz"/>
                <w:noProof/>
              </w:rPr>
              <w:t>5.4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Shibboleth/SAML2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_Toc171604975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6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3EA39356" w14:textId="36CE7FDE" w:rsidR="004165BA" w:rsidRDefault="004449D8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4976" w:history="1">
            <w:r w:rsidR="004165BA" w:rsidRPr="00EC0C3E">
              <w:rPr>
                <w:rStyle w:val="Hypertextovodkaz"/>
                <w:noProof/>
              </w:rPr>
              <w:t>5.5</w:t>
            </w:r>
            <w:r w:rsidR="004165B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165BA" w:rsidRPr="00EC0C3E">
              <w:rPr>
                <w:rStyle w:val="Hypertextovodkaz"/>
                <w:noProof/>
              </w:rPr>
              <w:t>LDAP</w:t>
            </w:r>
            <w:r w:rsidR="004165BA">
              <w:rPr>
                <w:noProof/>
                <w:webHidden/>
              </w:rPr>
              <w:tab/>
            </w:r>
            <w:r w:rsidR="004165BA">
              <w:rPr>
                <w:noProof/>
                <w:webHidden/>
              </w:rPr>
              <w:fldChar w:fldCharType="begin"/>
            </w:r>
            <w:r w:rsidR="004165BA">
              <w:rPr>
                <w:noProof/>
                <w:webHidden/>
              </w:rPr>
              <w:instrText xml:space="preserve"> PAGEREF _Toc171604976 \h </w:instrText>
            </w:r>
            <w:r w:rsidR="004165BA">
              <w:rPr>
                <w:noProof/>
                <w:webHidden/>
              </w:rPr>
            </w:r>
            <w:r w:rsidR="004165BA">
              <w:rPr>
                <w:noProof/>
                <w:webHidden/>
              </w:rPr>
              <w:fldChar w:fldCharType="separate"/>
            </w:r>
            <w:r w:rsidR="004165BA">
              <w:rPr>
                <w:noProof/>
                <w:webHidden/>
              </w:rPr>
              <w:t>6</w:t>
            </w:r>
            <w:r w:rsidR="004165BA">
              <w:rPr>
                <w:noProof/>
                <w:webHidden/>
              </w:rPr>
              <w:fldChar w:fldCharType="end"/>
            </w:r>
          </w:hyperlink>
        </w:p>
        <w:p w14:paraId="5C16E59C" w14:textId="245815FF" w:rsidR="001036F2" w:rsidRDefault="001036F2">
          <w:r>
            <w:rPr>
              <w:b/>
              <w:bCs/>
              <w:noProof/>
            </w:rPr>
            <w:fldChar w:fldCharType="end"/>
          </w:r>
        </w:p>
      </w:sdtContent>
    </w:sdt>
    <w:p w14:paraId="042B1B24" w14:textId="77777777" w:rsidR="00A60A9B" w:rsidRPr="003F3E6F" w:rsidRDefault="00A60A9B" w:rsidP="00A60A9B"/>
    <w:p w14:paraId="04BCEC17" w14:textId="77777777" w:rsidR="003F3E6F" w:rsidRDefault="003F3E6F" w:rsidP="00A84105"/>
    <w:p w14:paraId="6CC1C45F" w14:textId="77777777" w:rsidR="00C868CC" w:rsidRDefault="00C868CC" w:rsidP="00A84105"/>
    <w:p w14:paraId="284B422A" w14:textId="7D5F4F21" w:rsidR="001036F2" w:rsidRDefault="001036F2">
      <w:pPr>
        <w:jc w:val="left"/>
      </w:pPr>
      <w:r>
        <w:br w:type="page"/>
      </w:r>
    </w:p>
    <w:p w14:paraId="4C6B9EBF" w14:textId="5D7FC73D" w:rsidR="00C868CC" w:rsidRDefault="001036F2" w:rsidP="001F7B20">
      <w:pPr>
        <w:pStyle w:val="Nadpis1"/>
      </w:pPr>
      <w:bookmarkStart w:id="0" w:name="_Toc171604967"/>
      <w:r w:rsidRPr="001F7B20">
        <w:lastRenderedPageBreak/>
        <w:t>Úvod</w:t>
      </w:r>
      <w:bookmarkEnd w:id="0"/>
    </w:p>
    <w:p w14:paraId="34A22D4C" w14:textId="747E5EB7" w:rsidR="001036F2" w:rsidRPr="00E53C86" w:rsidRDefault="001036F2" w:rsidP="001036F2">
      <w:pPr>
        <w:rPr>
          <w:rFonts w:asciiTheme="minorHAnsi" w:hAnsiTheme="minorHAnsi" w:cstheme="minorHAnsi"/>
        </w:rPr>
      </w:pPr>
      <w:r w:rsidRPr="00E53C86">
        <w:rPr>
          <w:rFonts w:asciiTheme="minorHAnsi" w:hAnsiTheme="minorHAnsi" w:cstheme="minorHAnsi"/>
        </w:rPr>
        <w:t>Cílem tohoto dokumentu je specifikovat požadavky a možnosti integrace pořizovaného CAFM systému</w:t>
      </w:r>
      <w:r w:rsidR="00585660" w:rsidRPr="00E53C86">
        <w:rPr>
          <w:rFonts w:asciiTheme="minorHAnsi" w:hAnsiTheme="minorHAnsi" w:cstheme="minorHAnsi"/>
        </w:rPr>
        <w:t xml:space="preserve"> </w:t>
      </w:r>
      <w:r w:rsidR="00D96FA4" w:rsidRPr="00E53C86">
        <w:rPr>
          <w:rFonts w:asciiTheme="minorHAnsi" w:hAnsiTheme="minorHAnsi" w:cstheme="minorHAnsi"/>
        </w:rPr>
        <w:t>s</w:t>
      </w:r>
      <w:r w:rsidR="00714023" w:rsidRPr="00E53C86">
        <w:rPr>
          <w:rFonts w:asciiTheme="minorHAnsi" w:hAnsiTheme="minorHAnsi" w:cstheme="minorHAnsi"/>
        </w:rPr>
        <w:t xml:space="preserve"> CAS</w:t>
      </w:r>
      <w:r w:rsidR="00823689" w:rsidRPr="00E53C86">
        <w:rPr>
          <w:rFonts w:asciiTheme="minorHAnsi" w:hAnsiTheme="minorHAnsi" w:cstheme="minorHAnsi"/>
        </w:rPr>
        <w:t>.</w:t>
      </w:r>
    </w:p>
    <w:p w14:paraId="23A83E73" w14:textId="62615479" w:rsidR="007C56FE" w:rsidRDefault="00AE6C34" w:rsidP="00DA63FD">
      <w:pPr>
        <w:pStyle w:val="Nadpis1"/>
      </w:pPr>
      <w:bookmarkStart w:id="1" w:name="_Toc171604968"/>
      <w:r w:rsidRPr="00AE6C34">
        <w:t>Definice pojmů</w:t>
      </w:r>
      <w:bookmarkEnd w:id="1"/>
    </w:p>
    <w:p w14:paraId="4A9E6363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Autentizace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– proces ověření totožnosti uživatele. Výsledkem procesu je unikátní identifikátor uživatele, zpravidla osobní číslo.</w:t>
      </w:r>
    </w:p>
    <w:p w14:paraId="3957B75D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Autentizační server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– aplikace běžící na serveru, která umožňuje provádět autentizaci uživatelů. Zpravidla má k dispozici databázi uživatelů s jejich identifikačními údaji, případně může použít (delegovat) jiný autentizační server.</w:t>
      </w:r>
    </w:p>
    <w:p w14:paraId="752241ED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Autentizační protokol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– komunikační protokol mezi klientem (aplikací) a autentizačním serverem, který umožňuje provést autentizaci a předat její výsledek klientovi.</w:t>
      </w:r>
    </w:p>
    <w:p w14:paraId="3E480474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SSO (Single Sign On)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- vlastnost některých autentizačních protokolů, které umožňují provést autentizaci na základě již existující a ověřené session uživatele vůči autentizačnímu serveru.</w:t>
      </w:r>
    </w:p>
    <w:p w14:paraId="6BDFAA95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CAS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(Centrální Autentizační Služba) - soubor databází, aplikací a protokolů, které poskytují definovanou množinu služeb (databázi uživatelů, adresářové služby, identity management, autentizační služby).</w:t>
      </w:r>
    </w:p>
    <w:p w14:paraId="7EA00B2A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Administrátor CAS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– správce, který je zodpovědný za konfiguraci a provoz CAS.</w:t>
      </w:r>
    </w:p>
    <w:p w14:paraId="5CD93FF8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Klient (služba)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- aplikace nebo její část, která používá autentizační protokol vůči CAS.</w:t>
      </w:r>
    </w:p>
    <w:p w14:paraId="1577F4B9" w14:textId="77777777" w:rsidR="00E53C86" w:rsidRPr="00E53C86" w:rsidRDefault="00E53C86" w:rsidP="00E53C8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E53C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Administrátor služby</w:t>
      </w:r>
      <w:r w:rsidRPr="00E53C86">
        <w:rPr>
          <w:rFonts w:asciiTheme="minorHAnsi" w:hAnsiTheme="minorHAnsi" w:cstheme="minorHAnsi"/>
          <w:color w:val="000000"/>
          <w:sz w:val="22"/>
          <w:szCs w:val="22"/>
        </w:rPr>
        <w:t xml:space="preserve"> – správce, který je zodpovědný za konfiguraci a provoz aplikace – klienta CAS.</w:t>
      </w:r>
    </w:p>
    <w:p w14:paraId="5674DDF5" w14:textId="23194515" w:rsidR="00E53C86" w:rsidRDefault="00190758" w:rsidP="00E53C86">
      <w:pPr>
        <w:pStyle w:val="Nadpis1"/>
      </w:pPr>
      <w:bookmarkStart w:id="2" w:name="_Toc171604969"/>
      <w:r w:rsidRPr="00190758">
        <w:t>Obecná pravidla pro komunikaci</w:t>
      </w:r>
      <w:bookmarkEnd w:id="2"/>
    </w:p>
    <w:p w14:paraId="6E1809B4" w14:textId="77777777" w:rsidR="00190758" w:rsidRPr="00190758" w:rsidRDefault="00190758" w:rsidP="00190758">
      <w:pPr>
        <w:pStyle w:val="Normlnweb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90758">
        <w:rPr>
          <w:rFonts w:ascii="Calibri" w:eastAsia="Calibri" w:hAnsi="Calibri" w:cs="Calibri"/>
          <w:sz w:val="22"/>
          <w:szCs w:val="22"/>
          <w:lang w:eastAsia="en-US"/>
        </w:rPr>
        <w:t xml:space="preserve">Veškerá komunikace se servery CAS musí být chráněna použitím TLS protokolu se zapnutým šifrováním a ověřením identity serveru. Servery CAS používají serverové certifikáty vydané certifikační autoritou </w:t>
      </w:r>
      <w:proofErr w:type="spellStart"/>
      <w:r w:rsidRPr="00190758">
        <w:rPr>
          <w:rFonts w:ascii="Calibri" w:eastAsia="Calibri" w:hAnsi="Calibri" w:cs="Calibri"/>
          <w:sz w:val="22"/>
          <w:szCs w:val="22"/>
          <w:lang w:eastAsia="en-US"/>
        </w:rPr>
        <w:t>Terena</w:t>
      </w:r>
      <w:proofErr w:type="spellEnd"/>
      <w:r w:rsidRPr="00190758">
        <w:rPr>
          <w:rFonts w:ascii="Calibri" w:eastAsia="Calibri" w:hAnsi="Calibri" w:cs="Calibri"/>
          <w:sz w:val="22"/>
          <w:szCs w:val="22"/>
          <w:lang w:eastAsia="en-US"/>
        </w:rPr>
        <w:t xml:space="preserve"> TCS CA 4.</w:t>
      </w:r>
    </w:p>
    <w:p w14:paraId="2B39299D" w14:textId="77777777" w:rsidR="00190758" w:rsidRDefault="00190758" w:rsidP="00190758">
      <w:pPr>
        <w:pStyle w:val="Normlnweb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90758">
        <w:rPr>
          <w:rFonts w:ascii="Calibri" w:eastAsia="Calibri" w:hAnsi="Calibri" w:cs="Calibri"/>
          <w:sz w:val="22"/>
          <w:szCs w:val="22"/>
          <w:lang w:eastAsia="en-US"/>
        </w:rPr>
        <w:t>Všechny webové služby, s kterými CAS komunikuje, musí být jednoznačně identifikovány pomocí certifikátů vydaných podporovanou certifikační autoritou a při komunikaci s nimi musí být zapnuté šifrování dat a ověření identity serveru.</w:t>
      </w:r>
    </w:p>
    <w:p w14:paraId="4505A7BB" w14:textId="77777777" w:rsidR="004165BA" w:rsidRDefault="004165BA" w:rsidP="00190758">
      <w:pPr>
        <w:pStyle w:val="Normlnweb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9685C8F" w14:textId="77777777" w:rsidR="004165BA" w:rsidRDefault="004165BA" w:rsidP="00190758">
      <w:pPr>
        <w:pStyle w:val="Normlnweb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736F733" w14:textId="77777777" w:rsidR="00A55DD1" w:rsidRPr="00190758" w:rsidRDefault="00A55DD1" w:rsidP="00190758">
      <w:pPr>
        <w:pStyle w:val="Normlnweb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DE23BD1" w14:textId="5426CC7A" w:rsidR="006C66FE" w:rsidRDefault="006C66FE" w:rsidP="006C66FE">
      <w:pPr>
        <w:pStyle w:val="Nadpis1"/>
      </w:pPr>
      <w:bookmarkStart w:id="3" w:name="_Toc171604970"/>
      <w:r w:rsidRPr="006C66FE">
        <w:lastRenderedPageBreak/>
        <w:t>Množina poskytovaných údajů</w:t>
      </w:r>
      <w:bookmarkEnd w:id="3"/>
    </w:p>
    <w:p w14:paraId="4EC57236" w14:textId="77777777" w:rsidR="009F7BBD" w:rsidRPr="00A55DD1" w:rsidRDefault="009F7BBD" w:rsidP="009F7BBD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A55DD1">
        <w:rPr>
          <w:rFonts w:asciiTheme="minorHAnsi" w:hAnsiTheme="minorHAnsi" w:cstheme="minorHAnsi"/>
          <w:color w:val="000000"/>
          <w:sz w:val="22"/>
          <w:szCs w:val="22"/>
        </w:rPr>
        <w:t>Sada dostupných údajů (atributů) je uvedena v následující tabulce:</w:t>
      </w:r>
    </w:p>
    <w:tbl>
      <w:tblPr>
        <w:tblStyle w:val="Mkatabulky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00A55DD1" w:rsidRPr="00A55DD1" w14:paraId="5188094E" w14:textId="77777777" w:rsidTr="009220B2">
        <w:trPr>
          <w:trHeight w:val="300"/>
        </w:trPr>
        <w:tc>
          <w:tcPr>
            <w:tcW w:w="4508" w:type="dxa"/>
          </w:tcPr>
          <w:p w14:paraId="40C48C03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uid</w:t>
            </w:r>
            <w:proofErr w:type="spellEnd"/>
          </w:p>
        </w:tc>
        <w:tc>
          <w:tcPr>
            <w:tcW w:w="4508" w:type="dxa"/>
          </w:tcPr>
          <w:p w14:paraId="4F3C25EE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Přihlašovací jméno.</w:t>
            </w:r>
          </w:p>
        </w:tc>
      </w:tr>
      <w:tr w:rsidR="00A55DD1" w:rsidRPr="00A55DD1" w14:paraId="6087D43E" w14:textId="77777777" w:rsidTr="009220B2">
        <w:trPr>
          <w:trHeight w:val="300"/>
        </w:trPr>
        <w:tc>
          <w:tcPr>
            <w:tcW w:w="4508" w:type="dxa"/>
          </w:tcPr>
          <w:p w14:paraId="6AD9DA1D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mail</w:t>
            </w:r>
          </w:p>
        </w:tc>
        <w:tc>
          <w:tcPr>
            <w:tcW w:w="4508" w:type="dxa"/>
          </w:tcPr>
          <w:p w14:paraId="42917023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E-mailová adresa.</w:t>
            </w:r>
          </w:p>
        </w:tc>
      </w:tr>
      <w:tr w:rsidR="00A55DD1" w:rsidRPr="00A55DD1" w14:paraId="450DF601" w14:textId="77777777" w:rsidTr="009220B2">
        <w:trPr>
          <w:trHeight w:val="300"/>
        </w:trPr>
        <w:tc>
          <w:tcPr>
            <w:tcW w:w="4508" w:type="dxa"/>
          </w:tcPr>
          <w:p w14:paraId="55E62D15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telephonenumber</w:t>
            </w:r>
            <w:proofErr w:type="spellEnd"/>
          </w:p>
        </w:tc>
        <w:tc>
          <w:tcPr>
            <w:tcW w:w="4508" w:type="dxa"/>
          </w:tcPr>
          <w:p w14:paraId="7A5C614E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Telefonní číslo (pracovní).</w:t>
            </w:r>
          </w:p>
        </w:tc>
      </w:tr>
      <w:tr w:rsidR="00A55DD1" w:rsidRPr="00A55DD1" w14:paraId="46741635" w14:textId="77777777" w:rsidTr="009220B2">
        <w:trPr>
          <w:trHeight w:val="300"/>
        </w:trPr>
        <w:tc>
          <w:tcPr>
            <w:tcW w:w="4508" w:type="dxa"/>
          </w:tcPr>
          <w:p w14:paraId="43A36A31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cn</w:t>
            </w:r>
            <w:proofErr w:type="spellEnd"/>
          </w:p>
        </w:tc>
        <w:tc>
          <w:tcPr>
            <w:tcW w:w="4508" w:type="dxa"/>
          </w:tcPr>
          <w:p w14:paraId="6F2DADDE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Celé jméno.</w:t>
            </w:r>
          </w:p>
        </w:tc>
      </w:tr>
      <w:tr w:rsidR="00A55DD1" w:rsidRPr="00A55DD1" w14:paraId="5E509611" w14:textId="77777777" w:rsidTr="009220B2">
        <w:trPr>
          <w:trHeight w:val="300"/>
        </w:trPr>
        <w:tc>
          <w:tcPr>
            <w:tcW w:w="4508" w:type="dxa"/>
          </w:tcPr>
          <w:p w14:paraId="6E84D321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givenname</w:t>
            </w:r>
            <w:proofErr w:type="spellEnd"/>
          </w:p>
        </w:tc>
        <w:tc>
          <w:tcPr>
            <w:tcW w:w="4508" w:type="dxa"/>
          </w:tcPr>
          <w:p w14:paraId="78A49E0F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Křestní jméno.</w:t>
            </w:r>
          </w:p>
        </w:tc>
      </w:tr>
      <w:tr w:rsidR="00A55DD1" w:rsidRPr="00A55DD1" w14:paraId="4C152F94" w14:textId="77777777" w:rsidTr="009220B2">
        <w:trPr>
          <w:trHeight w:val="300"/>
        </w:trPr>
        <w:tc>
          <w:tcPr>
            <w:tcW w:w="4508" w:type="dxa"/>
          </w:tcPr>
          <w:p w14:paraId="5499E450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sn</w:t>
            </w:r>
            <w:proofErr w:type="spellEnd"/>
          </w:p>
        </w:tc>
        <w:tc>
          <w:tcPr>
            <w:tcW w:w="4508" w:type="dxa"/>
          </w:tcPr>
          <w:p w14:paraId="2ED8BE9C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Příjmení.</w:t>
            </w:r>
          </w:p>
        </w:tc>
      </w:tr>
      <w:tr w:rsidR="00A55DD1" w:rsidRPr="00A55DD1" w14:paraId="53980855" w14:textId="77777777" w:rsidTr="009220B2">
        <w:trPr>
          <w:trHeight w:val="300"/>
        </w:trPr>
        <w:tc>
          <w:tcPr>
            <w:tcW w:w="4508" w:type="dxa"/>
          </w:tcPr>
          <w:p w14:paraId="63CF107D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cunipersonalid</w:t>
            </w:r>
            <w:proofErr w:type="spellEnd"/>
          </w:p>
        </w:tc>
        <w:tc>
          <w:tcPr>
            <w:tcW w:w="4508" w:type="dxa"/>
          </w:tcPr>
          <w:p w14:paraId="19B86F71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Osobní číslo.</w:t>
            </w:r>
          </w:p>
        </w:tc>
      </w:tr>
      <w:tr w:rsidR="00A55DD1" w:rsidRPr="00A55DD1" w14:paraId="1E0E2222" w14:textId="77777777" w:rsidTr="009220B2">
        <w:trPr>
          <w:trHeight w:val="300"/>
        </w:trPr>
        <w:tc>
          <w:tcPr>
            <w:tcW w:w="4508" w:type="dxa"/>
          </w:tcPr>
          <w:p w14:paraId="0A848D42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cuniprincipalname</w:t>
            </w:r>
            <w:proofErr w:type="spellEnd"/>
          </w:p>
        </w:tc>
        <w:tc>
          <w:tcPr>
            <w:tcW w:w="4508" w:type="dxa"/>
          </w:tcPr>
          <w:p w14:paraId="1A2BD16E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Přihlašovací jméno v IS.</w:t>
            </w:r>
          </w:p>
        </w:tc>
      </w:tr>
      <w:tr w:rsidR="00A55DD1" w:rsidRPr="00A55DD1" w14:paraId="1DA31933" w14:textId="77777777" w:rsidTr="009220B2">
        <w:trPr>
          <w:trHeight w:val="300"/>
        </w:trPr>
        <w:tc>
          <w:tcPr>
            <w:tcW w:w="4508" w:type="dxa"/>
          </w:tcPr>
          <w:p w14:paraId="1F403C88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edupersonentitlement</w:t>
            </w:r>
            <w:proofErr w:type="spellEnd"/>
          </w:p>
        </w:tc>
        <w:tc>
          <w:tcPr>
            <w:tcW w:w="4508" w:type="dxa"/>
          </w:tcPr>
          <w:p w14:paraId="7E5F0080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Přidělená oprávnění.</w:t>
            </w:r>
          </w:p>
        </w:tc>
      </w:tr>
      <w:tr w:rsidR="00A55DD1" w:rsidRPr="00A55DD1" w14:paraId="22A7DAED" w14:textId="77777777" w:rsidTr="009220B2">
        <w:trPr>
          <w:trHeight w:val="300"/>
        </w:trPr>
        <w:tc>
          <w:tcPr>
            <w:tcW w:w="4508" w:type="dxa"/>
          </w:tcPr>
          <w:p w14:paraId="150A862F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edupersonscopedaffiliation</w:t>
            </w:r>
            <w:proofErr w:type="spellEnd"/>
          </w:p>
        </w:tc>
        <w:tc>
          <w:tcPr>
            <w:tcW w:w="4508" w:type="dxa"/>
          </w:tcPr>
          <w:p w14:paraId="4FCA6595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Vztah k fakultám UK.</w:t>
            </w:r>
          </w:p>
        </w:tc>
      </w:tr>
      <w:tr w:rsidR="00A55DD1" w:rsidRPr="00A55DD1" w14:paraId="5DF56B7E" w14:textId="77777777" w:rsidTr="009220B2">
        <w:trPr>
          <w:trHeight w:val="300"/>
        </w:trPr>
        <w:tc>
          <w:tcPr>
            <w:tcW w:w="4508" w:type="dxa"/>
          </w:tcPr>
          <w:p w14:paraId="1C8668C0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cuniscopedaffiliation</w:t>
            </w:r>
            <w:proofErr w:type="spellEnd"/>
          </w:p>
        </w:tc>
        <w:tc>
          <w:tcPr>
            <w:tcW w:w="4508" w:type="dxa"/>
          </w:tcPr>
          <w:p w14:paraId="6B6D5F7F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Vztah ke katedrám UK.</w:t>
            </w:r>
          </w:p>
        </w:tc>
      </w:tr>
      <w:tr w:rsidR="00A55DD1" w:rsidRPr="00A55DD1" w14:paraId="506599E7" w14:textId="77777777" w:rsidTr="009220B2">
        <w:trPr>
          <w:trHeight w:val="300"/>
        </w:trPr>
        <w:tc>
          <w:tcPr>
            <w:tcW w:w="4508" w:type="dxa"/>
          </w:tcPr>
          <w:p w14:paraId="2B29B164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mobile</w:t>
            </w:r>
          </w:p>
        </w:tc>
        <w:tc>
          <w:tcPr>
            <w:tcW w:w="4508" w:type="dxa"/>
          </w:tcPr>
          <w:p w14:paraId="79872364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Telefonní číslo (mobil).</w:t>
            </w:r>
          </w:p>
        </w:tc>
      </w:tr>
      <w:tr w:rsidR="00A55DD1" w:rsidRPr="00A55DD1" w14:paraId="3BD741CD" w14:textId="77777777" w:rsidTr="009220B2">
        <w:trPr>
          <w:trHeight w:val="300"/>
        </w:trPr>
        <w:tc>
          <w:tcPr>
            <w:tcW w:w="4508" w:type="dxa"/>
          </w:tcPr>
          <w:p w14:paraId="64CE2661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proofErr w:type="spellStart"/>
            <w:r w:rsidRPr="00A55DD1">
              <w:rPr>
                <w:rFonts w:asciiTheme="minorHAnsi" w:hAnsiTheme="minorHAnsi" w:cstheme="minorHAnsi"/>
              </w:rPr>
              <w:t>cuniauthorizedmail</w:t>
            </w:r>
            <w:proofErr w:type="spellEnd"/>
          </w:p>
        </w:tc>
        <w:tc>
          <w:tcPr>
            <w:tcW w:w="4508" w:type="dxa"/>
          </w:tcPr>
          <w:p w14:paraId="53A353EB" w14:textId="77777777" w:rsidR="00A55DD1" w:rsidRPr="00A55DD1" w:rsidRDefault="00A55DD1" w:rsidP="009220B2">
            <w:pPr>
              <w:rPr>
                <w:rFonts w:asciiTheme="minorHAnsi" w:hAnsiTheme="minorHAnsi" w:cstheme="minorHAnsi"/>
              </w:rPr>
            </w:pPr>
            <w:r w:rsidRPr="00A55DD1">
              <w:rPr>
                <w:rFonts w:asciiTheme="minorHAnsi" w:hAnsiTheme="minorHAnsi" w:cstheme="minorHAnsi"/>
              </w:rPr>
              <w:t>Ověřená e-mailová adresa.</w:t>
            </w:r>
          </w:p>
        </w:tc>
      </w:tr>
    </w:tbl>
    <w:p w14:paraId="688E49AA" w14:textId="77777777" w:rsidR="00E53C86" w:rsidRDefault="00E53C86" w:rsidP="49C1E725">
      <w:pPr>
        <w:rPr>
          <w:rFonts w:asciiTheme="minorHAnsi" w:eastAsiaTheme="minorEastAsia" w:hAnsiTheme="minorHAnsi"/>
        </w:rPr>
      </w:pPr>
    </w:p>
    <w:p w14:paraId="6AD96A68" w14:textId="77777777" w:rsidR="00AF6F5B" w:rsidRPr="00AF6F5B" w:rsidRDefault="00AF6F5B" w:rsidP="00AF6F5B">
      <w:pPr>
        <w:rPr>
          <w:rFonts w:asciiTheme="minorHAnsi" w:hAnsiTheme="minorHAnsi" w:cstheme="minorHAnsi"/>
        </w:rPr>
      </w:pPr>
      <w:r w:rsidRPr="00AF6F5B">
        <w:rPr>
          <w:rFonts w:asciiTheme="minorHAnsi" w:hAnsiTheme="minorHAnsi" w:cstheme="minorHAnsi"/>
        </w:rPr>
        <w:t>Aktuálně poskytované atributy jsou součástí registrace každého klienta.</w:t>
      </w:r>
    </w:p>
    <w:p w14:paraId="0D2C48BD" w14:textId="6F610ACD" w:rsidR="00A55DD1" w:rsidRDefault="00FF0858" w:rsidP="00A55DD1">
      <w:pPr>
        <w:pStyle w:val="Nadpis1"/>
      </w:pPr>
      <w:bookmarkStart w:id="4" w:name="_Toc171604971"/>
      <w:r w:rsidRPr="00FF0858">
        <w:t>Autentizační protokoly</w:t>
      </w:r>
      <w:bookmarkEnd w:id="4"/>
    </w:p>
    <w:p w14:paraId="6D4C17A4" w14:textId="77777777" w:rsidR="00C814B4" w:rsidRPr="00C814B4" w:rsidRDefault="00C814B4" w:rsidP="00C814B4">
      <w:pPr>
        <w:rPr>
          <w:rFonts w:asciiTheme="minorHAnsi" w:hAnsiTheme="minorHAnsi" w:cstheme="minorHAnsi"/>
        </w:rPr>
      </w:pPr>
      <w:r w:rsidRPr="00C814B4">
        <w:rPr>
          <w:rFonts w:asciiTheme="minorHAnsi" w:hAnsiTheme="minorHAnsi" w:cstheme="minorHAnsi"/>
        </w:rPr>
        <w:t>Zde je přehled poskytovaných autentizačních protokolů v pořadí od preferovaných a doporučovaný postup pro jejich využití.</w:t>
      </w:r>
    </w:p>
    <w:p w14:paraId="1B33D3F5" w14:textId="77777777" w:rsidR="00C814B4" w:rsidRPr="00C814B4" w:rsidRDefault="00C814B4" w:rsidP="00C814B4">
      <w:pPr>
        <w:rPr>
          <w:rFonts w:asciiTheme="minorHAnsi" w:hAnsiTheme="minorHAnsi" w:cstheme="minorHAnsi"/>
        </w:rPr>
      </w:pPr>
      <w:r w:rsidRPr="00C814B4">
        <w:rPr>
          <w:rFonts w:asciiTheme="minorHAnsi" w:hAnsiTheme="minorHAnsi" w:cstheme="minorHAnsi"/>
        </w:rPr>
        <w:t>Všechny autentizační protokoly jsou schopné poskytovat výše definované atributy, aktuálně poskytnutá množina se může lišit dle registrace klienta.</w:t>
      </w:r>
    </w:p>
    <w:p w14:paraId="61EE6EA8" w14:textId="77777777" w:rsidR="00380920" w:rsidRDefault="00380920" w:rsidP="49C1E725">
      <w:pPr>
        <w:rPr>
          <w:rFonts w:asciiTheme="minorHAnsi" w:eastAsiaTheme="minorEastAsia" w:hAnsiTheme="minorHAnsi"/>
        </w:rPr>
      </w:pPr>
    </w:p>
    <w:p w14:paraId="7DB5C1E1" w14:textId="403EB9CE" w:rsidR="00543472" w:rsidRPr="00B15809" w:rsidRDefault="00B15809" w:rsidP="00B80A47">
      <w:pPr>
        <w:pStyle w:val="Nadpis2"/>
        <w:rPr>
          <w:szCs w:val="28"/>
        </w:rPr>
      </w:pPr>
      <w:bookmarkStart w:id="5" w:name="_Toc171604972"/>
      <w:r w:rsidRPr="00B15809">
        <w:rPr>
          <w:szCs w:val="28"/>
        </w:rPr>
        <w:t>OIDC (</w:t>
      </w:r>
      <w:proofErr w:type="spellStart"/>
      <w:r w:rsidRPr="00B15809">
        <w:rPr>
          <w:szCs w:val="28"/>
        </w:rPr>
        <w:t>OpenID</w:t>
      </w:r>
      <w:proofErr w:type="spellEnd"/>
      <w:r w:rsidRPr="00B15809">
        <w:rPr>
          <w:szCs w:val="28"/>
        </w:rPr>
        <w:t xml:space="preserve"> </w:t>
      </w:r>
      <w:proofErr w:type="spellStart"/>
      <w:r w:rsidRPr="00B15809">
        <w:rPr>
          <w:szCs w:val="28"/>
        </w:rPr>
        <w:t>Connect</w:t>
      </w:r>
      <w:proofErr w:type="spellEnd"/>
      <w:r>
        <w:rPr>
          <w:szCs w:val="28"/>
        </w:rPr>
        <w:t>)</w:t>
      </w:r>
      <w:bookmarkEnd w:id="5"/>
    </w:p>
    <w:p w14:paraId="79F66610" w14:textId="77777777" w:rsidR="00301ECA" w:rsidRPr="00AF24EC" w:rsidRDefault="00301ECA" w:rsidP="00301ECA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>Standardizovaný SSO protokol pro autentizaci a získání informací o přihlášených uživatelích, viz https://openid.net/connect/. CAS podporuje tyto vlastnosti OIDC:</w:t>
      </w:r>
    </w:p>
    <w:p w14:paraId="54118598" w14:textId="53148D85" w:rsidR="00301ECA" w:rsidRPr="00AF24EC" w:rsidRDefault="00301ECA" w:rsidP="00AF24EC">
      <w:pPr>
        <w:pStyle w:val="Normlnweb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Authorization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Code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Flow</w:t>
      </w:r>
      <w:proofErr w:type="spellEnd"/>
    </w:p>
    <w:p w14:paraId="7E48924D" w14:textId="1BFB72CF" w:rsidR="00301ECA" w:rsidRPr="00AF24EC" w:rsidRDefault="00301ECA" w:rsidP="00AF24EC">
      <w:pPr>
        <w:pStyle w:val="Normlnweb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Implicit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Flow</w:t>
      </w:r>
      <w:proofErr w:type="spellEnd"/>
    </w:p>
    <w:p w14:paraId="41218A96" w14:textId="187034CF" w:rsidR="00301ECA" w:rsidRPr="00AF24EC" w:rsidRDefault="00301ECA" w:rsidP="00AF24EC">
      <w:pPr>
        <w:pStyle w:val="Normlnweb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Dynamic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Discovery</w:t>
      </w:r>
    </w:p>
    <w:p w14:paraId="3ECE64A6" w14:textId="23A6B93A" w:rsidR="00301ECA" w:rsidRPr="00AF24EC" w:rsidRDefault="00301ECA" w:rsidP="00AF24EC">
      <w:pPr>
        <w:pStyle w:val="Normlnweb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JWKS CAS OIDC </w:t>
      </w: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endpointy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mají společný URL prefix https://cas.cuni.cz/cas/oidc, popis jednotlivých </w:t>
      </w: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endpointů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je uveden v dokumentaci CAS OIDC serveru.</w:t>
      </w:r>
    </w:p>
    <w:p w14:paraId="0EF80B13" w14:textId="77777777" w:rsidR="00301ECA" w:rsidRPr="00AF24EC" w:rsidRDefault="00301ECA" w:rsidP="00301ECA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>Postup registrace klienta:</w:t>
      </w:r>
    </w:p>
    <w:p w14:paraId="5CCD986A" w14:textId="2C7E6C8E" w:rsidR="00301ECA" w:rsidRPr="00AF24EC" w:rsidRDefault="00301ECA" w:rsidP="00AF24EC">
      <w:pPr>
        <w:pStyle w:val="Normlnweb"/>
        <w:numPr>
          <w:ilvl w:val="0"/>
          <w:numId w:val="2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>administrátor aplikace pošle správci CAS žádost o registraci klienta, tato žádost musí obsahovat následující údaje:</w:t>
      </w:r>
    </w:p>
    <w:p w14:paraId="565D0368" w14:textId="270B4883" w:rsidR="00301ECA" w:rsidRPr="00AF24EC" w:rsidRDefault="00301ECA" w:rsidP="00AF24EC">
      <w:pPr>
        <w:pStyle w:val="Normlnweb"/>
        <w:numPr>
          <w:ilvl w:val="0"/>
          <w:numId w:val="2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>název služby,</w:t>
      </w:r>
    </w:p>
    <w:p w14:paraId="49589202" w14:textId="78B46CB8" w:rsidR="00301ECA" w:rsidRPr="00AF24EC" w:rsidRDefault="00301ECA" w:rsidP="00AF24EC">
      <w:pPr>
        <w:pStyle w:val="Normlnweb"/>
        <w:numPr>
          <w:ilvl w:val="0"/>
          <w:numId w:val="2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lastRenderedPageBreak/>
        <w:t>popis služby,</w:t>
      </w:r>
    </w:p>
    <w:p w14:paraId="65E63FC6" w14:textId="0DAC3DF8" w:rsidR="00301ECA" w:rsidRPr="00AF24EC" w:rsidRDefault="00301ECA" w:rsidP="00AF24EC">
      <w:pPr>
        <w:pStyle w:val="Normlnweb"/>
        <w:numPr>
          <w:ilvl w:val="0"/>
          <w:numId w:val="2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>odkaz na dokument popisující pravidla zacházení s osobními údaji v rámci služby (dle GDPR),</w:t>
      </w:r>
    </w:p>
    <w:p w14:paraId="4D298218" w14:textId="4CE26EBC" w:rsidR="00301ECA" w:rsidRPr="00AF24EC" w:rsidRDefault="00301ECA" w:rsidP="00AF24EC">
      <w:pPr>
        <w:pStyle w:val="Normlnweb"/>
        <w:numPr>
          <w:ilvl w:val="0"/>
          <w:numId w:val="2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>kontakt na administrátora aplikace,</w:t>
      </w:r>
    </w:p>
    <w:p w14:paraId="4C70B387" w14:textId="2B2EF8A3" w:rsidR="00301ECA" w:rsidRPr="00AF24EC" w:rsidRDefault="00301ECA" w:rsidP="00AF24EC">
      <w:pPr>
        <w:pStyle w:val="Normlnweb"/>
        <w:numPr>
          <w:ilvl w:val="0"/>
          <w:numId w:val="21"/>
        </w:numPr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callback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URL pro OIDC</w:t>
      </w:r>
    </w:p>
    <w:p w14:paraId="1AA40F99" w14:textId="423312E0" w:rsidR="00301ECA" w:rsidRPr="00AF24EC" w:rsidRDefault="00301ECA" w:rsidP="00AF24EC">
      <w:pPr>
        <w:pStyle w:val="Normlnweb"/>
        <w:numPr>
          <w:ilvl w:val="0"/>
          <w:numId w:val="2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administrátor CAS provede registraci klienta a zašle zpět </w:t>
      </w: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client_id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a </w:t>
      </w:r>
      <w:proofErr w:type="spellStart"/>
      <w:r w:rsidRPr="00AF24EC">
        <w:rPr>
          <w:rFonts w:asciiTheme="minorHAnsi" w:hAnsiTheme="minorHAnsi" w:cstheme="minorHAnsi"/>
          <w:color w:val="000000"/>
          <w:sz w:val="22"/>
          <w:szCs w:val="22"/>
        </w:rPr>
        <w:t>client_secret</w:t>
      </w:r>
      <w:proofErr w:type="spellEnd"/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 nutné pro konfiguraci OIDC klienta.</w:t>
      </w:r>
    </w:p>
    <w:p w14:paraId="22F713FC" w14:textId="4269F528" w:rsidR="00301ECA" w:rsidRDefault="00301ECA" w:rsidP="00301ECA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AF24EC">
        <w:rPr>
          <w:rFonts w:asciiTheme="minorHAnsi" w:hAnsiTheme="minorHAnsi" w:cstheme="minorHAnsi"/>
          <w:color w:val="000000"/>
          <w:sz w:val="22"/>
          <w:szCs w:val="22"/>
        </w:rPr>
        <w:t xml:space="preserve">Dokumentace CAS OIDC serveru je zde: </w:t>
      </w:r>
      <w:hyperlink r:id="rId13" w:history="1">
        <w:r w:rsidR="006E0195" w:rsidRPr="00F8374A">
          <w:rPr>
            <w:rStyle w:val="Hypertextovodkaz"/>
            <w:rFonts w:asciiTheme="minorHAnsi" w:hAnsiTheme="minorHAnsi" w:cstheme="minorHAnsi"/>
            <w:sz w:val="22"/>
            <w:szCs w:val="22"/>
          </w:rPr>
          <w:t>https://apereo.github.io/cas/6.6.x/authentication/OIDC-Authentication.html</w:t>
        </w:r>
      </w:hyperlink>
    </w:p>
    <w:p w14:paraId="2677ABAC" w14:textId="463CC71B" w:rsidR="006E0195" w:rsidRDefault="00B16A78" w:rsidP="006E0195">
      <w:pPr>
        <w:pStyle w:val="Nadpis2"/>
        <w:rPr>
          <w:color w:val="000000"/>
          <w:sz w:val="27"/>
          <w:szCs w:val="27"/>
        </w:rPr>
      </w:pPr>
      <w:bookmarkStart w:id="6" w:name="_Toc171604973"/>
      <w:r>
        <w:rPr>
          <w:color w:val="000000"/>
          <w:sz w:val="27"/>
          <w:szCs w:val="27"/>
        </w:rPr>
        <w:t>OAuth2</w:t>
      </w:r>
      <w:bookmarkEnd w:id="6"/>
    </w:p>
    <w:p w14:paraId="20172B93" w14:textId="77777777" w:rsidR="00B16A78" w:rsidRPr="00B16A78" w:rsidRDefault="00B16A78" w:rsidP="00B16A78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Standardizovaný SSO protokol pro autentizaci (a autorizaci) aplikací, viz https://oauth.net/2/. CAS podporuje tyto typy grantů OAuth2:</w:t>
      </w:r>
    </w:p>
    <w:p w14:paraId="33EF5C47" w14:textId="2A02FDE8" w:rsidR="00B16A78" w:rsidRPr="00B16A78" w:rsidRDefault="00B16A78" w:rsidP="00B16A78">
      <w:pPr>
        <w:pStyle w:val="Normlnweb"/>
        <w:numPr>
          <w:ilvl w:val="0"/>
          <w:numId w:val="24"/>
        </w:numPr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Authorization</w:t>
      </w:r>
      <w:proofErr w:type="spellEnd"/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Code</w:t>
      </w:r>
      <w:proofErr w:type="spellEnd"/>
    </w:p>
    <w:p w14:paraId="00B3DA47" w14:textId="606B6D6C" w:rsidR="00B16A78" w:rsidRPr="00B16A78" w:rsidRDefault="00B16A78" w:rsidP="00B16A78">
      <w:pPr>
        <w:pStyle w:val="Normlnweb"/>
        <w:numPr>
          <w:ilvl w:val="0"/>
          <w:numId w:val="24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PKCE</w:t>
      </w:r>
    </w:p>
    <w:p w14:paraId="0EC9780A" w14:textId="1451B76E" w:rsidR="00B16A78" w:rsidRPr="00B16A78" w:rsidRDefault="00B16A78" w:rsidP="00B16A78">
      <w:pPr>
        <w:pStyle w:val="Normlnweb"/>
        <w:numPr>
          <w:ilvl w:val="0"/>
          <w:numId w:val="24"/>
        </w:numPr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Refresh</w:t>
      </w:r>
      <w:proofErr w:type="spellEnd"/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 Token</w:t>
      </w:r>
    </w:p>
    <w:p w14:paraId="620ECB7C" w14:textId="350C7A5A" w:rsidR="00B16A78" w:rsidRPr="00B16A78" w:rsidRDefault="00B16A78" w:rsidP="00B16A78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CAS OAuth2 </w:t>
      </w: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endpointy</w:t>
      </w:r>
      <w:proofErr w:type="spellEnd"/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 mají společný URL prefix </w:t>
      </w:r>
      <w:hyperlink r:id="rId14" w:history="1">
        <w:r w:rsidR="00245058" w:rsidRPr="00F8374A">
          <w:rPr>
            <w:rStyle w:val="Hypertextovodkaz"/>
            <w:rFonts w:asciiTheme="minorHAnsi" w:hAnsiTheme="minorHAnsi" w:cstheme="minorHAnsi"/>
            <w:sz w:val="22"/>
            <w:szCs w:val="22"/>
          </w:rPr>
          <w:t>https://cas.cuni.cz/cas/oauth2</w:t>
        </w:r>
      </w:hyperlink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, popis jednotlivých </w:t>
      </w: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endpointů</w:t>
      </w:r>
      <w:proofErr w:type="spellEnd"/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 je uveden v dokumentaci CAS OAuth2 serveru.</w:t>
      </w:r>
    </w:p>
    <w:p w14:paraId="6CA12DB2" w14:textId="77777777" w:rsidR="00B16A78" w:rsidRPr="00B16A78" w:rsidRDefault="00B16A78" w:rsidP="00B16A78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Postup registrace klienta:</w:t>
      </w:r>
    </w:p>
    <w:p w14:paraId="7E62FF7E" w14:textId="479FBC08" w:rsidR="00B16A78" w:rsidRPr="00B16A78" w:rsidRDefault="00B16A78" w:rsidP="00B16A78">
      <w:pPr>
        <w:pStyle w:val="Normlnweb"/>
        <w:numPr>
          <w:ilvl w:val="0"/>
          <w:numId w:val="2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administrátor aplikace pošle správci CAS žádost o registraci klienta, tato žádost musí obsahovat následující údaje:</w:t>
      </w:r>
    </w:p>
    <w:p w14:paraId="36F09277" w14:textId="628830C3" w:rsidR="00B16A78" w:rsidRPr="00B16A78" w:rsidRDefault="00B16A78" w:rsidP="00B16A78">
      <w:pPr>
        <w:pStyle w:val="Normlnweb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název služby,</w:t>
      </w:r>
    </w:p>
    <w:p w14:paraId="462FA54A" w14:textId="75C02219" w:rsidR="00B16A78" w:rsidRPr="00B16A78" w:rsidRDefault="00B16A78" w:rsidP="00B16A78">
      <w:pPr>
        <w:pStyle w:val="Normlnweb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popis služby,</w:t>
      </w:r>
    </w:p>
    <w:p w14:paraId="2CE4DB5B" w14:textId="149BF860" w:rsidR="00B16A78" w:rsidRPr="00B16A78" w:rsidRDefault="00B16A78" w:rsidP="00B16A78">
      <w:pPr>
        <w:pStyle w:val="Normlnweb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odkaz na dokument popisující pravidla zacházení s osobními údaji v rámci služby (dle GDPR),</w:t>
      </w:r>
    </w:p>
    <w:p w14:paraId="62BFF2DF" w14:textId="599CF802" w:rsidR="00B16A78" w:rsidRPr="00B16A78" w:rsidRDefault="00B16A78" w:rsidP="00B16A78">
      <w:pPr>
        <w:pStyle w:val="Normlnweb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>kontakt na administrátora aplikace,</w:t>
      </w:r>
    </w:p>
    <w:p w14:paraId="78D5336B" w14:textId="2AB5E8E9" w:rsidR="00B16A78" w:rsidRPr="00B16A78" w:rsidRDefault="00B16A78" w:rsidP="00B16A78">
      <w:pPr>
        <w:pStyle w:val="Normlnweb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callback</w:t>
      </w:r>
      <w:proofErr w:type="spellEnd"/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 URL pro OAuth2</w:t>
      </w:r>
    </w:p>
    <w:p w14:paraId="26228AFB" w14:textId="5CC81AD5" w:rsidR="00B16A78" w:rsidRPr="00B16A78" w:rsidRDefault="00B16A78" w:rsidP="00B16A78">
      <w:pPr>
        <w:pStyle w:val="Normlnweb"/>
        <w:numPr>
          <w:ilvl w:val="0"/>
          <w:numId w:val="27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administrátor CAS provede registraci klienta a zašle zpět </w:t>
      </w: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client_id</w:t>
      </w:r>
      <w:proofErr w:type="spellEnd"/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 a </w:t>
      </w:r>
      <w:proofErr w:type="spellStart"/>
      <w:r w:rsidRPr="00B16A78">
        <w:rPr>
          <w:rFonts w:asciiTheme="minorHAnsi" w:hAnsiTheme="minorHAnsi" w:cstheme="minorHAnsi"/>
          <w:color w:val="000000"/>
          <w:sz w:val="22"/>
          <w:szCs w:val="22"/>
        </w:rPr>
        <w:t>client_secret</w:t>
      </w:r>
      <w:proofErr w:type="spellEnd"/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 nutné pro konfiguraci OAuth2 klienta.</w:t>
      </w:r>
    </w:p>
    <w:p w14:paraId="163A8372" w14:textId="6737F004" w:rsidR="00B16A78" w:rsidRPr="00B16A78" w:rsidRDefault="00B16A78" w:rsidP="00B16A78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B16A78">
        <w:rPr>
          <w:rFonts w:asciiTheme="minorHAnsi" w:hAnsiTheme="minorHAnsi" w:cstheme="minorHAnsi"/>
          <w:color w:val="000000"/>
          <w:sz w:val="22"/>
          <w:szCs w:val="22"/>
        </w:rPr>
        <w:t xml:space="preserve">Dokumentace CAS OAuth2 serveru je zde: </w:t>
      </w:r>
      <w:hyperlink r:id="rId15" w:history="1">
        <w:r w:rsidRPr="00F8374A">
          <w:rPr>
            <w:rStyle w:val="Hypertextovodkaz"/>
            <w:rFonts w:asciiTheme="minorHAnsi" w:hAnsiTheme="minorHAnsi" w:cstheme="minorHAnsi"/>
            <w:sz w:val="22"/>
            <w:szCs w:val="22"/>
          </w:rPr>
          <w:t>https://apereo.github.io/cas/6.6.x/authentication/OAuth-Authentication.html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 .</w:t>
      </w:r>
    </w:p>
    <w:p w14:paraId="3E4ECD36" w14:textId="57855E61" w:rsidR="00245058" w:rsidRDefault="00245058" w:rsidP="00245058">
      <w:pPr>
        <w:pStyle w:val="Nadpis2"/>
        <w:rPr>
          <w:color w:val="000000"/>
          <w:sz w:val="27"/>
          <w:szCs w:val="27"/>
        </w:rPr>
      </w:pPr>
      <w:bookmarkStart w:id="7" w:name="_Toc171604974"/>
      <w:r>
        <w:rPr>
          <w:color w:val="000000"/>
          <w:sz w:val="27"/>
          <w:szCs w:val="27"/>
        </w:rPr>
        <w:t>CASv3</w:t>
      </w:r>
      <w:bookmarkEnd w:id="7"/>
    </w:p>
    <w:p w14:paraId="703C2CBE" w14:textId="676787A7" w:rsidR="00391F71" w:rsidRPr="00391F71" w:rsidRDefault="00391F71" w:rsidP="004723BF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Autentizační SSO protokol založený na ticketech, viz</w:t>
      </w:r>
      <w:r w:rsidR="004723B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16" w:history="1">
        <w:r w:rsidR="004723BF" w:rsidRPr="00F8374A">
          <w:rPr>
            <w:rStyle w:val="Hypertextovodkaz"/>
            <w:rFonts w:asciiTheme="minorHAnsi" w:hAnsiTheme="minorHAnsi" w:cstheme="minorHAnsi"/>
            <w:sz w:val="22"/>
            <w:szCs w:val="22"/>
          </w:rPr>
          <w:t>https://apereo.github.io/cas/6.6.x/protocol/CAS-Protocol-Specification.html</w:t>
        </w:r>
      </w:hyperlink>
      <w:r w:rsidR="004723B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91F71">
        <w:rPr>
          <w:rFonts w:asciiTheme="minorHAnsi" w:hAnsiTheme="minorHAnsi" w:cstheme="minorHAnsi"/>
          <w:color w:val="000000"/>
          <w:sz w:val="22"/>
          <w:szCs w:val="22"/>
        </w:rPr>
        <w:t xml:space="preserve"> CAS CASv3 </w:t>
      </w:r>
      <w:proofErr w:type="spellStart"/>
      <w:r w:rsidRPr="00391F71">
        <w:rPr>
          <w:rFonts w:asciiTheme="minorHAnsi" w:hAnsiTheme="minorHAnsi" w:cstheme="minorHAnsi"/>
          <w:color w:val="000000"/>
          <w:sz w:val="22"/>
          <w:szCs w:val="22"/>
        </w:rPr>
        <w:t>endpointy</w:t>
      </w:r>
      <w:proofErr w:type="spellEnd"/>
      <w:r w:rsidRPr="00391F71">
        <w:rPr>
          <w:rFonts w:asciiTheme="minorHAnsi" w:hAnsiTheme="minorHAnsi" w:cstheme="minorHAnsi"/>
          <w:color w:val="000000"/>
          <w:sz w:val="22"/>
          <w:szCs w:val="22"/>
        </w:rPr>
        <w:t xml:space="preserve"> mají společný URL prefix https://cas.cuni.cz/cas, popis jednotlivých </w:t>
      </w:r>
      <w:proofErr w:type="spellStart"/>
      <w:r w:rsidRPr="00391F71">
        <w:rPr>
          <w:rFonts w:asciiTheme="minorHAnsi" w:hAnsiTheme="minorHAnsi" w:cstheme="minorHAnsi"/>
          <w:color w:val="000000"/>
          <w:sz w:val="22"/>
          <w:szCs w:val="22"/>
        </w:rPr>
        <w:t>endpointů</w:t>
      </w:r>
      <w:proofErr w:type="spellEnd"/>
      <w:r w:rsidRPr="00391F71">
        <w:rPr>
          <w:rFonts w:asciiTheme="minorHAnsi" w:hAnsiTheme="minorHAnsi" w:cstheme="minorHAnsi"/>
          <w:color w:val="000000"/>
          <w:sz w:val="22"/>
          <w:szCs w:val="22"/>
        </w:rPr>
        <w:t xml:space="preserve"> je uveden v dokumentaci CAS CASv3 serveru.</w:t>
      </w:r>
    </w:p>
    <w:p w14:paraId="4F8D759A" w14:textId="77777777" w:rsidR="00391F71" w:rsidRPr="00391F71" w:rsidRDefault="00391F71" w:rsidP="00391F71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Postup registrace klienta:</w:t>
      </w:r>
    </w:p>
    <w:p w14:paraId="00E5631A" w14:textId="3552E99A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klienti v doméně cuni.cz mohou použít default registraci:</w:t>
      </w:r>
    </w:p>
    <w:p w14:paraId="7B177ADD" w14:textId="6ABBA555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o registraci není třeba žádat,</w:t>
      </w:r>
    </w:p>
    <w:p w14:paraId="4ED166BF" w14:textId="3BC29C19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lastRenderedPageBreak/>
        <w:t>na přihlašovací stránce se zobrazuje jako název a popis služby "Aplikace UK" a "Obecná webová aplikace UK".</w:t>
      </w:r>
    </w:p>
    <w:p w14:paraId="525F9982" w14:textId="33EB4C57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klienti mimo doménu cuni.cz mohou použít default registraci:</w:t>
      </w:r>
    </w:p>
    <w:p w14:paraId="3890EE30" w14:textId="64DC769A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o registraci není třeba žádat,</w:t>
      </w:r>
    </w:p>
    <w:p w14:paraId="2B0E78BC" w14:textId="78BED958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na přihlašovací stránce se zobrazuje jako název a popis služby "Web aplikace" a "Obecná webová aplikace mimo UK",</w:t>
      </w:r>
    </w:p>
    <w:p w14:paraId="653AA135" w14:textId="4CA4F848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poskytuje omezenou sadu atributů – anonymizovaný identifikátor uživatele, jméno, e-mail.</w:t>
      </w:r>
    </w:p>
    <w:p w14:paraId="15475116" w14:textId="6FD5D0F9" w:rsidR="00391F71" w:rsidRPr="00391F71" w:rsidRDefault="00391F71" w:rsidP="004723BF">
      <w:pPr>
        <w:pStyle w:val="Normlnweb"/>
        <w:numPr>
          <w:ilvl w:val="1"/>
          <w:numId w:val="2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pokud je třeba klienta registrovat zvlášť,</w:t>
      </w:r>
    </w:p>
    <w:p w14:paraId="6BFE82DE" w14:textId="34074CE1" w:rsidR="00391F71" w:rsidRPr="00391F71" w:rsidRDefault="00391F71" w:rsidP="004723BF">
      <w:pPr>
        <w:pStyle w:val="Normlnweb"/>
        <w:numPr>
          <w:ilvl w:val="0"/>
          <w:numId w:val="30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administrátor aplikace pošle správci CAS žádost o registraci klienta, tato žádost musí obsahovat následující údaje:</w:t>
      </w:r>
    </w:p>
    <w:p w14:paraId="1DEF8299" w14:textId="72F8D350" w:rsidR="00391F71" w:rsidRPr="00391F71" w:rsidRDefault="00391F71" w:rsidP="004723BF">
      <w:pPr>
        <w:pStyle w:val="Normlnweb"/>
        <w:numPr>
          <w:ilvl w:val="0"/>
          <w:numId w:val="3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název služby,</w:t>
      </w:r>
    </w:p>
    <w:p w14:paraId="0871FC7B" w14:textId="0E145F82" w:rsidR="00391F71" w:rsidRPr="00391F71" w:rsidRDefault="00391F71" w:rsidP="004723BF">
      <w:pPr>
        <w:pStyle w:val="Normlnweb"/>
        <w:numPr>
          <w:ilvl w:val="0"/>
          <w:numId w:val="3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popis služby,</w:t>
      </w:r>
    </w:p>
    <w:p w14:paraId="17EFA672" w14:textId="34050CA0" w:rsidR="00391F71" w:rsidRPr="00391F71" w:rsidRDefault="00391F71" w:rsidP="004723BF">
      <w:pPr>
        <w:pStyle w:val="Normlnweb"/>
        <w:numPr>
          <w:ilvl w:val="0"/>
          <w:numId w:val="3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odkaz na dokument popisující pravidla zacházení s osobními údaji v rámci služby (dle GDPR),</w:t>
      </w:r>
    </w:p>
    <w:p w14:paraId="5FD119E3" w14:textId="751B83DF" w:rsidR="00391F71" w:rsidRPr="00391F71" w:rsidRDefault="00391F71" w:rsidP="004723BF">
      <w:pPr>
        <w:pStyle w:val="Normlnweb"/>
        <w:numPr>
          <w:ilvl w:val="0"/>
          <w:numId w:val="3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kontakt na administrátora aplikace,</w:t>
      </w:r>
    </w:p>
    <w:p w14:paraId="73DAF553" w14:textId="5F751A85" w:rsidR="00391F71" w:rsidRPr="00391F71" w:rsidRDefault="00391F71" w:rsidP="004723BF">
      <w:pPr>
        <w:pStyle w:val="Normlnweb"/>
        <w:numPr>
          <w:ilvl w:val="0"/>
          <w:numId w:val="3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 xml:space="preserve">URL, které bude předáváno jako parametr </w:t>
      </w:r>
      <w:proofErr w:type="spellStart"/>
      <w:r w:rsidRPr="00391F71">
        <w:rPr>
          <w:rFonts w:asciiTheme="minorHAnsi" w:hAnsiTheme="minorHAnsi" w:cstheme="minorHAnsi"/>
          <w:color w:val="000000"/>
          <w:sz w:val="22"/>
          <w:szCs w:val="22"/>
        </w:rPr>
        <w:t>service</w:t>
      </w:r>
      <w:proofErr w:type="spellEnd"/>
    </w:p>
    <w:p w14:paraId="32026584" w14:textId="333C0F45" w:rsidR="00391F71" w:rsidRPr="00391F71" w:rsidRDefault="00391F71" w:rsidP="004723BF">
      <w:pPr>
        <w:pStyle w:val="Normlnweb"/>
        <w:numPr>
          <w:ilvl w:val="0"/>
          <w:numId w:val="30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>administrátor CAS provede registraci klienta</w:t>
      </w:r>
    </w:p>
    <w:p w14:paraId="20FD563E" w14:textId="2B35D6D2" w:rsidR="00391F71" w:rsidRPr="00391F71" w:rsidRDefault="00391F71" w:rsidP="00391F71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391F71">
        <w:rPr>
          <w:rFonts w:asciiTheme="minorHAnsi" w:hAnsiTheme="minorHAnsi" w:cstheme="minorHAnsi"/>
          <w:color w:val="000000"/>
          <w:sz w:val="22"/>
          <w:szCs w:val="22"/>
        </w:rPr>
        <w:t xml:space="preserve">Dokumentace CAS CASv3 serveru je zde: </w:t>
      </w:r>
      <w:hyperlink r:id="rId17" w:history="1">
        <w:r w:rsidR="004723BF" w:rsidRPr="00F8374A">
          <w:rPr>
            <w:rStyle w:val="Hypertextovodkaz"/>
            <w:rFonts w:asciiTheme="minorHAnsi" w:hAnsiTheme="minorHAnsi" w:cstheme="minorHAnsi"/>
            <w:sz w:val="22"/>
            <w:szCs w:val="22"/>
          </w:rPr>
          <w:t>https://apereo.github.io/cas/6.6.x/protocol/CAS-Protocol.html</w:t>
        </w:r>
      </w:hyperlink>
      <w:r w:rsidR="004723BF">
        <w:rPr>
          <w:rFonts w:asciiTheme="minorHAnsi" w:hAnsiTheme="minorHAnsi" w:cstheme="minorHAnsi"/>
          <w:color w:val="000000"/>
          <w:sz w:val="22"/>
          <w:szCs w:val="22"/>
        </w:rPr>
        <w:t xml:space="preserve"> .</w:t>
      </w:r>
    </w:p>
    <w:p w14:paraId="35BEB7D6" w14:textId="54B89C73" w:rsidR="008A2F27" w:rsidRDefault="008A2F27" w:rsidP="008A2F27">
      <w:pPr>
        <w:pStyle w:val="Nadpis2"/>
        <w:rPr>
          <w:color w:val="000000"/>
          <w:sz w:val="27"/>
          <w:szCs w:val="27"/>
        </w:rPr>
      </w:pPr>
      <w:bookmarkStart w:id="8" w:name="_Toc171604975"/>
      <w:proofErr w:type="spellStart"/>
      <w:r>
        <w:rPr>
          <w:color w:val="000000"/>
          <w:sz w:val="27"/>
          <w:szCs w:val="27"/>
        </w:rPr>
        <w:t>Shibboleth</w:t>
      </w:r>
      <w:proofErr w:type="spellEnd"/>
      <w:r>
        <w:rPr>
          <w:color w:val="000000"/>
          <w:sz w:val="27"/>
          <w:szCs w:val="27"/>
        </w:rPr>
        <w:t>/SAML2</w:t>
      </w:r>
      <w:bookmarkEnd w:id="8"/>
    </w:p>
    <w:p w14:paraId="32DE728D" w14:textId="77777777" w:rsidR="004F1B15" w:rsidRPr="004F1B15" w:rsidRDefault="004F1B15" w:rsidP="004F1B15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Federativní SSO autentizační protokol založený na SAMLv2 umožňuje uživatelům přihlašování identitou své domácí organizace ke všem službám poskytovaným federací. UK je členem národní federace identit eduid.cz, součástí CAS je i </w:t>
      </w:r>
      <w:proofErr w:type="spell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Shibboleth</w:t>
      </w:r>
      <w:proofErr w:type="spellEnd"/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IdP</w:t>
      </w:r>
      <w:proofErr w:type="spellEnd"/>
      <w:r w:rsidRPr="004F1B15">
        <w:rPr>
          <w:rFonts w:asciiTheme="minorHAnsi" w:hAnsiTheme="minorHAnsi" w:cstheme="minorHAnsi"/>
          <w:color w:val="000000"/>
          <w:sz w:val="22"/>
          <w:szCs w:val="22"/>
        </w:rPr>
        <w:t>, které interně používá CASv3 protokol vůči CAS serverům pro ověření uživatelů.</w:t>
      </w:r>
    </w:p>
    <w:p w14:paraId="1ADD5328" w14:textId="77777777" w:rsidR="004F1B15" w:rsidRPr="004F1B15" w:rsidRDefault="004F1B15" w:rsidP="004F1B15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Shibboleth</w:t>
      </w:r>
      <w:proofErr w:type="spellEnd"/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/SAML2 </w:t>
      </w:r>
      <w:proofErr w:type="spell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endpointy</w:t>
      </w:r>
      <w:proofErr w:type="spellEnd"/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IdP</w:t>
      </w:r>
      <w:proofErr w:type="spellEnd"/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 UK mají společný prefix https://idp.cuni.cz/idp, popis jednotlivých </w:t>
      </w:r>
      <w:proofErr w:type="spell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endpointů</w:t>
      </w:r>
      <w:proofErr w:type="spellEnd"/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 je součástí technické dokumentace federace i metadat </w:t>
      </w:r>
      <w:proofErr w:type="spell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IdP</w:t>
      </w:r>
      <w:proofErr w:type="spellEnd"/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 UK.</w:t>
      </w:r>
    </w:p>
    <w:p w14:paraId="37CBE765" w14:textId="77777777" w:rsidR="004F1B15" w:rsidRPr="004F1B15" w:rsidRDefault="004F1B15" w:rsidP="004F1B15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Postup registrace klienta:</w:t>
      </w:r>
    </w:p>
    <w:p w14:paraId="2478DA92" w14:textId="5DA6139B" w:rsidR="004F1B15" w:rsidRPr="004F1B15" w:rsidRDefault="004F1B15" w:rsidP="004F1B15">
      <w:pPr>
        <w:pStyle w:val="Normlnweb"/>
        <w:numPr>
          <w:ilvl w:val="1"/>
          <w:numId w:val="3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registraci klienta je třeba provést ve federaci eduid.cz,</w:t>
      </w:r>
    </w:p>
    <w:p w14:paraId="4B65D473" w14:textId="474B088F" w:rsidR="004F1B15" w:rsidRPr="004F1B15" w:rsidRDefault="004F1B15" w:rsidP="004F1B15">
      <w:pPr>
        <w:pStyle w:val="Normlnweb"/>
        <w:numPr>
          <w:ilvl w:val="1"/>
          <w:numId w:val="3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administrátoři CAS jsou zároveň technickým kontaktem za UK, mohou tedy provést registraci klienta z UK ve federaci,</w:t>
      </w:r>
    </w:p>
    <w:p w14:paraId="1C942F93" w14:textId="24943B54" w:rsidR="004F1B15" w:rsidRPr="004F1B15" w:rsidRDefault="004F1B15" w:rsidP="004F1B15">
      <w:pPr>
        <w:pStyle w:val="Normlnweb"/>
        <w:numPr>
          <w:ilvl w:val="1"/>
          <w:numId w:val="3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o registraci požádá administrátor aplikace, součástí žádosti musí být validní metadata registrovaného SP včetně všech údajů požadovaných federací. Dokumentace federace eduid.cz je zde: </w:t>
      </w:r>
      <w:hyperlink r:id="rId18" w:history="1">
        <w:r w:rsidRPr="00F8374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https://www.eduid.cz/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A7DE0B4" w14:textId="5581C9CA" w:rsidR="004F1B15" w:rsidRDefault="0088675B" w:rsidP="004F1B15">
      <w:pPr>
        <w:pStyle w:val="Nadpis2"/>
        <w:rPr>
          <w:color w:val="000000"/>
          <w:sz w:val="27"/>
          <w:szCs w:val="27"/>
        </w:rPr>
      </w:pPr>
      <w:bookmarkStart w:id="9" w:name="_Toc171604976"/>
      <w:r>
        <w:rPr>
          <w:color w:val="000000"/>
          <w:sz w:val="27"/>
          <w:szCs w:val="27"/>
        </w:rPr>
        <w:t>LDAP</w:t>
      </w:r>
      <w:bookmarkEnd w:id="9"/>
    </w:p>
    <w:p w14:paraId="067F81E6" w14:textId="55313C59" w:rsidR="004F1B15" w:rsidRPr="004F1B15" w:rsidRDefault="004F1B15" w:rsidP="004F1B15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 xml:space="preserve">Protokol LDAP lze využít pro autentizaci uživatelů, ale pouze jako náhradní řešení v případě, že není možné implementovat některý z výše uvedených autentizačních protokolů. Servery LDAP jsou dostupné na URL </w:t>
      </w:r>
      <w:proofErr w:type="gramStart"/>
      <w:r w:rsidRPr="004F1B15">
        <w:rPr>
          <w:rFonts w:asciiTheme="minorHAnsi" w:hAnsiTheme="minorHAnsi" w:cstheme="minorHAnsi"/>
          <w:color w:val="000000"/>
          <w:sz w:val="22"/>
          <w:szCs w:val="22"/>
        </w:rPr>
        <w:t>ldaps://ldap-ha.cuni.cz/dc=cuni,dc=cz</w:t>
      </w:r>
      <w:r w:rsidR="00B02A6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F1B15">
        <w:rPr>
          <w:rFonts w:asciiTheme="minorHAnsi" w:hAnsiTheme="minorHAnsi" w:cstheme="minorHAnsi"/>
          <w:color w:val="000000"/>
          <w:sz w:val="22"/>
          <w:szCs w:val="22"/>
        </w:rPr>
        <w:t>.</w:t>
      </w:r>
      <w:proofErr w:type="gramEnd"/>
    </w:p>
    <w:p w14:paraId="64A6F73F" w14:textId="77777777" w:rsidR="004F1B15" w:rsidRPr="004F1B15" w:rsidRDefault="004F1B15" w:rsidP="004F1B15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Postup registrace klienta:</w:t>
      </w:r>
    </w:p>
    <w:p w14:paraId="7468098B" w14:textId="1BF58975" w:rsidR="004F1B15" w:rsidRPr="004F1B15" w:rsidRDefault="004F1B15" w:rsidP="00B02A60">
      <w:pPr>
        <w:pStyle w:val="Normlnweb"/>
        <w:numPr>
          <w:ilvl w:val="0"/>
          <w:numId w:val="3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lastRenderedPageBreak/>
        <w:t>administrátor aplikace pošle správci CAS žádost o registraci klienta, tato žádost musí obsahovat následující údaje:</w:t>
      </w:r>
    </w:p>
    <w:p w14:paraId="56431BA5" w14:textId="3372C96E" w:rsidR="004F1B15" w:rsidRPr="004F1B15" w:rsidRDefault="004F1B15" w:rsidP="00B02A60">
      <w:pPr>
        <w:pStyle w:val="Normlnweb"/>
        <w:numPr>
          <w:ilvl w:val="0"/>
          <w:numId w:val="3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název služby,</w:t>
      </w:r>
    </w:p>
    <w:p w14:paraId="67887669" w14:textId="6969627B" w:rsidR="004F1B15" w:rsidRPr="004F1B15" w:rsidRDefault="004F1B15" w:rsidP="00B02A60">
      <w:pPr>
        <w:pStyle w:val="Normlnweb"/>
        <w:numPr>
          <w:ilvl w:val="0"/>
          <w:numId w:val="3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popis služby,</w:t>
      </w:r>
    </w:p>
    <w:p w14:paraId="79338271" w14:textId="4AB8CFAB" w:rsidR="004F1B15" w:rsidRPr="004F1B15" w:rsidRDefault="004F1B15" w:rsidP="00B02A60">
      <w:pPr>
        <w:pStyle w:val="Normlnweb"/>
        <w:numPr>
          <w:ilvl w:val="0"/>
          <w:numId w:val="3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rozsah IP adres, na kterých bude služba poskytována,</w:t>
      </w:r>
    </w:p>
    <w:p w14:paraId="48202342" w14:textId="3BCFC260" w:rsidR="004F1B15" w:rsidRPr="004F1B15" w:rsidRDefault="004F1B15" w:rsidP="00B02A60">
      <w:pPr>
        <w:pStyle w:val="Normlnweb"/>
        <w:numPr>
          <w:ilvl w:val="0"/>
          <w:numId w:val="3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odkaz na dokument popisující pravidla zacházení s osobními údaji v rámci služby (dle GDPR),</w:t>
      </w:r>
    </w:p>
    <w:p w14:paraId="13F57EB6" w14:textId="141AC9FE" w:rsidR="004F1B15" w:rsidRPr="004F1B15" w:rsidRDefault="004F1B15" w:rsidP="00B02A60">
      <w:pPr>
        <w:pStyle w:val="Normlnweb"/>
        <w:numPr>
          <w:ilvl w:val="0"/>
          <w:numId w:val="3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kontakt na administrátora aplikace,</w:t>
      </w:r>
    </w:p>
    <w:p w14:paraId="4C0AB687" w14:textId="0EBF3F7B" w:rsidR="004F1B15" w:rsidRPr="004F1B15" w:rsidRDefault="004F1B15" w:rsidP="00B02A60">
      <w:pPr>
        <w:pStyle w:val="Normlnweb"/>
        <w:numPr>
          <w:ilvl w:val="0"/>
          <w:numId w:val="34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zdůvodnění, proč nelze implementovat jiný autentizační protokol.</w:t>
      </w:r>
    </w:p>
    <w:p w14:paraId="52092B8A" w14:textId="01D0C19B" w:rsidR="004F1B15" w:rsidRPr="004F1B15" w:rsidRDefault="004F1B15" w:rsidP="00B02A60">
      <w:pPr>
        <w:pStyle w:val="Normlnweb"/>
        <w:numPr>
          <w:ilvl w:val="0"/>
          <w:numId w:val="3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F1B15">
        <w:rPr>
          <w:rFonts w:asciiTheme="minorHAnsi" w:hAnsiTheme="minorHAnsi" w:cstheme="minorHAnsi"/>
          <w:color w:val="000000"/>
          <w:sz w:val="22"/>
          <w:szCs w:val="22"/>
        </w:rPr>
        <w:t>administrátor CAS provede registraci klienta a zašle zpět údaje potřebné pro konfiguraci LDAP klienta.</w:t>
      </w:r>
    </w:p>
    <w:p w14:paraId="5146523F" w14:textId="77777777" w:rsidR="00B16A78" w:rsidRPr="00391F71" w:rsidRDefault="00B16A78" w:rsidP="00B16A78">
      <w:pPr>
        <w:rPr>
          <w:rFonts w:asciiTheme="minorHAnsi" w:hAnsiTheme="minorHAnsi" w:cstheme="minorHAnsi"/>
        </w:rPr>
      </w:pPr>
    </w:p>
    <w:p w14:paraId="75750CC4" w14:textId="77777777" w:rsidR="006E0195" w:rsidRPr="00B16A78" w:rsidRDefault="006E0195" w:rsidP="00301ECA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6E0195" w:rsidRPr="00B16A78" w:rsidSect="0086353C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71A71" w14:textId="77777777" w:rsidR="00E437CA" w:rsidRDefault="00E437CA" w:rsidP="00DB0F0D">
      <w:pPr>
        <w:spacing w:after="0" w:line="240" w:lineRule="auto"/>
      </w:pPr>
      <w:r>
        <w:separator/>
      </w:r>
    </w:p>
  </w:endnote>
  <w:endnote w:type="continuationSeparator" w:id="0">
    <w:p w14:paraId="6EF9DCB9" w14:textId="77777777" w:rsidR="00E437CA" w:rsidRDefault="00E437CA" w:rsidP="00DB0F0D">
      <w:pPr>
        <w:spacing w:after="0" w:line="240" w:lineRule="auto"/>
      </w:pPr>
      <w:r>
        <w:continuationSeparator/>
      </w:r>
    </w:p>
  </w:endnote>
  <w:endnote w:type="continuationNotice" w:id="1">
    <w:p w14:paraId="40D80BD3" w14:textId="77777777" w:rsidR="00E437CA" w:rsidRDefault="00E437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E272" w14:textId="77777777" w:rsidR="00DB0F0D" w:rsidRPr="00F5458C" w:rsidRDefault="00DB0F0D" w:rsidP="003F3E6F">
    <w:pPr>
      <w:pStyle w:val="Zpat"/>
      <w:jc w:val="left"/>
      <w:rPr>
        <w:sz w:val="16"/>
        <w:szCs w:val="16"/>
      </w:rPr>
    </w:pPr>
    <w:r w:rsidRPr="00F5458C">
      <w:rPr>
        <w:sz w:val="16"/>
        <w:szCs w:val="16"/>
      </w:rPr>
      <w:t>Ovocný trh 560/5, 116 36 Praha 1</w:t>
    </w:r>
    <w:r w:rsidRPr="00F5458C">
      <w:rPr>
        <w:sz w:val="16"/>
        <w:szCs w:val="16"/>
      </w:rPr>
      <w:br/>
      <w:t>telefon: 224 491 317</w:t>
    </w:r>
    <w:r w:rsidRPr="00F5458C">
      <w:rPr>
        <w:sz w:val="16"/>
        <w:szCs w:val="16"/>
      </w:rPr>
      <w:br/>
      <w:t xml:space="preserve">fax: 224 491 625 </w:t>
    </w:r>
    <w:r w:rsidRPr="00F5458C">
      <w:rPr>
        <w:sz w:val="16"/>
        <w:szCs w:val="16"/>
      </w:rPr>
      <w:br/>
      <w:t>IČ: 00216208 DIČ: CZ00216208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52A6C" w14:textId="77777777" w:rsidR="00781116" w:rsidRPr="00F5458C" w:rsidRDefault="003D030F">
    <w:pPr>
      <w:pStyle w:val="Zpat"/>
      <w:rPr>
        <w:sz w:val="16"/>
        <w:szCs w:val="16"/>
      </w:rPr>
    </w:pPr>
    <w:r w:rsidRPr="003D030F">
      <w:rPr>
        <w:sz w:val="16"/>
        <w:szCs w:val="16"/>
      </w:rPr>
      <w:ptab w:relativeTo="margin" w:alignment="center" w:leader="none"/>
    </w:r>
    <w:r w:rsidRPr="003D030F">
      <w:rPr>
        <w:sz w:val="16"/>
        <w:szCs w:val="16"/>
      </w:rPr>
      <w:ptab w:relativeTo="margin" w:alignment="right" w:leader="none"/>
    </w:r>
    <w:r w:rsidRPr="003D030F">
      <w:rPr>
        <w:sz w:val="20"/>
        <w:szCs w:val="20"/>
      </w:rPr>
      <w:t xml:space="preserve">Stránka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PAGE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1</w:t>
    </w:r>
    <w:r w:rsidRPr="003D030F">
      <w:rPr>
        <w:b/>
        <w:bCs/>
        <w:sz w:val="20"/>
        <w:szCs w:val="20"/>
      </w:rPr>
      <w:fldChar w:fldCharType="end"/>
    </w:r>
    <w:r w:rsidRPr="003D030F">
      <w:rPr>
        <w:sz w:val="20"/>
        <w:szCs w:val="20"/>
      </w:rPr>
      <w:t xml:space="preserve"> z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NUMPAGES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2</w:t>
    </w:r>
    <w:r w:rsidRPr="003D030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E1955" w14:textId="77777777" w:rsidR="00E437CA" w:rsidRDefault="00E437CA" w:rsidP="00DB0F0D">
      <w:pPr>
        <w:spacing w:after="0" w:line="240" w:lineRule="auto"/>
      </w:pPr>
      <w:r>
        <w:separator/>
      </w:r>
    </w:p>
  </w:footnote>
  <w:footnote w:type="continuationSeparator" w:id="0">
    <w:p w14:paraId="1A5019C3" w14:textId="77777777" w:rsidR="00E437CA" w:rsidRDefault="00E437CA" w:rsidP="00DB0F0D">
      <w:pPr>
        <w:spacing w:after="0" w:line="240" w:lineRule="auto"/>
      </w:pPr>
      <w:r>
        <w:continuationSeparator/>
      </w:r>
    </w:p>
  </w:footnote>
  <w:footnote w:type="continuationNotice" w:id="1">
    <w:p w14:paraId="27607352" w14:textId="77777777" w:rsidR="00E437CA" w:rsidRDefault="00E437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93599" w14:textId="332FC87F" w:rsidR="00781116" w:rsidRPr="002A74EA" w:rsidRDefault="003D030F" w:rsidP="003D030F">
    <w:pPr>
      <w:pBdr>
        <w:top w:val="single" w:sz="8" w:space="1" w:color="000000"/>
        <w:bottom w:val="single" w:sz="8" w:space="0" w:color="000000"/>
      </w:pBdr>
      <w:tabs>
        <w:tab w:val="center" w:pos="5670"/>
        <w:tab w:val="right" w:pos="9072"/>
      </w:tabs>
      <w:spacing w:line="100" w:lineRule="atLeast"/>
      <w:rPr>
        <w:rFonts w:cstheme="minorHAnsi"/>
        <w:szCs w:val="24"/>
      </w:rPr>
    </w:pPr>
    <w:r w:rsidRPr="00D81F45">
      <w:rPr>
        <w:rFonts w:cstheme="minorHAnsi"/>
        <w:b/>
        <w:sz w:val="20"/>
        <w:szCs w:val="20"/>
      </w:rPr>
      <w:t>UNIVERZITA KARLOVA</w:t>
    </w:r>
    <w:r w:rsidR="00781116" w:rsidRPr="002A74EA">
      <w:rPr>
        <w:rFonts w:cstheme="minorHAnsi"/>
        <w:b/>
        <w:sz w:val="20"/>
        <w:szCs w:val="20"/>
      </w:rPr>
      <w:tab/>
    </w:r>
    <w:r w:rsidR="003D628D">
      <w:rPr>
        <w:rFonts w:cstheme="minorHAnsi"/>
        <w:b/>
        <w:sz w:val="20"/>
        <w:szCs w:val="20"/>
      </w:rPr>
      <w:t xml:space="preserve">                                                                      </w:t>
    </w:r>
    <w:sdt>
      <w:sdtPr>
        <w:rPr>
          <w:rFonts w:cstheme="minorHAnsi"/>
          <w:b/>
          <w:sz w:val="20"/>
          <w:szCs w:val="20"/>
        </w:rPr>
        <w:alias w:val="Komentáře"/>
        <w:tag w:val=""/>
        <w:id w:val="-1976828964"/>
        <w:placeholder>
          <w:docPart w:val="5470ED890CD84957BC169653A5D9797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roofErr w:type="spellStart"/>
        <w:r w:rsidR="00A90B52">
          <w:rPr>
            <w:rFonts w:cstheme="minorHAnsi"/>
            <w:b/>
            <w:sz w:val="20"/>
            <w:szCs w:val="20"/>
            <w:lang w:val="en-US"/>
          </w:rPr>
          <w:t>Specifikace</w:t>
        </w:r>
        <w:proofErr w:type="spellEnd"/>
        <w:r w:rsidR="00A90B52">
          <w:rPr>
            <w:rFonts w:cstheme="minorHAnsi"/>
            <w:b/>
            <w:sz w:val="20"/>
            <w:szCs w:val="20"/>
            <w:lang w:val="en-US"/>
          </w:rPr>
          <w:t xml:space="preserve"> </w:t>
        </w:r>
        <w:proofErr w:type="spellStart"/>
        <w:r w:rsidR="00B02A60">
          <w:rPr>
            <w:rFonts w:cstheme="minorHAnsi"/>
            <w:b/>
            <w:sz w:val="20"/>
            <w:szCs w:val="20"/>
            <w:lang w:val="en-US"/>
          </w:rPr>
          <w:t>autentizace</w:t>
        </w:r>
        <w:proofErr w:type="spellEnd"/>
        <w:r w:rsidR="00B02A60">
          <w:rPr>
            <w:rFonts w:cstheme="minorHAnsi"/>
            <w:b/>
            <w:sz w:val="20"/>
            <w:szCs w:val="20"/>
            <w:lang w:val="en-US"/>
          </w:rPr>
          <w:t xml:space="preserve"> </w:t>
        </w:r>
        <w:proofErr w:type="spellStart"/>
        <w:r w:rsidR="00B02A60">
          <w:rPr>
            <w:rFonts w:cstheme="minorHAnsi"/>
            <w:b/>
            <w:sz w:val="20"/>
            <w:szCs w:val="20"/>
            <w:lang w:val="en-US"/>
          </w:rPr>
          <w:t>prostřednictvím</w:t>
        </w:r>
        <w:proofErr w:type="spellEnd"/>
        <w:r w:rsidR="00B02A60">
          <w:rPr>
            <w:rFonts w:cstheme="minorHAnsi"/>
            <w:b/>
            <w:sz w:val="20"/>
            <w:szCs w:val="20"/>
            <w:lang w:val="en-US"/>
          </w:rPr>
          <w:t xml:space="preserve"> CAS</w:t>
        </w:r>
      </w:sdtContent>
    </w:sdt>
  </w:p>
  <w:p w14:paraId="4D49EB20" w14:textId="77777777" w:rsidR="00781116" w:rsidRDefault="007811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1964"/>
    <w:multiLevelType w:val="multilevel"/>
    <w:tmpl w:val="BBEC02D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F6AC5"/>
    <w:multiLevelType w:val="hybridMultilevel"/>
    <w:tmpl w:val="3508EFA6"/>
    <w:lvl w:ilvl="0" w:tplc="4524094E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613"/>
    <w:multiLevelType w:val="hybridMultilevel"/>
    <w:tmpl w:val="A4F248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B23B8"/>
    <w:multiLevelType w:val="multilevel"/>
    <w:tmpl w:val="6674F5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D7646"/>
    <w:multiLevelType w:val="hybridMultilevel"/>
    <w:tmpl w:val="E1C858D8"/>
    <w:lvl w:ilvl="0" w:tplc="034E4606">
      <w:start w:val="1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54178"/>
    <w:multiLevelType w:val="hybridMultilevel"/>
    <w:tmpl w:val="62E453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1592D"/>
    <w:multiLevelType w:val="hybridMultilevel"/>
    <w:tmpl w:val="D012F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970E3"/>
    <w:multiLevelType w:val="hybridMultilevel"/>
    <w:tmpl w:val="2B06D3AA"/>
    <w:lvl w:ilvl="0" w:tplc="51B86632">
      <w:start w:val="1"/>
      <w:numFmt w:val="decimal"/>
      <w:pStyle w:val="Nadpis2-slovan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pStyle w:val="Nadpis2-slovan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ED1CC9"/>
    <w:multiLevelType w:val="multilevel"/>
    <w:tmpl w:val="71B0D2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45F33"/>
    <w:multiLevelType w:val="multilevel"/>
    <w:tmpl w:val="52201D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B1508"/>
    <w:multiLevelType w:val="multilevel"/>
    <w:tmpl w:val="AB263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757A"/>
    <w:multiLevelType w:val="hybridMultilevel"/>
    <w:tmpl w:val="733E759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8733F5"/>
    <w:multiLevelType w:val="hybridMultilevel"/>
    <w:tmpl w:val="EBA6FC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B7F9F"/>
    <w:multiLevelType w:val="multilevel"/>
    <w:tmpl w:val="AB36AB0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D665F"/>
    <w:multiLevelType w:val="multilevel"/>
    <w:tmpl w:val="11EC09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FE05205"/>
    <w:multiLevelType w:val="hybridMultilevel"/>
    <w:tmpl w:val="95125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535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D5645E6"/>
    <w:multiLevelType w:val="hybridMultilevel"/>
    <w:tmpl w:val="7284AA8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16A623A">
      <w:start w:val="1"/>
      <w:numFmt w:val="bullet"/>
      <w:lvlText w:val="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81A6C"/>
    <w:multiLevelType w:val="hybridMultilevel"/>
    <w:tmpl w:val="A19EB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06C9E"/>
    <w:multiLevelType w:val="multilevel"/>
    <w:tmpl w:val="601EB2F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676573"/>
    <w:multiLevelType w:val="hybridMultilevel"/>
    <w:tmpl w:val="B8C4E5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04D"/>
    <w:multiLevelType w:val="hybridMultilevel"/>
    <w:tmpl w:val="3B0E1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72908"/>
    <w:multiLevelType w:val="multilevel"/>
    <w:tmpl w:val="B5086DD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F5133"/>
    <w:multiLevelType w:val="multilevel"/>
    <w:tmpl w:val="886299A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275B5"/>
    <w:multiLevelType w:val="hybridMultilevel"/>
    <w:tmpl w:val="1A9AF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B08"/>
    <w:multiLevelType w:val="multilevel"/>
    <w:tmpl w:val="35881A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551FB"/>
    <w:multiLevelType w:val="multilevel"/>
    <w:tmpl w:val="09CE5D5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625E7"/>
    <w:multiLevelType w:val="hybridMultilevel"/>
    <w:tmpl w:val="B636A2FA"/>
    <w:lvl w:ilvl="0" w:tplc="4524094E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4D60D5"/>
    <w:multiLevelType w:val="hybridMultilevel"/>
    <w:tmpl w:val="778E04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656894"/>
    <w:multiLevelType w:val="multilevel"/>
    <w:tmpl w:val="70A03D7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53EF8"/>
    <w:multiLevelType w:val="hybridMultilevel"/>
    <w:tmpl w:val="FC805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F0C47"/>
    <w:multiLevelType w:val="hybridMultilevel"/>
    <w:tmpl w:val="55D2D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71687"/>
    <w:multiLevelType w:val="hybridMultilevel"/>
    <w:tmpl w:val="6FB2A1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701DEA"/>
    <w:multiLevelType w:val="multilevel"/>
    <w:tmpl w:val="E4D07CB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C194A"/>
    <w:multiLevelType w:val="hybridMultilevel"/>
    <w:tmpl w:val="D65C3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503019">
    <w:abstractNumId w:val="7"/>
  </w:num>
  <w:num w:numId="2" w16cid:durableId="1500148607">
    <w:abstractNumId w:val="16"/>
  </w:num>
  <w:num w:numId="3" w16cid:durableId="845678250">
    <w:abstractNumId w:val="20"/>
  </w:num>
  <w:num w:numId="4" w16cid:durableId="1132745418">
    <w:abstractNumId w:val="22"/>
  </w:num>
  <w:num w:numId="5" w16cid:durableId="1635217234">
    <w:abstractNumId w:val="33"/>
  </w:num>
  <w:num w:numId="6" w16cid:durableId="1665280274">
    <w:abstractNumId w:val="23"/>
  </w:num>
  <w:num w:numId="7" w16cid:durableId="1130168941">
    <w:abstractNumId w:val="19"/>
  </w:num>
  <w:num w:numId="8" w16cid:durableId="41565015">
    <w:abstractNumId w:val="9"/>
  </w:num>
  <w:num w:numId="9" w16cid:durableId="1505165617">
    <w:abstractNumId w:val="0"/>
  </w:num>
  <w:num w:numId="10" w16cid:durableId="85080162">
    <w:abstractNumId w:val="8"/>
  </w:num>
  <w:num w:numId="11" w16cid:durableId="1057974394">
    <w:abstractNumId w:val="13"/>
  </w:num>
  <w:num w:numId="12" w16cid:durableId="847988014">
    <w:abstractNumId w:val="29"/>
  </w:num>
  <w:num w:numId="13" w16cid:durableId="1133256102">
    <w:abstractNumId w:val="25"/>
  </w:num>
  <w:num w:numId="14" w16cid:durableId="250091492">
    <w:abstractNumId w:val="3"/>
  </w:num>
  <w:num w:numId="15" w16cid:durableId="1158113843">
    <w:abstractNumId w:val="26"/>
  </w:num>
  <w:num w:numId="16" w16cid:durableId="85224904">
    <w:abstractNumId w:val="10"/>
  </w:num>
  <w:num w:numId="17" w16cid:durableId="2002388177">
    <w:abstractNumId w:val="14"/>
  </w:num>
  <w:num w:numId="18" w16cid:durableId="1201437792">
    <w:abstractNumId w:val="15"/>
  </w:num>
  <w:num w:numId="19" w16cid:durableId="2056348946">
    <w:abstractNumId w:val="1"/>
  </w:num>
  <w:num w:numId="20" w16cid:durableId="587616323">
    <w:abstractNumId w:val="27"/>
  </w:num>
  <w:num w:numId="21" w16cid:durableId="1599948904">
    <w:abstractNumId w:val="24"/>
  </w:num>
  <w:num w:numId="22" w16cid:durableId="836573716">
    <w:abstractNumId w:val="12"/>
  </w:num>
  <w:num w:numId="23" w16cid:durableId="176817957">
    <w:abstractNumId w:val="11"/>
  </w:num>
  <w:num w:numId="24" w16cid:durableId="373622265">
    <w:abstractNumId w:val="18"/>
  </w:num>
  <w:num w:numId="25" w16cid:durableId="969358953">
    <w:abstractNumId w:val="4"/>
  </w:num>
  <w:num w:numId="26" w16cid:durableId="315300808">
    <w:abstractNumId w:val="31"/>
  </w:num>
  <w:num w:numId="27" w16cid:durableId="30689877">
    <w:abstractNumId w:val="17"/>
  </w:num>
  <w:num w:numId="28" w16cid:durableId="1153106182">
    <w:abstractNumId w:val="30"/>
  </w:num>
  <w:num w:numId="29" w16cid:durableId="609437942">
    <w:abstractNumId w:val="28"/>
  </w:num>
  <w:num w:numId="30" w16cid:durableId="595595150">
    <w:abstractNumId w:val="32"/>
  </w:num>
  <w:num w:numId="31" w16cid:durableId="743259606">
    <w:abstractNumId w:val="34"/>
  </w:num>
  <w:num w:numId="32" w16cid:durableId="220290879">
    <w:abstractNumId w:val="21"/>
  </w:num>
  <w:num w:numId="33" w16cid:durableId="1301887921">
    <w:abstractNumId w:val="5"/>
  </w:num>
  <w:num w:numId="34" w16cid:durableId="1965697663">
    <w:abstractNumId w:val="6"/>
  </w:num>
  <w:num w:numId="35" w16cid:durableId="527332795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J083QXifHTsJajb4pZPf4y6W0NlBltICZouMUAam0Y5zGNRPeXNWByp8AZNx4SfUPoEHpRIjZQH7a0YNySbSQA==" w:salt="RkWDmnCB5s5W6+h7lauUp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EA"/>
    <w:rsid w:val="00012E0A"/>
    <w:rsid w:val="00056226"/>
    <w:rsid w:val="00080ECD"/>
    <w:rsid w:val="000D4924"/>
    <w:rsid w:val="001036F2"/>
    <w:rsid w:val="0011615F"/>
    <w:rsid w:val="00124425"/>
    <w:rsid w:val="001863EE"/>
    <w:rsid w:val="00190758"/>
    <w:rsid w:val="001A26D3"/>
    <w:rsid w:val="001F0350"/>
    <w:rsid w:val="001F2315"/>
    <w:rsid w:val="001F3CB8"/>
    <w:rsid w:val="001F7B20"/>
    <w:rsid w:val="00241674"/>
    <w:rsid w:val="00245058"/>
    <w:rsid w:val="002655A7"/>
    <w:rsid w:val="00276717"/>
    <w:rsid w:val="002821F6"/>
    <w:rsid w:val="00293242"/>
    <w:rsid w:val="002C6E67"/>
    <w:rsid w:val="002D2934"/>
    <w:rsid w:val="002F68A0"/>
    <w:rsid w:val="00301ECA"/>
    <w:rsid w:val="00327130"/>
    <w:rsid w:val="00332B86"/>
    <w:rsid w:val="00344C2D"/>
    <w:rsid w:val="00366F7F"/>
    <w:rsid w:val="00380920"/>
    <w:rsid w:val="00391F71"/>
    <w:rsid w:val="003B6654"/>
    <w:rsid w:val="003B7475"/>
    <w:rsid w:val="003D030F"/>
    <w:rsid w:val="003D628D"/>
    <w:rsid w:val="003F3E6F"/>
    <w:rsid w:val="004165BA"/>
    <w:rsid w:val="004449D8"/>
    <w:rsid w:val="00447B87"/>
    <w:rsid w:val="00455DE5"/>
    <w:rsid w:val="004723BF"/>
    <w:rsid w:val="0049018B"/>
    <w:rsid w:val="004A76D7"/>
    <w:rsid w:val="004C2482"/>
    <w:rsid w:val="004D36C2"/>
    <w:rsid w:val="004F1B15"/>
    <w:rsid w:val="00525139"/>
    <w:rsid w:val="0053297D"/>
    <w:rsid w:val="005337D7"/>
    <w:rsid w:val="00543472"/>
    <w:rsid w:val="0057071C"/>
    <w:rsid w:val="00585660"/>
    <w:rsid w:val="005B0727"/>
    <w:rsid w:val="005E8FA9"/>
    <w:rsid w:val="006113C1"/>
    <w:rsid w:val="00650864"/>
    <w:rsid w:val="00681E0C"/>
    <w:rsid w:val="006B45C3"/>
    <w:rsid w:val="006C5535"/>
    <w:rsid w:val="006C66FE"/>
    <w:rsid w:val="006D34BB"/>
    <w:rsid w:val="006E0195"/>
    <w:rsid w:val="006E29A4"/>
    <w:rsid w:val="006F3593"/>
    <w:rsid w:val="006F6F9E"/>
    <w:rsid w:val="00700180"/>
    <w:rsid w:val="00714023"/>
    <w:rsid w:val="007245A6"/>
    <w:rsid w:val="0073353A"/>
    <w:rsid w:val="007364E7"/>
    <w:rsid w:val="007567CF"/>
    <w:rsid w:val="00771F99"/>
    <w:rsid w:val="00781116"/>
    <w:rsid w:val="007C56FE"/>
    <w:rsid w:val="007F48B2"/>
    <w:rsid w:val="008013D1"/>
    <w:rsid w:val="008019F5"/>
    <w:rsid w:val="00803379"/>
    <w:rsid w:val="00823689"/>
    <w:rsid w:val="00850063"/>
    <w:rsid w:val="0086353C"/>
    <w:rsid w:val="00875FF7"/>
    <w:rsid w:val="0088675B"/>
    <w:rsid w:val="008A2F27"/>
    <w:rsid w:val="008B2E26"/>
    <w:rsid w:val="008C0BDB"/>
    <w:rsid w:val="008D0181"/>
    <w:rsid w:val="008D2DC1"/>
    <w:rsid w:val="008E4E11"/>
    <w:rsid w:val="0090246D"/>
    <w:rsid w:val="00903921"/>
    <w:rsid w:val="0090398C"/>
    <w:rsid w:val="00904FD2"/>
    <w:rsid w:val="009166C7"/>
    <w:rsid w:val="0094763D"/>
    <w:rsid w:val="00953497"/>
    <w:rsid w:val="00961451"/>
    <w:rsid w:val="00975389"/>
    <w:rsid w:val="00977BDF"/>
    <w:rsid w:val="009856BE"/>
    <w:rsid w:val="00992926"/>
    <w:rsid w:val="009A183D"/>
    <w:rsid w:val="009D491D"/>
    <w:rsid w:val="009F7BBD"/>
    <w:rsid w:val="00A06A73"/>
    <w:rsid w:val="00A2106B"/>
    <w:rsid w:val="00A254BD"/>
    <w:rsid w:val="00A31DC2"/>
    <w:rsid w:val="00A55DD1"/>
    <w:rsid w:val="00A60A9B"/>
    <w:rsid w:val="00A6497D"/>
    <w:rsid w:val="00A73AB2"/>
    <w:rsid w:val="00A84105"/>
    <w:rsid w:val="00A90B52"/>
    <w:rsid w:val="00A97814"/>
    <w:rsid w:val="00AC1531"/>
    <w:rsid w:val="00AE6C34"/>
    <w:rsid w:val="00AF24EC"/>
    <w:rsid w:val="00AF6F5B"/>
    <w:rsid w:val="00B02A60"/>
    <w:rsid w:val="00B15809"/>
    <w:rsid w:val="00B16A78"/>
    <w:rsid w:val="00B240B7"/>
    <w:rsid w:val="00B43EED"/>
    <w:rsid w:val="00B511E3"/>
    <w:rsid w:val="00B80A47"/>
    <w:rsid w:val="00B92A75"/>
    <w:rsid w:val="00BB0259"/>
    <w:rsid w:val="00BB7C10"/>
    <w:rsid w:val="00BE3609"/>
    <w:rsid w:val="00BF7731"/>
    <w:rsid w:val="00C02D05"/>
    <w:rsid w:val="00C569E9"/>
    <w:rsid w:val="00C65970"/>
    <w:rsid w:val="00C6789F"/>
    <w:rsid w:val="00C770FB"/>
    <w:rsid w:val="00C814B4"/>
    <w:rsid w:val="00C868CC"/>
    <w:rsid w:val="00CB037E"/>
    <w:rsid w:val="00CD4981"/>
    <w:rsid w:val="00CD504F"/>
    <w:rsid w:val="00CE199A"/>
    <w:rsid w:val="00CE668D"/>
    <w:rsid w:val="00D105A4"/>
    <w:rsid w:val="00D117EF"/>
    <w:rsid w:val="00D27467"/>
    <w:rsid w:val="00D62BDD"/>
    <w:rsid w:val="00D7757D"/>
    <w:rsid w:val="00D81F45"/>
    <w:rsid w:val="00D95680"/>
    <w:rsid w:val="00D96FA4"/>
    <w:rsid w:val="00D97B12"/>
    <w:rsid w:val="00DA63FD"/>
    <w:rsid w:val="00DB0F0D"/>
    <w:rsid w:val="00DB58F7"/>
    <w:rsid w:val="00DE723B"/>
    <w:rsid w:val="00E2176C"/>
    <w:rsid w:val="00E32E0F"/>
    <w:rsid w:val="00E437CA"/>
    <w:rsid w:val="00E461CA"/>
    <w:rsid w:val="00E53C86"/>
    <w:rsid w:val="00E7315D"/>
    <w:rsid w:val="00EC09F8"/>
    <w:rsid w:val="00EC491D"/>
    <w:rsid w:val="00EE5177"/>
    <w:rsid w:val="00EE673A"/>
    <w:rsid w:val="00EF083E"/>
    <w:rsid w:val="00EF2F61"/>
    <w:rsid w:val="00EF706D"/>
    <w:rsid w:val="00F06127"/>
    <w:rsid w:val="00F376AE"/>
    <w:rsid w:val="00F4186D"/>
    <w:rsid w:val="00F5458C"/>
    <w:rsid w:val="00F62730"/>
    <w:rsid w:val="00F6774B"/>
    <w:rsid w:val="00F733EA"/>
    <w:rsid w:val="00FA46C7"/>
    <w:rsid w:val="00FC3071"/>
    <w:rsid w:val="00FF0858"/>
    <w:rsid w:val="032F5B46"/>
    <w:rsid w:val="0564C0C5"/>
    <w:rsid w:val="07765C27"/>
    <w:rsid w:val="0882C9EB"/>
    <w:rsid w:val="09D7DEF9"/>
    <w:rsid w:val="0BA14250"/>
    <w:rsid w:val="0F0BA30B"/>
    <w:rsid w:val="0FF6E74A"/>
    <w:rsid w:val="13314F09"/>
    <w:rsid w:val="189368A7"/>
    <w:rsid w:val="18EC02E5"/>
    <w:rsid w:val="1C38D934"/>
    <w:rsid w:val="1CAEAA9A"/>
    <w:rsid w:val="1E5A9CBD"/>
    <w:rsid w:val="23E3FD21"/>
    <w:rsid w:val="24CB411E"/>
    <w:rsid w:val="24FBC959"/>
    <w:rsid w:val="271B9DE3"/>
    <w:rsid w:val="29CD887D"/>
    <w:rsid w:val="2C29DD2F"/>
    <w:rsid w:val="2DA1453D"/>
    <w:rsid w:val="2E727136"/>
    <w:rsid w:val="2E76B4D4"/>
    <w:rsid w:val="3000DB1F"/>
    <w:rsid w:val="3454D578"/>
    <w:rsid w:val="381F9053"/>
    <w:rsid w:val="39079ADF"/>
    <w:rsid w:val="3B438DC6"/>
    <w:rsid w:val="3DBEF0EB"/>
    <w:rsid w:val="3DC5AE86"/>
    <w:rsid w:val="4252D1D5"/>
    <w:rsid w:val="46554AE0"/>
    <w:rsid w:val="47A4A302"/>
    <w:rsid w:val="487525FE"/>
    <w:rsid w:val="48E38307"/>
    <w:rsid w:val="492A6FA1"/>
    <w:rsid w:val="492F6141"/>
    <w:rsid w:val="49C1E725"/>
    <w:rsid w:val="4C344C26"/>
    <w:rsid w:val="4CF5F130"/>
    <w:rsid w:val="4E4A50A8"/>
    <w:rsid w:val="502ACF6B"/>
    <w:rsid w:val="50E0CB50"/>
    <w:rsid w:val="50EE94EC"/>
    <w:rsid w:val="524C2D42"/>
    <w:rsid w:val="52A38DAA"/>
    <w:rsid w:val="55C2060F"/>
    <w:rsid w:val="57B8987C"/>
    <w:rsid w:val="5A39E203"/>
    <w:rsid w:val="5AAF0ECE"/>
    <w:rsid w:val="5B0BFF2A"/>
    <w:rsid w:val="5F0C7585"/>
    <w:rsid w:val="5F9BA84E"/>
    <w:rsid w:val="62A8769D"/>
    <w:rsid w:val="644446FE"/>
    <w:rsid w:val="6455F114"/>
    <w:rsid w:val="6D091D4D"/>
    <w:rsid w:val="6FBF52EA"/>
    <w:rsid w:val="7122CA06"/>
    <w:rsid w:val="713C61A2"/>
    <w:rsid w:val="72D83203"/>
    <w:rsid w:val="749E32C7"/>
    <w:rsid w:val="75DC497E"/>
    <w:rsid w:val="77A158BB"/>
    <w:rsid w:val="77AC8010"/>
    <w:rsid w:val="786CA620"/>
    <w:rsid w:val="7F2F8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01E66"/>
  <w15:chartTrackingRefBased/>
  <w15:docId w15:val="{B366A0F0-8B63-4C8D-B51A-5FA81A39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5FF7"/>
    <w:pPr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543472"/>
    <w:pPr>
      <w:keepNext/>
      <w:keepLines/>
      <w:numPr>
        <w:numId w:val="2"/>
      </w:numPr>
      <w:spacing w:before="240" w:after="120"/>
      <w:outlineLvl w:val="0"/>
    </w:pPr>
    <w:rPr>
      <w:rFonts w:eastAsiaTheme="majorEastAsia" w:cstheme="majorBidi"/>
      <w:b/>
      <w:sz w:val="4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3472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3472"/>
    <w:pPr>
      <w:keepNext/>
      <w:keepLines/>
      <w:numPr>
        <w:ilvl w:val="2"/>
        <w:numId w:val="2"/>
      </w:numPr>
      <w:spacing w:before="12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06B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2106B"/>
    <w:pPr>
      <w:keepNext/>
      <w:keepLines/>
      <w:numPr>
        <w:ilvl w:val="4"/>
        <w:numId w:val="2"/>
      </w:numPr>
      <w:spacing w:before="40" w:after="0"/>
      <w:outlineLvl w:val="4"/>
    </w:pPr>
    <w:rPr>
      <w:rFonts w:eastAsiaTheme="majorEastAsia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BD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BD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BD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BD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0F0D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F0D"/>
  </w:style>
  <w:style w:type="paragraph" w:styleId="Zpat">
    <w:name w:val="footer"/>
    <w:basedOn w:val="Normln"/>
    <w:link w:val="Zpat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F0D"/>
  </w:style>
  <w:style w:type="table" w:styleId="Mkatabulky">
    <w:name w:val="Table Grid"/>
    <w:basedOn w:val="Normlntabulka"/>
    <w:uiPriority w:val="59"/>
    <w:rsid w:val="00F5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A60A9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43472"/>
    <w:rPr>
      <w:rFonts w:ascii="Arial Narrow" w:eastAsiaTheme="majorEastAsia" w:hAnsi="Arial Narrow" w:cstheme="majorBidi"/>
      <w:b/>
      <w:sz w:val="4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43472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43472"/>
    <w:rPr>
      <w:rFonts w:ascii="Arial Narrow" w:eastAsiaTheme="majorEastAsia" w:hAnsi="Arial Narrow" w:cstheme="majorBidi"/>
      <w:b/>
      <w:sz w:val="24"/>
      <w:szCs w:val="24"/>
    </w:rPr>
  </w:style>
  <w:style w:type="paragraph" w:customStyle="1" w:styleId="Nadpis1-slovan">
    <w:name w:val="Nadpis 1 - číslovaný"/>
    <w:basedOn w:val="Nadpis1"/>
    <w:next w:val="Normln"/>
    <w:rsid w:val="00D62BDD"/>
  </w:style>
  <w:style w:type="paragraph" w:customStyle="1" w:styleId="Nadpis2-slovan">
    <w:name w:val="Nadpis 2 - číslovaný"/>
    <w:basedOn w:val="Nadpis2"/>
    <w:next w:val="Normln"/>
    <w:rsid w:val="00D62BDD"/>
    <w:pPr>
      <w:numPr>
        <w:numId w:val="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A2106B"/>
    <w:rPr>
      <w:rFonts w:ascii="Arial Narrow" w:eastAsiaTheme="majorEastAsia" w:hAnsi="Arial Narrow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2106B"/>
    <w:rPr>
      <w:rFonts w:ascii="Arial Narrow" w:eastAsiaTheme="majorEastAsia" w:hAnsi="Arial Narrow" w:cstheme="majorBidi"/>
      <w:b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BD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BD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B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B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UKOV1">
    <w:name w:val="UK OV 1"/>
    <w:basedOn w:val="Normlntabulka"/>
    <w:uiPriority w:val="99"/>
    <w:rsid w:val="00A84105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</w:style>
  <w:style w:type="table" w:customStyle="1" w:styleId="UKOV2">
    <w:name w:val="UK OV 2"/>
    <w:basedOn w:val="Normlntabulka"/>
    <w:uiPriority w:val="99"/>
    <w:rsid w:val="00977BDF"/>
    <w:pPr>
      <w:spacing w:after="0" w:line="240" w:lineRule="auto"/>
    </w:pPr>
    <w:tblPr/>
  </w:style>
  <w:style w:type="table" w:customStyle="1" w:styleId="UKOV3">
    <w:name w:val="UK OV 3"/>
    <w:basedOn w:val="Normlntabulka"/>
    <w:uiPriority w:val="99"/>
    <w:rsid w:val="006D34BB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  <w:tblStylePr w:type="firstCol">
      <w:tblPr/>
      <w:tcPr>
        <w:tcBorders>
          <w:top w:val="single" w:sz="2" w:space="0" w:color="auto"/>
          <w:left w:val="single" w:sz="12" w:space="0" w:color="auto"/>
          <w:bottom w:val="single" w:sz="12" w:space="0" w:color="auto"/>
          <w:right w:val="single" w:sz="4" w:space="0" w:color="D0CECE" w:themeColor="background2" w:themeShade="E6"/>
          <w:insideH w:val="nil"/>
          <w:insideV w:val="nil"/>
          <w:tl2br w:val="nil"/>
          <w:tr2bl w:val="nil"/>
        </w:tcBorders>
        <w:shd w:val="clear" w:color="auto" w:fill="E5E3E3"/>
      </w:tcPr>
    </w:tblStylePr>
  </w:style>
  <w:style w:type="table" w:customStyle="1" w:styleId="UKOV4">
    <w:name w:val="UK OV 4"/>
    <w:basedOn w:val="Normlntabulka"/>
    <w:uiPriority w:val="99"/>
    <w:rsid w:val="00975389"/>
    <w:pPr>
      <w:spacing w:after="0" w:line="240" w:lineRule="auto"/>
    </w:p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tblPr/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1036F2"/>
    <w:pPr>
      <w:spacing w:after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6113C1"/>
    <w:pPr>
      <w:tabs>
        <w:tab w:val="left" w:pos="44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1036F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083E"/>
    <w:pPr>
      <w:ind w:left="720"/>
      <w:contextualSpacing/>
    </w:pPr>
  </w:style>
  <w:style w:type="paragraph" w:customStyle="1" w:styleId="Nadpis11">
    <w:name w:val="Nadpis 11"/>
    <w:basedOn w:val="Normln"/>
    <w:rsid w:val="00850063"/>
  </w:style>
  <w:style w:type="paragraph" w:customStyle="1" w:styleId="Nadpis21">
    <w:name w:val="Nadpis 21"/>
    <w:basedOn w:val="Normln"/>
    <w:rsid w:val="00850063"/>
  </w:style>
  <w:style w:type="paragraph" w:customStyle="1" w:styleId="Nadpis31">
    <w:name w:val="Nadpis 31"/>
    <w:basedOn w:val="Normln"/>
    <w:rsid w:val="00850063"/>
  </w:style>
  <w:style w:type="paragraph" w:customStyle="1" w:styleId="Nadpis41">
    <w:name w:val="Nadpis 41"/>
    <w:basedOn w:val="Normln"/>
    <w:rsid w:val="00850063"/>
  </w:style>
  <w:style w:type="paragraph" w:customStyle="1" w:styleId="Nadpis51">
    <w:name w:val="Nadpis 51"/>
    <w:basedOn w:val="Normln"/>
    <w:rsid w:val="00850063"/>
  </w:style>
  <w:style w:type="paragraph" w:customStyle="1" w:styleId="Nadpis61">
    <w:name w:val="Nadpis 61"/>
    <w:basedOn w:val="Normln"/>
    <w:rsid w:val="00850063"/>
  </w:style>
  <w:style w:type="paragraph" w:customStyle="1" w:styleId="Nadpis71">
    <w:name w:val="Nadpis 71"/>
    <w:basedOn w:val="Normln"/>
    <w:rsid w:val="00850063"/>
  </w:style>
  <w:style w:type="paragraph" w:customStyle="1" w:styleId="Nadpis81">
    <w:name w:val="Nadpis 81"/>
    <w:basedOn w:val="Normln"/>
    <w:rsid w:val="00850063"/>
  </w:style>
  <w:style w:type="paragraph" w:customStyle="1" w:styleId="Nadpis91">
    <w:name w:val="Nadpis 91"/>
    <w:basedOn w:val="Normln"/>
    <w:rsid w:val="00850063"/>
  </w:style>
  <w:style w:type="paragraph" w:styleId="Obsah2">
    <w:name w:val="toc 2"/>
    <w:basedOn w:val="Normln"/>
    <w:next w:val="Normln"/>
    <w:autoRedefine/>
    <w:uiPriority w:val="39"/>
    <w:unhideWhenUsed/>
    <w:rsid w:val="0024167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41674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A649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9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97D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9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97D"/>
    <w:rPr>
      <w:rFonts w:ascii="Arial Narrow" w:hAnsi="Arial Narrow"/>
      <w:b/>
      <w:bCs/>
      <w:sz w:val="20"/>
      <w:szCs w:val="20"/>
    </w:rPr>
  </w:style>
  <w:style w:type="character" w:styleId="Odkazintenzivn">
    <w:name w:val="Intense Reference"/>
    <w:basedOn w:val="Standardnpsmoodstavce"/>
    <w:uiPriority w:val="32"/>
    <w:qFormat/>
    <w:rsid w:val="00BF7731"/>
    <w:rPr>
      <w:b/>
      <w:bCs/>
      <w:smallCaps/>
      <w:color w:val="4472C4" w:themeColor="accent1"/>
      <w:spacing w:val="5"/>
    </w:rPr>
  </w:style>
  <w:style w:type="character" w:styleId="Sledovanodkaz">
    <w:name w:val="FollowedHyperlink"/>
    <w:basedOn w:val="Standardnpsmoodstavce"/>
    <w:uiPriority w:val="99"/>
    <w:semiHidden/>
    <w:unhideWhenUsed/>
    <w:rsid w:val="006113C1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52513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E019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449D8"/>
    <w:pPr>
      <w:spacing w:after="0" w:line="240" w:lineRule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pereo.github.io/cas/6.6.x/authentication/OIDC-Authentication.html" TargetMode="External"/><Relationship Id="rId18" Type="http://schemas.openxmlformats.org/officeDocument/2006/relationships/hyperlink" Target="https://www.eduid.cz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apereo.github.io/cas/6.6.x/protocol/CAS-Protocol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pereo.github.io/cas/6.6.x/protocol/CAS-Protocol-Specification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apereo.github.io/cas/6.6.x/authentication/OAuth-Authentication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as.cuni.cz/cas/oauth2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chal\OneDrive%20-%20Univerzita%20Karlova\01_UK\01_Odbor%20vystavby\05_Sablony\Sablona_RUK_Odbor_vystavb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70C7915122140B49134A00048759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E466C-BE9C-4E41-8E93-95443140C3C3}"/>
      </w:docPartPr>
      <w:docPartBody>
        <w:p w:rsidR="00EF75DA" w:rsidRDefault="00EF75DA">
          <w:pPr>
            <w:pStyle w:val="570C7915122140B49134A00048759A1E"/>
          </w:pPr>
          <w:r w:rsidRPr="00D36D82">
            <w:rPr>
              <w:rStyle w:val="Zstupntext"/>
            </w:rPr>
            <w:t>[Název]</w:t>
          </w:r>
        </w:p>
      </w:docPartBody>
    </w:docPart>
    <w:docPart>
      <w:docPartPr>
        <w:name w:val="8CFAFA2722AA48D98A739F8E4958A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87E4B-96D2-4A8A-B00C-895D52B8371A}"/>
      </w:docPartPr>
      <w:docPartBody>
        <w:p w:rsidR="00EF75DA" w:rsidRDefault="00EF75DA">
          <w:pPr>
            <w:pStyle w:val="8CFAFA2722AA48D98A739F8E4958A5E2"/>
          </w:pPr>
          <w:r w:rsidRPr="00133872">
            <w:rPr>
              <w:rStyle w:val="Zstupntext"/>
            </w:rPr>
            <w:t>[Předmět]</w:t>
          </w:r>
        </w:p>
      </w:docPartBody>
    </w:docPart>
    <w:docPart>
      <w:docPartPr>
        <w:name w:val="A205D6794F3A45FABBAB1ADA65FD1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D6680-CF05-414C-BDAA-07C6B917FB9E}"/>
      </w:docPartPr>
      <w:docPartBody>
        <w:p w:rsidR="00EF75DA" w:rsidRDefault="00EF75DA">
          <w:pPr>
            <w:pStyle w:val="A205D6794F3A45FABBAB1ADA65FD1318"/>
          </w:pPr>
          <w:r w:rsidRPr="00133872">
            <w:rPr>
              <w:rStyle w:val="Zstupntext"/>
            </w:rPr>
            <w:t>[Stav]</w:t>
          </w:r>
        </w:p>
      </w:docPartBody>
    </w:docPart>
    <w:docPart>
      <w:docPartPr>
        <w:name w:val="5470ED890CD84957BC169653A5D97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C72CC-58CF-4C84-AF73-BC7A7AB301D8}"/>
      </w:docPartPr>
      <w:docPartBody>
        <w:p w:rsidR="00EF75DA" w:rsidRDefault="00EF75DA">
          <w:pPr>
            <w:pStyle w:val="5470ED890CD84957BC169653A5D97974"/>
          </w:pPr>
          <w:r w:rsidRPr="00133872">
            <w:rPr>
              <w:rStyle w:val="Zstupntext"/>
            </w:rPr>
            <w:t>[Komentáře]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DA"/>
    <w:rsid w:val="000B2A1A"/>
    <w:rsid w:val="000D4924"/>
    <w:rsid w:val="002655A7"/>
    <w:rsid w:val="00591FF3"/>
    <w:rsid w:val="007245A6"/>
    <w:rsid w:val="008019F5"/>
    <w:rsid w:val="008641A2"/>
    <w:rsid w:val="0090246D"/>
    <w:rsid w:val="00BB0259"/>
    <w:rsid w:val="00C02D05"/>
    <w:rsid w:val="00E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70C7915122140B49134A00048759A1E">
    <w:name w:val="570C7915122140B49134A00048759A1E"/>
  </w:style>
  <w:style w:type="paragraph" w:customStyle="1" w:styleId="8CFAFA2722AA48D98A739F8E4958A5E2">
    <w:name w:val="8CFAFA2722AA48D98A739F8E4958A5E2"/>
  </w:style>
  <w:style w:type="paragraph" w:customStyle="1" w:styleId="A205D6794F3A45FABBAB1ADA65FD1318">
    <w:name w:val="A205D6794F3A45FABBAB1ADA65FD1318"/>
  </w:style>
  <w:style w:type="paragraph" w:customStyle="1" w:styleId="5470ED890CD84957BC169653A5D97974">
    <w:name w:val="5470ED890CD84957BC169653A5D979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4C2824-E1F4-41E7-B170-4C7C7436F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DFA37C-9968-4E82-AFFB-9876B4C603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77747A-B868-42F6-8918-972402A833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2626D6-3FF0-4BC4-884A-6C7661F4815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72a2e50-a3a0-4127-bd2b-b59b3584b60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Sablona_RUK_Odbor_vystavby</Template>
  <TotalTime>906</TotalTime>
  <Pages>7</Pages>
  <Words>1305</Words>
  <Characters>7705</Characters>
  <Application>Microsoft Office Word</Application>
  <DocSecurity>0</DocSecurity>
  <Lines>64</Lines>
  <Paragraphs>17</Paragraphs>
  <ScaleCrop>false</ScaleCrop>
  <Company>Odbor výstavby RUK</Company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autentizace prostřednictvím CAS</dc:title>
  <dc:subject>RUK - OV - Dodávka, podpora a rozvoj CAFM systému na Univerzitě Karlově</dc:subject>
  <dc:creator>Bůcha Ladislav</dc:creator>
  <cp:keywords/>
  <dc:description>Specifikace autentizace prostřednictvím CAS</dc:description>
  <cp:lastModifiedBy>David Sommer</cp:lastModifiedBy>
  <cp:revision>117</cp:revision>
  <dcterms:created xsi:type="dcterms:W3CDTF">2024-01-31T13:29:00Z</dcterms:created>
  <dcterms:modified xsi:type="dcterms:W3CDTF">2024-07-12T12:20:00Z</dcterms:modified>
  <cp:contentStatus>VZ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  <property fmtid="{D5CDD505-2E9C-101B-9397-08002B2CF9AE}" pid="3" name="MediaServiceImageTags">
    <vt:lpwstr/>
  </property>
</Properties>
</file>