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1F" w:rsidRDefault="0042711F" w:rsidP="00F831E4">
      <w:pPr>
        <w:widowControl w:val="0"/>
        <w:autoSpaceDE w:val="0"/>
        <w:autoSpaceDN w:val="0"/>
        <w:adjustRightInd w:val="0"/>
        <w:ind w:right="570"/>
        <w:rPr>
          <w:rFonts w:ascii="Calibri" w:hAnsi="Calibri"/>
          <w:b/>
          <w:sz w:val="40"/>
          <w:szCs w:val="40"/>
        </w:rPr>
      </w:pPr>
    </w:p>
    <w:p w:rsidR="00F73252" w:rsidRPr="00391C87" w:rsidRDefault="007964BE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KUPNÍ </w:t>
      </w:r>
      <w:r w:rsidR="002D3E7E">
        <w:rPr>
          <w:rFonts w:ascii="Calibri" w:hAnsi="Calibri"/>
          <w:b/>
          <w:sz w:val="40"/>
          <w:szCs w:val="40"/>
        </w:rPr>
        <w:t>SMLOUV</w:t>
      </w:r>
      <w:r w:rsidR="009076C6">
        <w:rPr>
          <w:rFonts w:ascii="Calibri" w:hAnsi="Calibri"/>
          <w:b/>
          <w:sz w:val="40"/>
          <w:szCs w:val="40"/>
        </w:rPr>
        <w:t xml:space="preserve">A </w:t>
      </w:r>
      <w:r w:rsidR="00A165F9">
        <w:rPr>
          <w:rFonts w:ascii="Calibri" w:hAnsi="Calibri"/>
          <w:b/>
          <w:sz w:val="40"/>
          <w:szCs w:val="40"/>
        </w:rPr>
        <w:t xml:space="preserve">č. </w:t>
      </w:r>
    </w:p>
    <w:p w:rsidR="00F73252" w:rsidRPr="00D9014D" w:rsidRDefault="00F73252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uzavřená dle ustanovení </w:t>
      </w:r>
      <w:r w:rsidRPr="00C1029C">
        <w:rPr>
          <w:rFonts w:ascii="Calibri" w:hAnsi="Calibri"/>
        </w:rPr>
        <w:t>§ 2</w:t>
      </w:r>
      <w:r w:rsidR="007964BE" w:rsidRPr="00C1029C">
        <w:rPr>
          <w:rFonts w:ascii="Calibri" w:hAnsi="Calibri"/>
        </w:rPr>
        <w:t>079</w:t>
      </w:r>
      <w:r>
        <w:rPr>
          <w:rFonts w:ascii="Calibri" w:hAnsi="Calibri"/>
        </w:rPr>
        <w:t xml:space="preserve"> a násl. zákona č. 89/2012 Sb., občanský zákoník, v platném znění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312B3B">
        <w:rPr>
          <w:rFonts w:ascii="Calibri" w:hAnsi="Calibri"/>
          <w:b/>
          <w:bCs/>
          <w:sz w:val="22"/>
          <w:szCs w:val="22"/>
        </w:rPr>
        <w:t>Univerzita Karlova</w:t>
      </w:r>
      <w:r w:rsidRPr="00C1634C">
        <w:rPr>
          <w:rFonts w:ascii="Calibri" w:hAnsi="Calibri"/>
          <w:b/>
          <w:bCs/>
          <w:sz w:val="22"/>
          <w:szCs w:val="22"/>
        </w:rPr>
        <w:t>, Pedagogická fakulta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Sídlo: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M</w:t>
      </w:r>
      <w:r w:rsidR="00F73252" w:rsidRPr="00C1634C">
        <w:rPr>
          <w:rFonts w:ascii="Calibri" w:hAnsi="Calibri"/>
          <w:b/>
          <w:bCs/>
          <w:sz w:val="22"/>
          <w:szCs w:val="22"/>
        </w:rPr>
        <w:t>agdalény</w:t>
      </w:r>
      <w:r w:rsidRPr="00C1634C">
        <w:rPr>
          <w:rFonts w:ascii="Calibri" w:hAnsi="Calibri"/>
          <w:b/>
          <w:bCs/>
          <w:sz w:val="22"/>
          <w:szCs w:val="22"/>
        </w:rPr>
        <w:t xml:space="preserve"> Rettigové 4/47,48, 116 39  Praha 1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IČ: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00216208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Jednající: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prof. </w:t>
      </w:r>
      <w:r w:rsidRPr="00C1634C">
        <w:rPr>
          <w:rFonts w:ascii="Calibri" w:hAnsi="Calibri"/>
          <w:b/>
          <w:bCs/>
          <w:sz w:val="22"/>
          <w:szCs w:val="22"/>
        </w:rPr>
        <w:t>PaedDr.</w:t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 Michal Nedělka</w:t>
      </w:r>
      <w:r w:rsidRPr="00C1634C">
        <w:rPr>
          <w:rFonts w:ascii="Calibri" w:hAnsi="Calibri"/>
          <w:b/>
          <w:bCs/>
          <w:sz w:val="22"/>
          <w:szCs w:val="22"/>
        </w:rPr>
        <w:t xml:space="preserve">, </w:t>
      </w:r>
      <w:r w:rsidR="00F452E8" w:rsidRPr="00C1634C">
        <w:rPr>
          <w:rFonts w:ascii="Calibri" w:hAnsi="Calibri"/>
          <w:b/>
          <w:bCs/>
          <w:sz w:val="22"/>
          <w:szCs w:val="22"/>
        </w:rPr>
        <w:t>Dr</w:t>
      </w:r>
      <w:r w:rsidRPr="00C1634C">
        <w:rPr>
          <w:rFonts w:ascii="Calibri" w:hAnsi="Calibri"/>
          <w:b/>
          <w:bCs/>
          <w:sz w:val="22"/>
          <w:szCs w:val="22"/>
        </w:rPr>
        <w:t>. - děkan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Číslo účtu:</w:t>
      </w:r>
      <w:r w:rsidRPr="00C1634C">
        <w:rPr>
          <w:rFonts w:ascii="Calibri" w:hAnsi="Calibri"/>
          <w:b/>
          <w:bCs/>
          <w:sz w:val="22"/>
          <w:szCs w:val="22"/>
        </w:rPr>
        <w:tab/>
        <w:t>85236011/0100  Komerční banka, a.s.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(dále jen „</w:t>
      </w:r>
      <w:r w:rsidR="00894DEF">
        <w:rPr>
          <w:rFonts w:ascii="Calibri" w:hAnsi="Calibri"/>
          <w:sz w:val="22"/>
          <w:szCs w:val="22"/>
        </w:rPr>
        <w:t>Kupující</w:t>
      </w:r>
      <w:r w:rsidRPr="00C1634C">
        <w:rPr>
          <w:rFonts w:ascii="Calibri" w:hAnsi="Calibri"/>
          <w:sz w:val="22"/>
          <w:szCs w:val="22"/>
        </w:rPr>
        <w:t>“)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a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Sídlo: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IČ: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Jednající: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:rsidR="00A527CD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Číslo účtu:</w:t>
      </w:r>
      <w:r w:rsidR="00480259" w:rsidRPr="00F373FC">
        <w:rPr>
          <w:rFonts w:ascii="Calibri" w:hAnsi="Calibri"/>
          <w:b/>
          <w:bCs/>
          <w:sz w:val="22"/>
          <w:szCs w:val="22"/>
        </w:rPr>
        <w:t xml:space="preserve"> 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:rsidR="00AD7A24" w:rsidRDefault="00AD7A24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7D2B0C">
        <w:rPr>
          <w:rFonts w:ascii="Calibri" w:hAnsi="Calibri" w:cs="Arial"/>
          <w:sz w:val="22"/>
          <w:szCs w:val="22"/>
        </w:rPr>
        <w:t xml:space="preserve">zapsaný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984C8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A165F9">
        <w:rPr>
          <w:rFonts w:ascii="Calibri" w:hAnsi="Calibri" w:cs="Arial"/>
          <w:sz w:val="22"/>
          <w:szCs w:val="22"/>
        </w:rPr>
        <w:t xml:space="preserve">vedeném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Pr="007A7E65">
        <w:rPr>
          <w:rFonts w:ascii="Calibri" w:hAnsi="Calibri"/>
          <w:sz w:val="22"/>
          <w:szCs w:val="22"/>
        </w:rPr>
        <w:t xml:space="preserve">, </w:t>
      </w:r>
      <w:r w:rsidR="00A165F9">
        <w:rPr>
          <w:rFonts w:ascii="Calibri" w:hAnsi="Calibri" w:cs="Arial"/>
          <w:sz w:val="22"/>
          <w:szCs w:val="22"/>
        </w:rPr>
        <w:t xml:space="preserve">oddíl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Pr="007A7E65">
        <w:rPr>
          <w:rFonts w:ascii="Calibri" w:hAnsi="Calibri" w:cs="Arial"/>
          <w:sz w:val="22"/>
          <w:szCs w:val="22"/>
        </w:rPr>
        <w:t xml:space="preserve">, vložka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:rsidR="00480C29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 w:cs="Arial"/>
          <w:sz w:val="22"/>
          <w:szCs w:val="22"/>
        </w:rPr>
      </w:pPr>
    </w:p>
    <w:p w:rsidR="00A527CD" w:rsidRPr="00C1634C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>(dále jen „</w:t>
      </w:r>
      <w:r w:rsidR="00894DEF">
        <w:rPr>
          <w:rFonts w:ascii="Calibri" w:hAnsi="Calibri"/>
          <w:sz w:val="22"/>
          <w:szCs w:val="22"/>
        </w:rPr>
        <w:t>Prodávající</w:t>
      </w:r>
      <w:r w:rsidR="00A527CD" w:rsidRPr="00C1634C">
        <w:rPr>
          <w:rFonts w:ascii="Calibri" w:hAnsi="Calibri"/>
          <w:sz w:val="22"/>
          <w:szCs w:val="22"/>
        </w:rPr>
        <w:t>“)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(společně dále jen jako „smluvní strany“)</w:t>
      </w: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:rsidR="00A527CD" w:rsidRDefault="00A527CD" w:rsidP="005006F8">
      <w:pPr>
        <w:jc w:val="center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bCs/>
          <w:sz w:val="22"/>
          <w:szCs w:val="22"/>
        </w:rPr>
        <w:t>uzavřely tuto</w:t>
      </w:r>
      <w:r w:rsidR="00C8719F">
        <w:rPr>
          <w:rFonts w:ascii="Calibri" w:hAnsi="Calibri"/>
          <w:bCs/>
          <w:sz w:val="22"/>
          <w:szCs w:val="22"/>
        </w:rPr>
        <w:t xml:space="preserve"> </w:t>
      </w:r>
      <w:r w:rsidR="002D3E7E">
        <w:rPr>
          <w:rFonts w:ascii="Calibri" w:hAnsi="Calibri"/>
          <w:bCs/>
          <w:sz w:val="22"/>
          <w:szCs w:val="22"/>
        </w:rPr>
        <w:t>Smlouv</w:t>
      </w:r>
      <w:r w:rsidR="00C8719F">
        <w:rPr>
          <w:rFonts w:ascii="Calibri" w:hAnsi="Calibri"/>
          <w:bCs/>
          <w:sz w:val="22"/>
          <w:szCs w:val="22"/>
        </w:rPr>
        <w:t>u</w:t>
      </w:r>
      <w:r w:rsidRPr="00C1634C">
        <w:rPr>
          <w:rFonts w:ascii="Calibri" w:hAnsi="Calibri"/>
          <w:bCs/>
          <w:sz w:val="22"/>
          <w:szCs w:val="22"/>
        </w:rPr>
        <w:t xml:space="preserve"> </w:t>
      </w:r>
      <w:r w:rsidR="00C47013">
        <w:rPr>
          <w:rFonts w:ascii="Calibri" w:hAnsi="Calibri"/>
          <w:bCs/>
          <w:sz w:val="22"/>
          <w:szCs w:val="22"/>
        </w:rPr>
        <w:t xml:space="preserve">dodávku </w:t>
      </w:r>
      <w:r w:rsidR="00A01A69">
        <w:rPr>
          <w:rFonts w:ascii="Calibri" w:hAnsi="Calibri"/>
          <w:bCs/>
          <w:sz w:val="22"/>
          <w:szCs w:val="22"/>
        </w:rPr>
        <w:t>nábytku do jazykové laboratoře</w:t>
      </w:r>
      <w:r w:rsidR="00C47013">
        <w:rPr>
          <w:rFonts w:ascii="Calibri" w:hAnsi="Calibri"/>
          <w:bCs/>
          <w:sz w:val="22"/>
          <w:szCs w:val="22"/>
        </w:rPr>
        <w:t xml:space="preserve"> do</w:t>
      </w:r>
      <w:r w:rsidR="00FD45F6" w:rsidRPr="00FD45F6">
        <w:rPr>
          <w:rFonts w:asciiTheme="minorHAnsi" w:hAnsiTheme="minorHAnsi" w:cs="Arial"/>
          <w:sz w:val="22"/>
          <w:szCs w:val="22"/>
        </w:rPr>
        <w:t> objekt</w:t>
      </w:r>
      <w:r w:rsidR="00C47013">
        <w:rPr>
          <w:rFonts w:asciiTheme="minorHAnsi" w:hAnsiTheme="minorHAnsi" w:cs="Arial"/>
          <w:sz w:val="22"/>
          <w:szCs w:val="22"/>
        </w:rPr>
        <w:t>u</w:t>
      </w:r>
      <w:r w:rsidR="00FD45F6" w:rsidRPr="00FD45F6">
        <w:rPr>
          <w:rFonts w:asciiTheme="minorHAnsi" w:hAnsiTheme="minorHAnsi" w:cs="Arial"/>
          <w:sz w:val="22"/>
          <w:szCs w:val="22"/>
        </w:rPr>
        <w:t xml:space="preserve"> PedF UK </w:t>
      </w:r>
      <w:r w:rsidRPr="00C1634C">
        <w:rPr>
          <w:rFonts w:ascii="Calibri" w:hAnsi="Calibri"/>
          <w:sz w:val="22"/>
          <w:szCs w:val="22"/>
        </w:rPr>
        <w:t>(dále jen „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mlouva“)</w:t>
      </w:r>
    </w:p>
    <w:p w:rsidR="00FD45F6" w:rsidRDefault="00FD45F6" w:rsidP="008E7B24">
      <w:pPr>
        <w:jc w:val="center"/>
        <w:rPr>
          <w:rFonts w:ascii="Calibri" w:hAnsi="Calibri"/>
          <w:sz w:val="22"/>
          <w:szCs w:val="22"/>
        </w:rPr>
      </w:pPr>
    </w:p>
    <w:p w:rsidR="00FD45F6" w:rsidRDefault="00FD45F6" w:rsidP="005006F8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je uzavřena na základě zadávacího řízení na veřejnou zakázku malého rozsahu podle § 27 zákona 134/2016 Sb., o zadávání veřejných zakázek, které bylo kupujícím vyhlášeno formou písemné </w:t>
      </w:r>
      <w:r w:rsidR="00E51221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ýzvy</w:t>
      </w:r>
      <w:r w:rsidR="00C65D0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E505F8" w:rsidRDefault="00E505F8" w:rsidP="005006F8">
      <w:pPr>
        <w:ind w:left="426"/>
        <w:jc w:val="both"/>
        <w:rPr>
          <w:rFonts w:ascii="Calibri" w:hAnsi="Calibri"/>
          <w:sz w:val="22"/>
          <w:szCs w:val="22"/>
        </w:rPr>
      </w:pPr>
    </w:p>
    <w:p w:rsidR="00E505F8" w:rsidRPr="00C1634C" w:rsidRDefault="00E505F8" w:rsidP="005006F8">
      <w:pPr>
        <w:ind w:left="426"/>
        <w:jc w:val="both"/>
        <w:rPr>
          <w:rFonts w:ascii="Calibri" w:hAnsi="Calibri"/>
          <w:sz w:val="22"/>
          <w:szCs w:val="22"/>
        </w:rPr>
      </w:pPr>
      <w:r w:rsidRPr="00E505F8">
        <w:rPr>
          <w:rFonts w:ascii="Calibri" w:hAnsi="Calibri"/>
          <w:sz w:val="22"/>
          <w:szCs w:val="22"/>
        </w:rPr>
        <w:t xml:space="preserve">Zadávací řízení na veřejnou zakázku malého rozsahu s názvem „PEDF – </w:t>
      </w:r>
      <w:r w:rsidR="00A01A69" w:rsidRPr="00A01A69">
        <w:rPr>
          <w:rFonts w:ascii="Calibri" w:hAnsi="Calibri"/>
          <w:sz w:val="22"/>
          <w:szCs w:val="22"/>
        </w:rPr>
        <w:t>Modernizace jazykové laboratoře</w:t>
      </w:r>
      <w:r w:rsidR="00AF2CE4">
        <w:rPr>
          <w:rFonts w:ascii="Calibri" w:hAnsi="Calibri"/>
          <w:sz w:val="22"/>
          <w:szCs w:val="22"/>
        </w:rPr>
        <w:t>“</w:t>
      </w:r>
      <w:r w:rsidR="000837F9">
        <w:rPr>
          <w:rFonts w:ascii="Calibri" w:hAnsi="Calibri"/>
          <w:sz w:val="22"/>
          <w:szCs w:val="22"/>
        </w:rPr>
        <w:t xml:space="preserve"> – část „B“</w:t>
      </w:r>
      <w:r w:rsidR="00AF2CE4">
        <w:rPr>
          <w:rFonts w:ascii="Calibri" w:hAnsi="Calibri"/>
          <w:sz w:val="22"/>
          <w:szCs w:val="22"/>
        </w:rPr>
        <w:t xml:space="preserve"> je </w:t>
      </w:r>
      <w:r w:rsidR="00AF2CE4" w:rsidRPr="00AF2CE4">
        <w:rPr>
          <w:rFonts w:ascii="Calibri" w:hAnsi="Calibri"/>
          <w:sz w:val="22"/>
          <w:szCs w:val="22"/>
        </w:rPr>
        <w:t xml:space="preserve">využito finančních prostředků z OP VVV, ERDF projektu CZ.02.2.67/0.0/0.0/16_016/0002377 </w:t>
      </w:r>
      <w:r w:rsidR="00AF2CE4" w:rsidRPr="00AF2CE4">
        <w:rPr>
          <w:rFonts w:ascii="Calibri" w:hAnsi="Calibri"/>
          <w:i/>
          <w:sz w:val="22"/>
          <w:szCs w:val="22"/>
        </w:rPr>
        <w:t>Podpora verifikace studentských výkonů v rámci pedagogických a umělecko-pedagogických aktivit</w:t>
      </w:r>
      <w:r w:rsidR="00AF2CE4" w:rsidRPr="00AF2CE4">
        <w:rPr>
          <w:rFonts w:ascii="Calibri" w:hAnsi="Calibri"/>
          <w:sz w:val="22"/>
          <w:szCs w:val="22"/>
        </w:rPr>
        <w:t>.</w:t>
      </w:r>
    </w:p>
    <w:p w:rsidR="00C1634C" w:rsidRPr="00C1634C" w:rsidRDefault="00C1634C" w:rsidP="008E7B24">
      <w:pPr>
        <w:jc w:val="center"/>
        <w:rPr>
          <w:rFonts w:ascii="Calibri" w:hAnsi="Calibri"/>
          <w:sz w:val="22"/>
          <w:szCs w:val="22"/>
        </w:rPr>
      </w:pPr>
    </w:p>
    <w:p w:rsidR="00A527CD" w:rsidRPr="00DE4170" w:rsidRDefault="00A527CD" w:rsidP="00DE417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Předmět </w:t>
      </w:r>
      <w:r w:rsidR="002D3E7E">
        <w:rPr>
          <w:rFonts w:ascii="Calibri" w:hAnsi="Calibri"/>
          <w:b/>
          <w:bCs/>
          <w:sz w:val="22"/>
          <w:szCs w:val="22"/>
        </w:rPr>
        <w:t>Smlouv</w:t>
      </w:r>
      <w:r w:rsidRPr="00C1634C">
        <w:rPr>
          <w:rFonts w:ascii="Calibri" w:hAnsi="Calibri"/>
          <w:b/>
          <w:bCs/>
          <w:sz w:val="22"/>
          <w:szCs w:val="22"/>
        </w:rPr>
        <w:t>y</w:t>
      </w:r>
    </w:p>
    <w:p w:rsidR="00A527CD" w:rsidRPr="00C1634C" w:rsidRDefault="00A527CD" w:rsidP="008E7B24">
      <w:pPr>
        <w:jc w:val="center"/>
        <w:rPr>
          <w:rFonts w:ascii="Calibri" w:hAnsi="Calibri"/>
          <w:caps/>
          <w:sz w:val="22"/>
          <w:szCs w:val="22"/>
        </w:rPr>
      </w:pPr>
    </w:p>
    <w:p w:rsidR="00AF2CE4" w:rsidRDefault="00A527CD" w:rsidP="00A01A69">
      <w:pPr>
        <w:numPr>
          <w:ilvl w:val="1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Předmětem této 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mlouvy j</w:t>
      </w:r>
      <w:r w:rsidR="009F5D2F">
        <w:rPr>
          <w:rFonts w:ascii="Calibri" w:hAnsi="Calibri"/>
          <w:sz w:val="22"/>
          <w:szCs w:val="22"/>
        </w:rPr>
        <w:t>e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FD45F6">
        <w:rPr>
          <w:rFonts w:ascii="Calibri" w:hAnsi="Calibri"/>
          <w:sz w:val="22"/>
          <w:szCs w:val="22"/>
        </w:rPr>
        <w:t>závazek prodávajícího dodat</w:t>
      </w:r>
      <w:r w:rsidR="00A01A69">
        <w:rPr>
          <w:rFonts w:ascii="Calibri" w:hAnsi="Calibri"/>
          <w:sz w:val="22"/>
          <w:szCs w:val="22"/>
        </w:rPr>
        <w:t xml:space="preserve"> nábytek do jazykové laboratoře místnosti R103</w:t>
      </w:r>
      <w:r w:rsidR="00AF2CE4">
        <w:rPr>
          <w:rFonts w:ascii="Calibri" w:hAnsi="Calibri"/>
          <w:sz w:val="22"/>
          <w:szCs w:val="22"/>
        </w:rPr>
        <w:t xml:space="preserve"> do sídla kupujícího,</w:t>
      </w:r>
      <w:r w:rsidR="00D72C5D" w:rsidRPr="00D72C5D">
        <w:rPr>
          <w:rFonts w:ascii="Calibri" w:hAnsi="Calibri"/>
          <w:sz w:val="22"/>
          <w:szCs w:val="22"/>
        </w:rPr>
        <w:t xml:space="preserve"> Magdalény Rettigové 4</w:t>
      </w:r>
      <w:r w:rsidR="00C94FE8">
        <w:rPr>
          <w:rFonts w:ascii="Calibri" w:hAnsi="Calibri"/>
          <w:sz w:val="22"/>
          <w:szCs w:val="22"/>
        </w:rPr>
        <w:t xml:space="preserve">, </w:t>
      </w:r>
      <w:r w:rsidR="00C65D0C" w:rsidRPr="00C65D0C">
        <w:rPr>
          <w:rFonts w:ascii="Calibri" w:hAnsi="Calibri"/>
          <w:sz w:val="22"/>
          <w:szCs w:val="22"/>
        </w:rPr>
        <w:t>Praha 1</w:t>
      </w:r>
      <w:r w:rsidR="009A37EE">
        <w:rPr>
          <w:rFonts w:ascii="Calibri" w:hAnsi="Calibri"/>
          <w:sz w:val="22"/>
          <w:szCs w:val="22"/>
        </w:rPr>
        <w:t xml:space="preserve">, které budou v plném, rozsahu odpovídat požadavkům stanoveným ve výzvě k podání nabídek v rámci </w:t>
      </w:r>
      <w:r w:rsidR="009A37EE" w:rsidRPr="009A37EE">
        <w:rPr>
          <w:rFonts w:ascii="Calibri" w:hAnsi="Calibri"/>
          <w:sz w:val="22"/>
          <w:szCs w:val="22"/>
        </w:rPr>
        <w:t>Zadávací</w:t>
      </w:r>
      <w:r w:rsidR="009A37EE">
        <w:rPr>
          <w:rFonts w:ascii="Calibri" w:hAnsi="Calibri"/>
          <w:sz w:val="22"/>
          <w:szCs w:val="22"/>
        </w:rPr>
        <w:t>ho</w:t>
      </w:r>
      <w:r w:rsidR="009A37EE" w:rsidRPr="009A37EE">
        <w:rPr>
          <w:rFonts w:ascii="Calibri" w:hAnsi="Calibri"/>
          <w:sz w:val="22"/>
          <w:szCs w:val="22"/>
        </w:rPr>
        <w:t xml:space="preserve"> řízení na veřejnou zakázku malého rozsahu s názvem „PEDF – </w:t>
      </w:r>
      <w:r w:rsidR="00A01A69" w:rsidRPr="00A01A69">
        <w:rPr>
          <w:rFonts w:ascii="Calibri" w:hAnsi="Calibri"/>
          <w:sz w:val="22"/>
          <w:szCs w:val="22"/>
        </w:rPr>
        <w:t>Modernizace jazykové laboratoře</w:t>
      </w:r>
      <w:r w:rsidR="009A37EE" w:rsidRPr="009A37EE">
        <w:rPr>
          <w:rFonts w:ascii="Calibri" w:hAnsi="Calibri"/>
          <w:sz w:val="22"/>
          <w:szCs w:val="22"/>
        </w:rPr>
        <w:t>“</w:t>
      </w:r>
      <w:r w:rsidR="00AF2CE4">
        <w:rPr>
          <w:rFonts w:ascii="Calibri" w:hAnsi="Calibri"/>
          <w:sz w:val="22"/>
          <w:szCs w:val="22"/>
        </w:rPr>
        <w:t>.</w:t>
      </w:r>
      <w:r w:rsidR="00C65D0C" w:rsidRPr="00C65D0C">
        <w:rPr>
          <w:rFonts w:ascii="Calibri" w:hAnsi="Calibri"/>
          <w:sz w:val="22"/>
          <w:szCs w:val="22"/>
        </w:rPr>
        <w:t xml:space="preserve"> </w:t>
      </w:r>
    </w:p>
    <w:p w:rsidR="00D72C5D" w:rsidRDefault="00D72C5D" w:rsidP="00AF2CE4">
      <w:pPr>
        <w:spacing w:after="120"/>
        <w:ind w:left="7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Součástí závazku </w:t>
      </w:r>
      <w:r w:rsidR="00A01A69">
        <w:rPr>
          <w:rFonts w:ascii="Calibri" w:hAnsi="Calibri"/>
          <w:sz w:val="22"/>
          <w:szCs w:val="22"/>
        </w:rPr>
        <w:t xml:space="preserve">prodávajícího je rovněž doprava </w:t>
      </w:r>
      <w:r>
        <w:rPr>
          <w:rFonts w:ascii="Calibri" w:hAnsi="Calibri"/>
          <w:sz w:val="22"/>
          <w:szCs w:val="22"/>
        </w:rPr>
        <w:t xml:space="preserve">zboží včetně všech dokladů, zejména záručních listů kupujícímu do místa plnění a instalace </w:t>
      </w:r>
      <w:r w:rsidR="00A01A69">
        <w:rPr>
          <w:rFonts w:ascii="Calibri" w:hAnsi="Calibri"/>
          <w:sz w:val="22"/>
          <w:szCs w:val="22"/>
        </w:rPr>
        <w:t>nábytku</w:t>
      </w:r>
      <w:r>
        <w:rPr>
          <w:rFonts w:ascii="Calibri" w:hAnsi="Calibri"/>
          <w:sz w:val="22"/>
          <w:szCs w:val="22"/>
        </w:rPr>
        <w:t xml:space="preserve"> </w:t>
      </w:r>
      <w:r w:rsidR="00A01A69">
        <w:rPr>
          <w:rFonts w:ascii="Calibri" w:hAnsi="Calibri"/>
          <w:sz w:val="22"/>
          <w:szCs w:val="22"/>
        </w:rPr>
        <w:t>do místnosti určené</w:t>
      </w:r>
      <w:r w:rsidR="00AF2CE4">
        <w:rPr>
          <w:rFonts w:ascii="Calibri" w:hAnsi="Calibri"/>
          <w:sz w:val="22"/>
          <w:szCs w:val="22"/>
        </w:rPr>
        <w:t xml:space="preserve"> kupujícím.</w:t>
      </w:r>
    </w:p>
    <w:p w:rsidR="00FD45F6" w:rsidRDefault="00D72C5D" w:rsidP="00B32BB4">
      <w:pPr>
        <w:numPr>
          <w:ilvl w:val="1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Předmětem této smlouvy je závazek prodávajícího poskytovat</w:t>
      </w:r>
      <w:r w:rsidR="00CF66FA">
        <w:rPr>
          <w:rFonts w:ascii="Calibri" w:hAnsi="Calibri"/>
          <w:sz w:val="22"/>
          <w:szCs w:val="22"/>
        </w:rPr>
        <w:t xml:space="preserve"> záruční </w:t>
      </w:r>
      <w:r w:rsidR="00D77C13">
        <w:rPr>
          <w:rFonts w:ascii="Calibri" w:hAnsi="Calibri"/>
          <w:sz w:val="22"/>
          <w:szCs w:val="22"/>
        </w:rPr>
        <w:t>servis</w:t>
      </w:r>
      <w:r>
        <w:rPr>
          <w:rFonts w:ascii="Calibri" w:hAnsi="Calibri"/>
          <w:sz w:val="22"/>
          <w:szCs w:val="22"/>
        </w:rPr>
        <w:t xml:space="preserve"> dle </w:t>
      </w:r>
      <w:r w:rsidRPr="00653DC0">
        <w:rPr>
          <w:rFonts w:ascii="Calibri" w:hAnsi="Calibri"/>
          <w:sz w:val="22"/>
          <w:szCs w:val="22"/>
        </w:rPr>
        <w:t xml:space="preserve">čl. </w:t>
      </w:r>
      <w:r w:rsidR="005006F8" w:rsidRPr="00653DC0">
        <w:rPr>
          <w:rFonts w:ascii="Calibri" w:hAnsi="Calibri"/>
          <w:sz w:val="22"/>
          <w:szCs w:val="22"/>
        </w:rPr>
        <w:t>V</w:t>
      </w:r>
      <w:r w:rsidRPr="00653DC0">
        <w:rPr>
          <w:rFonts w:ascii="Calibri" w:hAnsi="Calibri"/>
          <w:sz w:val="22"/>
          <w:szCs w:val="22"/>
        </w:rPr>
        <w:t>.</w:t>
      </w:r>
      <w:r w:rsidR="007271AC" w:rsidRPr="00653DC0">
        <w:rPr>
          <w:rFonts w:ascii="Calibri" w:hAnsi="Calibri"/>
          <w:sz w:val="22"/>
          <w:szCs w:val="22"/>
        </w:rPr>
        <w:t xml:space="preserve"> a VIII.</w:t>
      </w:r>
      <w:r>
        <w:rPr>
          <w:rFonts w:ascii="Calibri" w:hAnsi="Calibri"/>
          <w:sz w:val="22"/>
          <w:szCs w:val="22"/>
        </w:rPr>
        <w:t xml:space="preserve"> </w:t>
      </w:r>
    </w:p>
    <w:p w:rsidR="00D72C5D" w:rsidRDefault="00D72C5D" w:rsidP="00B32BB4">
      <w:pPr>
        <w:numPr>
          <w:ilvl w:val="1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Předmětem této smlouvy je závazek kupujícího zaplatit prodávajícímu dohodnutou kupní cenu za včas a řádně dodané plnění.</w:t>
      </w:r>
    </w:p>
    <w:p w:rsidR="00854572" w:rsidRDefault="00854572" w:rsidP="002F47EB">
      <w:pPr>
        <w:spacing w:after="120"/>
        <w:ind w:left="792"/>
        <w:jc w:val="both"/>
        <w:rPr>
          <w:rFonts w:ascii="Calibri" w:hAnsi="Calibri"/>
          <w:sz w:val="22"/>
          <w:szCs w:val="22"/>
        </w:rPr>
      </w:pPr>
    </w:p>
    <w:p w:rsidR="00DE4170" w:rsidRPr="00C1634C" w:rsidRDefault="00DE4170" w:rsidP="00DE417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DE4170" w:rsidRPr="00C1634C" w:rsidRDefault="00DE4170" w:rsidP="00DE4170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Cena </w:t>
      </w:r>
      <w:r>
        <w:rPr>
          <w:rFonts w:ascii="Calibri" w:hAnsi="Calibri"/>
          <w:b/>
          <w:bCs/>
          <w:sz w:val="22"/>
          <w:szCs w:val="22"/>
        </w:rPr>
        <w:t>dodávky</w:t>
      </w:r>
      <w:r w:rsidRPr="00C1634C">
        <w:rPr>
          <w:rFonts w:ascii="Calibri" w:hAnsi="Calibri"/>
          <w:b/>
          <w:bCs/>
          <w:sz w:val="22"/>
          <w:szCs w:val="22"/>
        </w:rPr>
        <w:t xml:space="preserve"> a platební podmínky</w:t>
      </w:r>
    </w:p>
    <w:p w:rsidR="00DE4170" w:rsidRPr="00C1634C" w:rsidRDefault="00DE4170" w:rsidP="00DE4170">
      <w:pPr>
        <w:rPr>
          <w:rFonts w:ascii="Calibri" w:hAnsi="Calibri"/>
          <w:sz w:val="22"/>
          <w:szCs w:val="22"/>
        </w:rPr>
      </w:pPr>
    </w:p>
    <w:p w:rsidR="00DE4170" w:rsidRDefault="005006F8" w:rsidP="00DE4170">
      <w:pPr>
        <w:numPr>
          <w:ilvl w:val="0"/>
          <w:numId w:val="6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</w:t>
      </w:r>
      <w:r w:rsidR="00DE4170" w:rsidRPr="00C1634C">
        <w:rPr>
          <w:rFonts w:ascii="Calibri" w:hAnsi="Calibri"/>
          <w:sz w:val="22"/>
          <w:szCs w:val="22"/>
        </w:rPr>
        <w:t xml:space="preserve"> se zavazuje uhradit </w:t>
      </w:r>
      <w:r>
        <w:rPr>
          <w:rFonts w:ascii="Calibri" w:hAnsi="Calibri"/>
          <w:sz w:val="22"/>
          <w:szCs w:val="22"/>
        </w:rPr>
        <w:t>Prodávajícímu</w:t>
      </w:r>
      <w:r w:rsidR="00DE4170" w:rsidRPr="00C1634C">
        <w:rPr>
          <w:rFonts w:ascii="Calibri" w:hAnsi="Calibri"/>
          <w:sz w:val="22"/>
          <w:szCs w:val="22"/>
        </w:rPr>
        <w:t xml:space="preserve"> za předmět </w:t>
      </w:r>
      <w:r w:rsidR="00DE4170">
        <w:rPr>
          <w:rFonts w:ascii="Calibri" w:hAnsi="Calibri"/>
          <w:sz w:val="22"/>
          <w:szCs w:val="22"/>
        </w:rPr>
        <w:t>Smlouv</w:t>
      </w:r>
      <w:r w:rsidR="00DE4170" w:rsidRPr="00C1634C">
        <w:rPr>
          <w:rFonts w:ascii="Calibri" w:hAnsi="Calibri"/>
          <w:sz w:val="22"/>
          <w:szCs w:val="22"/>
        </w:rPr>
        <w:t xml:space="preserve">y dle čl. I </w:t>
      </w:r>
      <w:r w:rsidR="00DE4170">
        <w:rPr>
          <w:rFonts w:ascii="Calibri" w:hAnsi="Calibri"/>
          <w:sz w:val="22"/>
          <w:szCs w:val="22"/>
        </w:rPr>
        <w:t>S</w:t>
      </w:r>
      <w:r w:rsidR="00DE4170" w:rsidRPr="00C1634C">
        <w:rPr>
          <w:rFonts w:ascii="Calibri" w:hAnsi="Calibri"/>
          <w:sz w:val="22"/>
          <w:szCs w:val="22"/>
        </w:rPr>
        <w:t xml:space="preserve">mlouvy maximální cenu ve </w:t>
      </w:r>
      <w:r w:rsidR="00DE4170" w:rsidRPr="00984C86">
        <w:rPr>
          <w:rFonts w:ascii="Calibri" w:hAnsi="Calibri"/>
          <w:sz w:val="22"/>
          <w:szCs w:val="22"/>
        </w:rPr>
        <w:t xml:space="preserve">výši </w:t>
      </w:r>
      <w:r w:rsidR="00DE4170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DE4170">
        <w:rPr>
          <w:rFonts w:ascii="Calibri" w:hAnsi="Calibri"/>
          <w:bCs/>
          <w:sz w:val="22"/>
          <w:szCs w:val="22"/>
        </w:rPr>
        <w:t xml:space="preserve"> </w:t>
      </w:r>
      <w:r w:rsidR="00DE4170" w:rsidRPr="00984C86">
        <w:rPr>
          <w:rFonts w:ascii="Calibri" w:hAnsi="Calibri"/>
          <w:sz w:val="22"/>
          <w:szCs w:val="22"/>
        </w:rPr>
        <w:t xml:space="preserve">Kč bez DPH, DPH ve výši </w:t>
      </w:r>
      <w:r w:rsidR="00DE4170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DE4170" w:rsidRPr="00984C86">
        <w:rPr>
          <w:rFonts w:ascii="Calibri" w:hAnsi="Calibri"/>
          <w:sz w:val="22"/>
          <w:szCs w:val="22"/>
        </w:rPr>
        <w:t xml:space="preserve"> % činí </w:t>
      </w:r>
      <w:r w:rsidR="00DE4170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DE4170">
        <w:rPr>
          <w:rFonts w:ascii="Calibri" w:hAnsi="Calibri"/>
          <w:bCs/>
          <w:sz w:val="22"/>
          <w:szCs w:val="22"/>
        </w:rPr>
        <w:t xml:space="preserve"> </w:t>
      </w:r>
      <w:r w:rsidR="00DE4170">
        <w:rPr>
          <w:rFonts w:ascii="Calibri" w:hAnsi="Calibri"/>
          <w:sz w:val="22"/>
          <w:szCs w:val="22"/>
        </w:rPr>
        <w:t xml:space="preserve">Kč, cena celkem včetně DPH činí </w:t>
      </w:r>
      <w:r w:rsidR="00DE4170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DE4170">
        <w:rPr>
          <w:rFonts w:ascii="Calibri" w:hAnsi="Calibri"/>
          <w:bCs/>
          <w:sz w:val="22"/>
          <w:szCs w:val="22"/>
        </w:rPr>
        <w:t xml:space="preserve"> </w:t>
      </w:r>
      <w:r w:rsidR="00DE4170" w:rsidRPr="00984C86">
        <w:rPr>
          <w:rFonts w:ascii="Calibri" w:hAnsi="Calibri"/>
          <w:sz w:val="22"/>
          <w:szCs w:val="22"/>
        </w:rPr>
        <w:t>Kč.</w:t>
      </w:r>
    </w:p>
    <w:p w:rsidR="007D6AA6" w:rsidRPr="00984C86" w:rsidRDefault="007D6AA6" w:rsidP="00DE4170">
      <w:pPr>
        <w:numPr>
          <w:ilvl w:val="0"/>
          <w:numId w:val="6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ceně jsou započteny veškeré náklady související s plněním smlouvy dle článku 1 odst. 1.1</w:t>
      </w:r>
      <w:r w:rsidR="00A868DB">
        <w:rPr>
          <w:rFonts w:ascii="Calibri" w:hAnsi="Calibri"/>
          <w:sz w:val="22"/>
          <w:szCs w:val="22"/>
        </w:rPr>
        <w:t xml:space="preserve"> a 1.2</w:t>
      </w:r>
      <w:r>
        <w:rPr>
          <w:rFonts w:ascii="Calibri" w:hAnsi="Calibri"/>
          <w:sz w:val="22"/>
          <w:szCs w:val="22"/>
        </w:rPr>
        <w:t xml:space="preserve">. (dále též „plnění“). </w:t>
      </w:r>
    </w:p>
    <w:p w:rsidR="00DE4170" w:rsidRPr="00C1634C" w:rsidRDefault="00DE4170" w:rsidP="00DE4170">
      <w:pPr>
        <w:numPr>
          <w:ilvl w:val="0"/>
          <w:numId w:val="6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 w:rsidRPr="00984C86">
        <w:rPr>
          <w:rFonts w:ascii="Calibri" w:hAnsi="Calibri"/>
          <w:sz w:val="22"/>
          <w:szCs w:val="22"/>
        </w:rPr>
        <w:t xml:space="preserve">Cena je stanovena </w:t>
      </w:r>
      <w:r w:rsidR="0044414F">
        <w:rPr>
          <w:rFonts w:ascii="Calibri" w:hAnsi="Calibri"/>
          <w:sz w:val="22"/>
          <w:szCs w:val="22"/>
        </w:rPr>
        <w:t>na základě</w:t>
      </w:r>
      <w:r w:rsidR="00DD5E4C">
        <w:rPr>
          <w:rFonts w:ascii="Calibri" w:hAnsi="Calibri"/>
          <w:sz w:val="22"/>
          <w:szCs w:val="22"/>
        </w:rPr>
        <w:t xml:space="preserve"> nabídkové ceny prodávajícího ze</w:t>
      </w:r>
      <w:r w:rsidR="0044414F">
        <w:rPr>
          <w:rFonts w:ascii="Calibri" w:hAnsi="Calibri"/>
          <w:sz w:val="22"/>
          <w:szCs w:val="22"/>
        </w:rPr>
        <w:t xml:space="preserve"> dne </w:t>
      </w:r>
      <w:r w:rsidR="0044414F" w:rsidRPr="00D9733A">
        <w:rPr>
          <w:rFonts w:ascii="Calibri" w:hAnsi="Calibri"/>
          <w:bCs/>
          <w:sz w:val="22"/>
          <w:szCs w:val="22"/>
          <w:highlight w:val="cyan"/>
        </w:rPr>
        <w:t>(</w:t>
      </w:r>
      <w:r w:rsidR="0044414F">
        <w:rPr>
          <w:rFonts w:ascii="Calibri" w:hAnsi="Calibri"/>
          <w:bCs/>
          <w:sz w:val="22"/>
          <w:szCs w:val="22"/>
          <w:highlight w:val="cyan"/>
        </w:rPr>
        <w:t>bude doplněno dle doby podání nabídky</w:t>
      </w:r>
      <w:r w:rsidR="0044414F" w:rsidRPr="00D9733A">
        <w:rPr>
          <w:rFonts w:ascii="Calibri" w:hAnsi="Calibri"/>
          <w:bCs/>
          <w:sz w:val="22"/>
          <w:szCs w:val="22"/>
          <w:highlight w:val="cyan"/>
        </w:rPr>
        <w:t>)</w:t>
      </w:r>
      <w:r w:rsidR="0044414F">
        <w:rPr>
          <w:rFonts w:ascii="Calibri" w:hAnsi="Calibri"/>
          <w:sz w:val="22"/>
          <w:szCs w:val="22"/>
        </w:rPr>
        <w:t xml:space="preserve"> v rámci zadávacího řízení na předmět plnění dle </w:t>
      </w:r>
      <w:r w:rsidR="00672123">
        <w:rPr>
          <w:rFonts w:ascii="Calibri" w:hAnsi="Calibri"/>
          <w:sz w:val="22"/>
          <w:szCs w:val="22"/>
        </w:rPr>
        <w:t>t</w:t>
      </w:r>
      <w:r w:rsidR="0044414F">
        <w:rPr>
          <w:rFonts w:ascii="Calibri" w:hAnsi="Calibri"/>
          <w:sz w:val="22"/>
          <w:szCs w:val="22"/>
        </w:rPr>
        <w:t>éto smlouvy</w:t>
      </w:r>
      <w:r w:rsidRPr="00C1634C">
        <w:rPr>
          <w:rFonts w:ascii="Calibri" w:hAnsi="Calibri"/>
          <w:sz w:val="22"/>
          <w:szCs w:val="22"/>
        </w:rPr>
        <w:t xml:space="preserve">, a je stanovena jako nejvýše přípustná a nepřekročitelná. </w:t>
      </w:r>
      <w:r w:rsidR="007D6AA6">
        <w:rPr>
          <w:rFonts w:ascii="Calibri" w:hAnsi="Calibri"/>
          <w:sz w:val="22"/>
          <w:szCs w:val="22"/>
        </w:rPr>
        <w:t>Lze ji překročit pouze v souvislosti se změnou daňových předpisů týkajících se DPH.</w:t>
      </w:r>
    </w:p>
    <w:p w:rsidR="008D1612" w:rsidRPr="00670B6C" w:rsidRDefault="007D6AA6" w:rsidP="00670B6C">
      <w:pPr>
        <w:numPr>
          <w:ilvl w:val="0"/>
          <w:numId w:val="6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Kupní cena za předmět plnění je splatná po bezvýhradném převzetí předmětu plnění dle čl. 1 a podepsání předávacího protokolu</w:t>
      </w:r>
      <w:r w:rsidR="00B468D4">
        <w:rPr>
          <w:rFonts w:ascii="Calibri" w:hAnsi="Calibri"/>
          <w:sz w:val="22"/>
          <w:szCs w:val="22"/>
        </w:rPr>
        <w:t xml:space="preserve"> </w:t>
      </w:r>
      <w:r w:rsidR="005006F8">
        <w:rPr>
          <w:rFonts w:ascii="Calibri" w:hAnsi="Calibri"/>
          <w:sz w:val="22"/>
          <w:szCs w:val="22"/>
        </w:rPr>
        <w:t>Kupujícím</w:t>
      </w:r>
      <w:r w:rsidR="00DE4170" w:rsidRPr="00C1634C">
        <w:rPr>
          <w:rFonts w:ascii="Calibri" w:hAnsi="Calibri"/>
          <w:sz w:val="22"/>
          <w:szCs w:val="22"/>
        </w:rPr>
        <w:t xml:space="preserve"> na základě faktur</w:t>
      </w:r>
      <w:r w:rsidR="00DE4170">
        <w:rPr>
          <w:rFonts w:ascii="Calibri" w:hAnsi="Calibri"/>
          <w:sz w:val="22"/>
          <w:szCs w:val="22"/>
        </w:rPr>
        <w:t>y</w:t>
      </w:r>
      <w:r w:rsidR="00DE4170" w:rsidRPr="00C1634C">
        <w:rPr>
          <w:rFonts w:ascii="Calibri" w:hAnsi="Calibri"/>
          <w:sz w:val="22"/>
          <w:szCs w:val="22"/>
        </w:rPr>
        <w:t xml:space="preserve"> vystaven</w:t>
      </w:r>
      <w:r w:rsidR="00DE4170">
        <w:rPr>
          <w:rFonts w:ascii="Calibri" w:hAnsi="Calibri"/>
          <w:sz w:val="22"/>
          <w:szCs w:val="22"/>
        </w:rPr>
        <w:t>é</w:t>
      </w:r>
      <w:r w:rsidR="00DE4170" w:rsidRPr="00C1634C">
        <w:rPr>
          <w:rFonts w:ascii="Calibri" w:hAnsi="Calibri"/>
          <w:sz w:val="22"/>
          <w:szCs w:val="22"/>
        </w:rPr>
        <w:t xml:space="preserve"> </w:t>
      </w:r>
      <w:r w:rsidR="005006F8">
        <w:rPr>
          <w:rFonts w:ascii="Calibri" w:hAnsi="Calibri"/>
          <w:sz w:val="22"/>
          <w:szCs w:val="22"/>
        </w:rPr>
        <w:t>Prodávajícím</w:t>
      </w:r>
      <w:r w:rsidR="00DE4170" w:rsidRPr="00C1634C">
        <w:rPr>
          <w:rFonts w:ascii="Calibri" w:hAnsi="Calibri"/>
          <w:sz w:val="22"/>
          <w:szCs w:val="22"/>
        </w:rPr>
        <w:t xml:space="preserve">. </w:t>
      </w:r>
    </w:p>
    <w:p w:rsidR="00DE4170" w:rsidRPr="00C1634C" w:rsidRDefault="00DE4170" w:rsidP="00DE4170">
      <w:pPr>
        <w:numPr>
          <w:ilvl w:val="0"/>
          <w:numId w:val="6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Daňový doklad - faktura </w:t>
      </w:r>
      <w:r>
        <w:rPr>
          <w:rFonts w:ascii="Calibri" w:hAnsi="Calibri"/>
          <w:sz w:val="22"/>
          <w:szCs w:val="22"/>
        </w:rPr>
        <w:t>bude obsahovat</w:t>
      </w:r>
      <w:r w:rsidRPr="00C1634C">
        <w:rPr>
          <w:rFonts w:ascii="Calibri" w:hAnsi="Calibri"/>
          <w:sz w:val="22"/>
          <w:szCs w:val="22"/>
        </w:rPr>
        <w:t xml:space="preserve"> kromě čísla </w:t>
      </w:r>
      <w:r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a lhůty splatnosti, která činí 30 dnů od doručení faktury </w:t>
      </w:r>
      <w:r w:rsidR="00670B6C">
        <w:rPr>
          <w:rFonts w:ascii="Calibri" w:hAnsi="Calibri"/>
          <w:sz w:val="22"/>
          <w:szCs w:val="22"/>
        </w:rPr>
        <w:t>Kupujícímu,</w:t>
      </w:r>
      <w:r w:rsidRPr="00C1634C">
        <w:rPr>
          <w:rFonts w:ascii="Calibri" w:hAnsi="Calibri"/>
          <w:sz w:val="22"/>
          <w:szCs w:val="22"/>
        </w:rPr>
        <w:t xml:space="preserve"> také náležitosti daňového dokladu dle zákona č. 235/2004 Sb. V případě, že faktura nebude mít odpovídající náležitosti, je </w:t>
      </w:r>
      <w:r w:rsidR="005006F8">
        <w:rPr>
          <w:rFonts w:ascii="Calibri" w:hAnsi="Calibri"/>
          <w:sz w:val="22"/>
          <w:szCs w:val="22"/>
        </w:rPr>
        <w:t>Kupující</w:t>
      </w:r>
      <w:r w:rsidRPr="00C1634C">
        <w:rPr>
          <w:rFonts w:ascii="Calibri" w:hAnsi="Calibri"/>
          <w:sz w:val="22"/>
          <w:szCs w:val="22"/>
        </w:rPr>
        <w:t xml:space="preserve"> oprávněn zaslat ji ve lhůtě splatnosti zpět </w:t>
      </w:r>
      <w:r w:rsidR="005006F8">
        <w:rPr>
          <w:rFonts w:ascii="Calibri" w:hAnsi="Calibri"/>
          <w:sz w:val="22"/>
          <w:szCs w:val="22"/>
        </w:rPr>
        <w:t>Prodávajícímu</w:t>
      </w:r>
      <w:r w:rsidRPr="00C1634C">
        <w:rPr>
          <w:rFonts w:ascii="Calibri" w:hAnsi="Calibri"/>
          <w:sz w:val="22"/>
          <w:szCs w:val="22"/>
        </w:rPr>
        <w:t xml:space="preserve"> k doplnění, aniž se tak dostane do prodlení se splatností. Lhůta splatnosti počíná běžet znovu od opětovného zaslání náležitě doplněného či opraveného dokladu.</w:t>
      </w:r>
    </w:p>
    <w:p w:rsidR="00DE4170" w:rsidRDefault="00DE4170" w:rsidP="00DE4170">
      <w:pPr>
        <w:numPr>
          <w:ilvl w:val="0"/>
          <w:numId w:val="6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Úhrada ceny </w:t>
      </w:r>
      <w:r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je provedena bezhotovostní formou převodem na bankovní účet </w:t>
      </w:r>
      <w:r>
        <w:rPr>
          <w:rFonts w:ascii="Calibri" w:hAnsi="Calibri"/>
          <w:sz w:val="22"/>
          <w:szCs w:val="22"/>
        </w:rPr>
        <w:t>Dodavatele</w:t>
      </w:r>
      <w:r w:rsidRPr="00C1634C">
        <w:rPr>
          <w:rFonts w:ascii="Calibri" w:hAnsi="Calibri"/>
          <w:sz w:val="22"/>
          <w:szCs w:val="22"/>
        </w:rPr>
        <w:t xml:space="preserve">. Obě smluvní strany se dohodly na tom, že peněžitý závazek je splněn dnem, kdy je částka odepsána z účtu </w:t>
      </w:r>
      <w:r w:rsidR="005006F8">
        <w:rPr>
          <w:rFonts w:ascii="Calibri" w:hAnsi="Calibri"/>
          <w:sz w:val="22"/>
          <w:szCs w:val="22"/>
        </w:rPr>
        <w:t>Kupujícího</w:t>
      </w:r>
      <w:r w:rsidRPr="00C1634C">
        <w:rPr>
          <w:rFonts w:ascii="Calibri" w:hAnsi="Calibri"/>
          <w:sz w:val="22"/>
          <w:szCs w:val="22"/>
        </w:rPr>
        <w:t xml:space="preserve">. </w:t>
      </w:r>
    </w:p>
    <w:p w:rsidR="00A97ACA" w:rsidRDefault="00A97ACA" w:rsidP="00DE4170">
      <w:pPr>
        <w:numPr>
          <w:ilvl w:val="0"/>
          <w:numId w:val="6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 nebude poskytovat zálohy.</w:t>
      </w:r>
    </w:p>
    <w:p w:rsidR="00653DC0" w:rsidRPr="00DE4170" w:rsidRDefault="00653DC0" w:rsidP="00653DC0">
      <w:pPr>
        <w:spacing w:after="240"/>
        <w:ind w:left="851"/>
        <w:jc w:val="both"/>
        <w:rPr>
          <w:rFonts w:ascii="Calibri" w:hAnsi="Calibri"/>
          <w:sz w:val="22"/>
          <w:szCs w:val="22"/>
        </w:rPr>
      </w:pPr>
    </w:p>
    <w:p w:rsidR="00DE4170" w:rsidRDefault="00DE4170" w:rsidP="00DE417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DE4170" w:rsidRDefault="00A527CD" w:rsidP="00DE4170">
      <w:pPr>
        <w:pStyle w:val="Odstavecseseznamem"/>
        <w:widowControl w:val="0"/>
        <w:autoSpaceDE w:val="0"/>
        <w:autoSpaceDN w:val="0"/>
        <w:adjustRightInd w:val="0"/>
        <w:ind w:left="0" w:right="570" w:firstLine="426"/>
        <w:jc w:val="center"/>
        <w:rPr>
          <w:rFonts w:ascii="Calibri" w:hAnsi="Calibri"/>
          <w:b/>
          <w:bCs/>
          <w:sz w:val="22"/>
          <w:szCs w:val="22"/>
        </w:rPr>
      </w:pPr>
      <w:r w:rsidRPr="00DE4170">
        <w:rPr>
          <w:rFonts w:ascii="Calibri" w:hAnsi="Calibri"/>
          <w:b/>
          <w:bCs/>
          <w:sz w:val="22"/>
          <w:szCs w:val="22"/>
        </w:rPr>
        <w:t>Doba a místo plnění</w:t>
      </w:r>
    </w:p>
    <w:p w:rsidR="00A527CD" w:rsidRPr="00C1634C" w:rsidRDefault="00A527CD" w:rsidP="00CD5129">
      <w:pPr>
        <w:rPr>
          <w:rFonts w:ascii="Calibri" w:hAnsi="Calibri"/>
          <w:sz w:val="22"/>
          <w:szCs w:val="22"/>
        </w:rPr>
      </w:pPr>
    </w:p>
    <w:p w:rsidR="00C47013" w:rsidRPr="00653DC0" w:rsidRDefault="00DF1BCE" w:rsidP="0096364C">
      <w:pPr>
        <w:numPr>
          <w:ilvl w:val="1"/>
          <w:numId w:val="3"/>
        </w:numPr>
        <w:spacing w:after="240"/>
        <w:ind w:left="709" w:firstLine="142"/>
        <w:jc w:val="both"/>
        <w:rPr>
          <w:rFonts w:ascii="Calibri" w:hAnsi="Calibri"/>
          <w:sz w:val="22"/>
          <w:szCs w:val="22"/>
        </w:rPr>
      </w:pPr>
      <w:r w:rsidRPr="00C47013">
        <w:rPr>
          <w:rFonts w:ascii="Calibri" w:hAnsi="Calibri"/>
          <w:sz w:val="22"/>
          <w:szCs w:val="22"/>
        </w:rPr>
        <w:t xml:space="preserve">Tato </w:t>
      </w:r>
      <w:r w:rsidR="002D3E7E" w:rsidRPr="00C47013">
        <w:rPr>
          <w:rFonts w:ascii="Calibri" w:hAnsi="Calibri"/>
          <w:sz w:val="22"/>
          <w:szCs w:val="22"/>
        </w:rPr>
        <w:t>Smlouv</w:t>
      </w:r>
      <w:r w:rsidRPr="00C47013">
        <w:rPr>
          <w:rFonts w:ascii="Calibri" w:hAnsi="Calibri"/>
          <w:sz w:val="22"/>
          <w:szCs w:val="22"/>
        </w:rPr>
        <w:t xml:space="preserve">a se </w:t>
      </w:r>
      <w:r w:rsidR="00837BBF" w:rsidRPr="00C47013">
        <w:rPr>
          <w:rFonts w:ascii="Calibri" w:hAnsi="Calibri"/>
          <w:sz w:val="22"/>
          <w:szCs w:val="22"/>
        </w:rPr>
        <w:t xml:space="preserve">uzavírá </w:t>
      </w:r>
      <w:r w:rsidRPr="00C47013">
        <w:rPr>
          <w:rFonts w:ascii="Calibri" w:hAnsi="Calibri"/>
          <w:sz w:val="22"/>
          <w:szCs w:val="22"/>
        </w:rPr>
        <w:t xml:space="preserve">na dobu určitou </w:t>
      </w:r>
      <w:r w:rsidR="007D2B0C" w:rsidRPr="00C47013">
        <w:rPr>
          <w:rFonts w:ascii="Calibri" w:hAnsi="Calibri"/>
          <w:sz w:val="22"/>
          <w:szCs w:val="22"/>
        </w:rPr>
        <w:t xml:space="preserve">a </w:t>
      </w:r>
      <w:r w:rsidR="007D2B0C" w:rsidRPr="00653DC0">
        <w:rPr>
          <w:rFonts w:ascii="Calibri" w:hAnsi="Calibri"/>
          <w:sz w:val="22"/>
          <w:szCs w:val="22"/>
        </w:rPr>
        <w:t xml:space="preserve">to </w:t>
      </w:r>
      <w:r w:rsidRPr="00653DC0">
        <w:rPr>
          <w:rFonts w:ascii="Calibri" w:hAnsi="Calibri"/>
          <w:sz w:val="22"/>
          <w:szCs w:val="22"/>
        </w:rPr>
        <w:t>do</w:t>
      </w:r>
      <w:r w:rsidR="00670B6C" w:rsidRPr="00653DC0">
        <w:rPr>
          <w:rFonts w:ascii="Calibri" w:hAnsi="Calibri"/>
          <w:sz w:val="22"/>
          <w:szCs w:val="22"/>
        </w:rPr>
        <w:t xml:space="preserve"> doby</w:t>
      </w:r>
      <w:r w:rsidR="00643F2E" w:rsidRPr="00653DC0">
        <w:rPr>
          <w:rFonts w:ascii="Calibri" w:hAnsi="Calibri"/>
          <w:sz w:val="22"/>
          <w:szCs w:val="22"/>
        </w:rPr>
        <w:t xml:space="preserve"> kompletního</w:t>
      </w:r>
      <w:r w:rsidR="00670B6C" w:rsidRPr="00653DC0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670B6C" w:rsidRPr="00653DC0">
        <w:rPr>
          <w:rFonts w:ascii="Calibri" w:hAnsi="Calibri"/>
          <w:sz w:val="22"/>
          <w:szCs w:val="22"/>
        </w:rPr>
        <w:t xml:space="preserve">dodání </w:t>
      </w:r>
      <w:r w:rsidR="00854572">
        <w:rPr>
          <w:rFonts w:ascii="Calibri" w:hAnsi="Calibri"/>
          <w:sz w:val="22"/>
          <w:szCs w:val="22"/>
        </w:rPr>
        <w:t xml:space="preserve">a instalace </w:t>
      </w:r>
      <w:r w:rsidR="00F22046">
        <w:rPr>
          <w:rFonts w:ascii="Calibri" w:hAnsi="Calibri"/>
          <w:sz w:val="22"/>
          <w:szCs w:val="22"/>
        </w:rPr>
        <w:t>nábytku</w:t>
      </w:r>
      <w:r w:rsidR="00C47013" w:rsidRPr="00653DC0">
        <w:rPr>
          <w:rFonts w:ascii="Calibri" w:hAnsi="Calibri"/>
          <w:bCs/>
          <w:sz w:val="22"/>
          <w:szCs w:val="22"/>
        </w:rPr>
        <w:t>.</w:t>
      </w:r>
    </w:p>
    <w:p w:rsidR="00DF1BCE" w:rsidRPr="00C47013" w:rsidRDefault="002D3E7E" w:rsidP="0096364C">
      <w:pPr>
        <w:numPr>
          <w:ilvl w:val="1"/>
          <w:numId w:val="3"/>
        </w:numPr>
        <w:spacing w:after="240"/>
        <w:ind w:left="709" w:firstLine="142"/>
        <w:jc w:val="both"/>
        <w:rPr>
          <w:rFonts w:ascii="Calibri" w:hAnsi="Calibri"/>
          <w:sz w:val="22"/>
          <w:szCs w:val="22"/>
        </w:rPr>
      </w:pPr>
      <w:r w:rsidRPr="00C47013">
        <w:rPr>
          <w:rFonts w:ascii="Calibri" w:hAnsi="Calibri"/>
          <w:sz w:val="22"/>
          <w:szCs w:val="22"/>
        </w:rPr>
        <w:t>Smlouv</w:t>
      </w:r>
      <w:r w:rsidR="00DF1BCE" w:rsidRPr="00C47013">
        <w:rPr>
          <w:rFonts w:ascii="Calibri" w:hAnsi="Calibri"/>
          <w:sz w:val="22"/>
          <w:szCs w:val="22"/>
        </w:rPr>
        <w:t xml:space="preserve">a může být ukončena před uplynutím dohodnuté doby trvání, </w:t>
      </w:r>
    </w:p>
    <w:p w:rsidR="00DF1BCE" w:rsidRPr="00DF1BCE" w:rsidRDefault="00DF1BCE" w:rsidP="00186D81">
      <w:pPr>
        <w:ind w:left="1134" w:hanging="283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a)</w:t>
      </w:r>
      <w:r w:rsidRPr="00DF1BCE">
        <w:rPr>
          <w:rFonts w:ascii="Calibri" w:hAnsi="Calibri"/>
          <w:sz w:val="22"/>
          <w:szCs w:val="22"/>
        </w:rPr>
        <w:tab/>
        <w:t xml:space="preserve">písemnou dohodou smluvních stran </w:t>
      </w:r>
    </w:p>
    <w:p w:rsidR="00DF1BCE" w:rsidRPr="00DF1BCE" w:rsidRDefault="00DF1BCE" w:rsidP="00186D81">
      <w:pPr>
        <w:ind w:left="1134" w:hanging="283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b)</w:t>
      </w:r>
      <w:r w:rsidRPr="00DF1BCE">
        <w:rPr>
          <w:rFonts w:ascii="Calibri" w:hAnsi="Calibri"/>
          <w:sz w:val="22"/>
          <w:szCs w:val="22"/>
        </w:rPr>
        <w:tab/>
        <w:t>splněním závazků smluvními stranami</w:t>
      </w:r>
    </w:p>
    <w:p w:rsidR="00DF1BCE" w:rsidRPr="00DF1BCE" w:rsidRDefault="00DF1BCE" w:rsidP="00186D81">
      <w:pPr>
        <w:spacing w:after="240"/>
        <w:ind w:left="1134" w:hanging="283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lastRenderedPageBreak/>
        <w:t>c)</w:t>
      </w:r>
      <w:r w:rsidRPr="00DF1BCE">
        <w:rPr>
          <w:rFonts w:ascii="Calibri" w:hAnsi="Calibri"/>
          <w:sz w:val="22"/>
          <w:szCs w:val="22"/>
        </w:rPr>
        <w:tab/>
        <w:t xml:space="preserve">písemným odstoupením od </w:t>
      </w:r>
      <w:r w:rsidR="002D3E7E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 xml:space="preserve">y z důvodu závažného porušení </w:t>
      </w:r>
      <w:r w:rsidRPr="00DF1BCE">
        <w:rPr>
          <w:rFonts w:ascii="Calibri" w:hAnsi="Calibri"/>
          <w:sz w:val="22"/>
          <w:szCs w:val="22"/>
        </w:rPr>
        <w:t>smluvních povinností některou ze smluvních stran</w:t>
      </w:r>
      <w:r>
        <w:rPr>
          <w:rFonts w:ascii="Calibri" w:hAnsi="Calibri"/>
          <w:sz w:val="22"/>
          <w:szCs w:val="22"/>
        </w:rPr>
        <w:t xml:space="preserve">. </w:t>
      </w:r>
      <w:r w:rsidRPr="00DF1BCE">
        <w:rPr>
          <w:rFonts w:ascii="Calibri" w:hAnsi="Calibri"/>
          <w:sz w:val="22"/>
          <w:szCs w:val="22"/>
        </w:rPr>
        <w:t xml:space="preserve">Závažným porušením smluvních povinností je zejména: </w:t>
      </w:r>
    </w:p>
    <w:p w:rsidR="00DF1BCE" w:rsidRDefault="00DF1BCE" w:rsidP="00186D81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DF1BCE">
        <w:rPr>
          <w:rFonts w:ascii="Calibri" w:hAnsi="Calibri"/>
          <w:sz w:val="22"/>
          <w:szCs w:val="22"/>
        </w:rPr>
        <w:t xml:space="preserve">opakované neplnění či vadné plnění smluvních povinností ze strany </w:t>
      </w:r>
      <w:r w:rsidR="008E602F">
        <w:rPr>
          <w:rFonts w:ascii="Calibri" w:hAnsi="Calibri"/>
          <w:sz w:val="22"/>
          <w:szCs w:val="22"/>
        </w:rPr>
        <w:t>Prodávajícího</w:t>
      </w:r>
      <w:r w:rsidRPr="00DF1BCE">
        <w:rPr>
          <w:rFonts w:ascii="Calibri" w:hAnsi="Calibri"/>
          <w:sz w:val="22"/>
          <w:szCs w:val="22"/>
        </w:rPr>
        <w:t>, zejména opoždění dodávky</w:t>
      </w:r>
      <w:r w:rsidR="008E602F">
        <w:rPr>
          <w:rFonts w:ascii="Calibri" w:hAnsi="Calibri"/>
          <w:sz w:val="22"/>
          <w:szCs w:val="22"/>
        </w:rPr>
        <w:t>, přesahující 10</w:t>
      </w:r>
      <w:r w:rsidRPr="00DF1BCE">
        <w:rPr>
          <w:rFonts w:ascii="Calibri" w:hAnsi="Calibri"/>
          <w:sz w:val="22"/>
          <w:szCs w:val="22"/>
        </w:rPr>
        <w:t xml:space="preserve"> dnů oproti smluvenému termínu</w:t>
      </w:r>
    </w:p>
    <w:p w:rsidR="00D9733A" w:rsidRPr="00DF1BCE" w:rsidRDefault="00D9733A" w:rsidP="00DF1BCE">
      <w:pPr>
        <w:ind w:left="1418"/>
        <w:jc w:val="both"/>
        <w:rPr>
          <w:rFonts w:ascii="Calibri" w:hAnsi="Calibri"/>
          <w:sz w:val="22"/>
          <w:szCs w:val="22"/>
        </w:rPr>
      </w:pPr>
    </w:p>
    <w:p w:rsidR="007D2B0C" w:rsidRPr="00DF1BCE" w:rsidRDefault="00A868DB" w:rsidP="00F22046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Dokončení</w:t>
      </w:r>
      <w:r w:rsidRPr="00F2038D">
        <w:rPr>
          <w:rFonts w:ascii="Calibri" w:hAnsi="Calibri"/>
          <w:sz w:val="22"/>
          <w:szCs w:val="22"/>
        </w:rPr>
        <w:t xml:space="preserve"> </w:t>
      </w:r>
      <w:r w:rsidR="007D2B0C" w:rsidRPr="00F2038D">
        <w:rPr>
          <w:rFonts w:ascii="Calibri" w:hAnsi="Calibri"/>
          <w:sz w:val="22"/>
          <w:szCs w:val="22"/>
        </w:rPr>
        <w:t xml:space="preserve">plnění dodávky dle této </w:t>
      </w:r>
      <w:r w:rsidR="002D3E7E">
        <w:rPr>
          <w:rFonts w:ascii="Calibri" w:hAnsi="Calibri"/>
          <w:sz w:val="22"/>
          <w:szCs w:val="22"/>
        </w:rPr>
        <w:t>Smlouv</w:t>
      </w:r>
      <w:r w:rsidR="007D2B0C" w:rsidRPr="00F2038D">
        <w:rPr>
          <w:rFonts w:ascii="Calibri" w:hAnsi="Calibri"/>
          <w:sz w:val="22"/>
          <w:szCs w:val="22"/>
        </w:rPr>
        <w:t xml:space="preserve">y: </w:t>
      </w:r>
      <w:r w:rsidR="00F22046" w:rsidRPr="00F22046">
        <w:rPr>
          <w:rFonts w:ascii="Calibri" w:hAnsi="Calibri"/>
          <w:sz w:val="22"/>
          <w:szCs w:val="22"/>
        </w:rPr>
        <w:t>nejpozději do 3 týdnů od prokazatelného objednání zadavatelem</w:t>
      </w:r>
      <w:r w:rsidR="00F22046">
        <w:rPr>
          <w:rFonts w:ascii="Calibri" w:hAnsi="Calibri"/>
          <w:sz w:val="22"/>
          <w:szCs w:val="22"/>
        </w:rPr>
        <w:t>.</w:t>
      </w:r>
      <w:r w:rsidR="007D2B0C">
        <w:rPr>
          <w:rFonts w:ascii="Calibri" w:hAnsi="Calibri"/>
          <w:sz w:val="22"/>
          <w:szCs w:val="22"/>
        </w:rPr>
        <w:t xml:space="preserve"> </w:t>
      </w:r>
    </w:p>
    <w:p w:rsidR="00DB5C11" w:rsidRPr="00DB5C11" w:rsidRDefault="00A527CD" w:rsidP="00DB5C11">
      <w:pPr>
        <w:numPr>
          <w:ilvl w:val="1"/>
          <w:numId w:val="3"/>
        </w:numPr>
        <w:spacing w:after="240"/>
        <w:ind w:left="851" w:hanging="425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Místem plnění a realizace předmětu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 je Pedagogická fa</w:t>
      </w:r>
      <w:r w:rsidR="00312B3B">
        <w:rPr>
          <w:rFonts w:ascii="Calibri" w:hAnsi="Calibri"/>
          <w:sz w:val="22"/>
          <w:szCs w:val="22"/>
        </w:rPr>
        <w:t>kulta Univerzity Karlovy</w:t>
      </w:r>
      <w:r w:rsidRPr="00C1634C">
        <w:rPr>
          <w:rFonts w:ascii="Calibri" w:hAnsi="Calibri"/>
          <w:sz w:val="22"/>
          <w:szCs w:val="22"/>
        </w:rPr>
        <w:t xml:space="preserve">, </w:t>
      </w:r>
      <w:r w:rsidR="00DB5C11" w:rsidRPr="00DB5C11">
        <w:rPr>
          <w:rFonts w:ascii="Calibri" w:hAnsi="Calibri"/>
          <w:sz w:val="22"/>
          <w:szCs w:val="22"/>
        </w:rPr>
        <w:t>se sídlem Magdalény Rettigové 4, Praha 1, 116 39.</w:t>
      </w:r>
    </w:p>
    <w:p w:rsidR="00A527CD" w:rsidRDefault="00A527CD" w:rsidP="00A01B31">
      <w:pPr>
        <w:ind w:left="709" w:hanging="709"/>
        <w:jc w:val="both"/>
      </w:pPr>
    </w:p>
    <w:p w:rsidR="00A527CD" w:rsidRPr="00C1634C" w:rsidRDefault="00A527CD" w:rsidP="00531638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531638">
      <w:pPr>
        <w:widowControl w:val="0"/>
        <w:autoSpaceDE w:val="0"/>
        <w:autoSpaceDN w:val="0"/>
        <w:adjustRightInd w:val="0"/>
        <w:ind w:left="426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Splnění závazku</w:t>
      </w:r>
    </w:p>
    <w:p w:rsidR="00A527CD" w:rsidRPr="00C1634C" w:rsidRDefault="00A527CD" w:rsidP="00917D98">
      <w:pPr>
        <w:jc w:val="both"/>
        <w:rPr>
          <w:rFonts w:ascii="Calibri" w:hAnsi="Calibri"/>
          <w:sz w:val="22"/>
          <w:szCs w:val="22"/>
        </w:rPr>
      </w:pPr>
    </w:p>
    <w:p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Ke splnění závazku dojde předáním </w:t>
      </w:r>
      <w:r w:rsidR="007A17D8">
        <w:rPr>
          <w:rFonts w:ascii="Calibri" w:hAnsi="Calibri"/>
          <w:sz w:val="22"/>
          <w:szCs w:val="22"/>
        </w:rPr>
        <w:t xml:space="preserve">a </w:t>
      </w:r>
      <w:r w:rsidR="00C47013">
        <w:rPr>
          <w:rFonts w:ascii="Calibri" w:hAnsi="Calibri"/>
          <w:sz w:val="22"/>
          <w:szCs w:val="22"/>
        </w:rPr>
        <w:t>instalací</w:t>
      </w:r>
      <w:r w:rsidR="007A17D8">
        <w:rPr>
          <w:rFonts w:ascii="Calibri" w:hAnsi="Calibri"/>
          <w:sz w:val="22"/>
          <w:szCs w:val="22"/>
        </w:rPr>
        <w:t xml:space="preserve"> </w:t>
      </w:r>
      <w:r w:rsidR="00F22046">
        <w:rPr>
          <w:rFonts w:ascii="Calibri" w:hAnsi="Calibri"/>
          <w:sz w:val="22"/>
          <w:szCs w:val="22"/>
        </w:rPr>
        <w:t>veškerého nábytku</w:t>
      </w:r>
      <w:r w:rsidR="00EA780E">
        <w:rPr>
          <w:rFonts w:ascii="Calibri" w:hAnsi="Calibri"/>
          <w:sz w:val="22"/>
          <w:szCs w:val="22"/>
        </w:rPr>
        <w:t xml:space="preserve"> </w:t>
      </w:r>
      <w:r w:rsidR="00854572">
        <w:rPr>
          <w:rFonts w:ascii="Calibri" w:hAnsi="Calibri"/>
          <w:sz w:val="22"/>
          <w:szCs w:val="22"/>
        </w:rPr>
        <w:t xml:space="preserve">bez vad </w:t>
      </w:r>
      <w:r w:rsidR="00EA780E">
        <w:rPr>
          <w:rFonts w:ascii="Calibri" w:hAnsi="Calibri"/>
          <w:sz w:val="22"/>
          <w:szCs w:val="22"/>
        </w:rPr>
        <w:t>v pros</w:t>
      </w:r>
      <w:r w:rsidRPr="00C1634C">
        <w:rPr>
          <w:rFonts w:ascii="Calibri" w:hAnsi="Calibri"/>
          <w:sz w:val="22"/>
          <w:szCs w:val="22"/>
        </w:rPr>
        <w:t>t</w:t>
      </w:r>
      <w:r w:rsidR="00EA780E">
        <w:rPr>
          <w:rFonts w:ascii="Calibri" w:hAnsi="Calibri"/>
          <w:sz w:val="22"/>
          <w:szCs w:val="22"/>
        </w:rPr>
        <w:t xml:space="preserve">orách </w:t>
      </w:r>
      <w:r w:rsidR="008E602F">
        <w:rPr>
          <w:rFonts w:ascii="Calibri" w:hAnsi="Calibri"/>
          <w:sz w:val="22"/>
          <w:szCs w:val="22"/>
        </w:rPr>
        <w:t>Kupující</w:t>
      </w:r>
      <w:r w:rsidR="00EA780E">
        <w:rPr>
          <w:rFonts w:ascii="Calibri" w:hAnsi="Calibri"/>
          <w:sz w:val="22"/>
          <w:szCs w:val="22"/>
        </w:rPr>
        <w:t>ho</w:t>
      </w:r>
      <w:r w:rsidR="002D3E7E">
        <w:rPr>
          <w:rFonts w:ascii="Calibri" w:hAnsi="Calibri"/>
          <w:sz w:val="22"/>
          <w:szCs w:val="22"/>
        </w:rPr>
        <w:t>,</w:t>
      </w:r>
      <w:r w:rsidR="00854572">
        <w:rPr>
          <w:rFonts w:ascii="Calibri" w:hAnsi="Calibri"/>
          <w:sz w:val="22"/>
          <w:szCs w:val="22"/>
        </w:rPr>
        <w:t xml:space="preserve"> a</w:t>
      </w:r>
      <w:r w:rsidRPr="00C1634C">
        <w:rPr>
          <w:rFonts w:ascii="Calibri" w:hAnsi="Calibri"/>
          <w:sz w:val="22"/>
          <w:szCs w:val="22"/>
        </w:rPr>
        <w:t xml:space="preserve"> potvrzením </w:t>
      </w:r>
      <w:r w:rsidR="00EA780E">
        <w:rPr>
          <w:rFonts w:ascii="Calibri" w:hAnsi="Calibri"/>
          <w:sz w:val="22"/>
          <w:szCs w:val="22"/>
        </w:rPr>
        <w:t xml:space="preserve">předávacího protokolu a </w:t>
      </w:r>
      <w:r w:rsidRPr="00C1634C">
        <w:rPr>
          <w:rFonts w:ascii="Calibri" w:hAnsi="Calibri"/>
          <w:sz w:val="22"/>
          <w:szCs w:val="22"/>
        </w:rPr>
        <w:t xml:space="preserve">dokladu o předání a převzetí </w:t>
      </w:r>
      <w:r w:rsidR="00A63DE4">
        <w:rPr>
          <w:rFonts w:ascii="Calibri" w:hAnsi="Calibri"/>
          <w:sz w:val="22"/>
          <w:szCs w:val="22"/>
        </w:rPr>
        <w:t>dodávky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="008E602F">
        <w:rPr>
          <w:rFonts w:ascii="Calibri" w:hAnsi="Calibri"/>
          <w:sz w:val="22"/>
          <w:szCs w:val="22"/>
        </w:rPr>
        <w:t>kupujícím</w:t>
      </w:r>
      <w:r w:rsidRPr="00C1634C">
        <w:rPr>
          <w:rFonts w:ascii="Calibri" w:hAnsi="Calibri"/>
          <w:sz w:val="22"/>
          <w:szCs w:val="22"/>
        </w:rPr>
        <w:t xml:space="preserve">. </w:t>
      </w:r>
    </w:p>
    <w:p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Neb</w:t>
      </w:r>
      <w:r w:rsidR="002D4242">
        <w:rPr>
          <w:rFonts w:ascii="Calibri" w:hAnsi="Calibri"/>
          <w:sz w:val="22"/>
          <w:szCs w:val="22"/>
        </w:rPr>
        <w:t>ezpečí škody na díle přechází z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8E602F">
        <w:rPr>
          <w:rFonts w:ascii="Calibri" w:hAnsi="Calibri"/>
          <w:sz w:val="22"/>
          <w:szCs w:val="22"/>
        </w:rPr>
        <w:t>Prodávajícího</w:t>
      </w:r>
      <w:r w:rsidRPr="00C1634C">
        <w:rPr>
          <w:rFonts w:ascii="Calibri" w:hAnsi="Calibri"/>
          <w:sz w:val="22"/>
          <w:szCs w:val="22"/>
        </w:rPr>
        <w:t xml:space="preserve"> na </w:t>
      </w:r>
      <w:r w:rsidR="008E602F">
        <w:rPr>
          <w:rFonts w:ascii="Calibri" w:hAnsi="Calibri"/>
          <w:sz w:val="22"/>
          <w:szCs w:val="22"/>
        </w:rPr>
        <w:t>Kupujícího</w:t>
      </w:r>
      <w:r w:rsidRPr="00C1634C">
        <w:rPr>
          <w:rFonts w:ascii="Calibri" w:hAnsi="Calibri"/>
          <w:sz w:val="22"/>
          <w:szCs w:val="22"/>
        </w:rPr>
        <w:t xml:space="preserve"> převzetím </w:t>
      </w:r>
      <w:r w:rsidR="00643F2E">
        <w:rPr>
          <w:rFonts w:ascii="Calibri" w:hAnsi="Calibri"/>
          <w:sz w:val="22"/>
          <w:szCs w:val="22"/>
        </w:rPr>
        <w:t xml:space="preserve">úplné </w:t>
      </w:r>
      <w:r w:rsidR="00A63DE4">
        <w:rPr>
          <w:rFonts w:ascii="Calibri" w:hAnsi="Calibri"/>
          <w:sz w:val="22"/>
          <w:szCs w:val="22"/>
        </w:rPr>
        <w:t>dodávky</w:t>
      </w:r>
      <w:r w:rsidR="00854572">
        <w:rPr>
          <w:rFonts w:ascii="Calibri" w:hAnsi="Calibri"/>
          <w:sz w:val="22"/>
          <w:szCs w:val="22"/>
        </w:rPr>
        <w:t xml:space="preserve"> po její instalaci bez vad</w:t>
      </w:r>
      <w:r w:rsidRPr="00C1634C">
        <w:rPr>
          <w:rFonts w:ascii="Calibri" w:hAnsi="Calibri"/>
          <w:sz w:val="22"/>
          <w:szCs w:val="22"/>
        </w:rPr>
        <w:t>.</w:t>
      </w:r>
    </w:p>
    <w:p w:rsidR="00162D4F" w:rsidRDefault="00A527CD" w:rsidP="00403AE2">
      <w:pPr>
        <w:numPr>
          <w:ilvl w:val="0"/>
          <w:numId w:val="8"/>
        </w:numPr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Vlastnické právo k dílu přechází na </w:t>
      </w:r>
      <w:r w:rsidR="008E602F">
        <w:rPr>
          <w:rFonts w:ascii="Calibri" w:hAnsi="Calibri"/>
          <w:sz w:val="22"/>
          <w:szCs w:val="22"/>
        </w:rPr>
        <w:t>Kupujícího</w:t>
      </w:r>
      <w:r w:rsidRPr="00C1634C">
        <w:rPr>
          <w:rFonts w:ascii="Calibri" w:hAnsi="Calibri"/>
          <w:sz w:val="22"/>
          <w:szCs w:val="22"/>
        </w:rPr>
        <w:t xml:space="preserve"> okamžikem převzetí </w:t>
      </w:r>
      <w:r w:rsidR="00A63DE4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.  </w:t>
      </w:r>
    </w:p>
    <w:p w:rsidR="00403AE2" w:rsidRDefault="00403AE2" w:rsidP="00403AE2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</w:p>
    <w:p w:rsidR="00A97C69" w:rsidRDefault="00A97C69" w:rsidP="00403AE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/>
        <w:ind w:right="570"/>
        <w:jc w:val="center"/>
        <w:rPr>
          <w:rFonts w:ascii="Calibri" w:hAnsi="Calibri"/>
          <w:sz w:val="22"/>
          <w:szCs w:val="22"/>
        </w:rPr>
      </w:pPr>
    </w:p>
    <w:p w:rsidR="00A97C69" w:rsidRDefault="00A97C69" w:rsidP="002A7DB7">
      <w:pPr>
        <w:pStyle w:val="Odstavecseseznamem"/>
        <w:widowControl w:val="0"/>
        <w:autoSpaceDE w:val="0"/>
        <w:autoSpaceDN w:val="0"/>
        <w:adjustRightInd w:val="0"/>
        <w:spacing w:after="240"/>
        <w:ind w:left="426" w:right="570" w:hanging="284"/>
        <w:jc w:val="center"/>
        <w:rPr>
          <w:rFonts w:ascii="Calibri" w:hAnsi="Calibri"/>
          <w:b/>
          <w:sz w:val="22"/>
          <w:szCs w:val="22"/>
        </w:rPr>
      </w:pPr>
      <w:r w:rsidRPr="00A97C69">
        <w:rPr>
          <w:rFonts w:ascii="Calibri" w:hAnsi="Calibri"/>
          <w:b/>
          <w:sz w:val="22"/>
          <w:szCs w:val="22"/>
        </w:rPr>
        <w:t>Servisní podpora</w:t>
      </w:r>
    </w:p>
    <w:p w:rsidR="00A97C69" w:rsidRDefault="00A97C69" w:rsidP="00A97C69">
      <w:pPr>
        <w:numPr>
          <w:ilvl w:val="0"/>
          <w:numId w:val="3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se zavazuje poskytovat kupujícímu</w:t>
      </w:r>
      <w:r w:rsidR="00360AD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CF66FA" w:rsidRPr="00360ADF" w:rsidRDefault="00010BED" w:rsidP="00360ADF">
      <w:pPr>
        <w:pStyle w:val="Odstavecseseznamem"/>
        <w:numPr>
          <w:ilvl w:val="0"/>
          <w:numId w:val="43"/>
        </w:numPr>
        <w:spacing w:after="240"/>
        <w:jc w:val="both"/>
        <w:rPr>
          <w:rFonts w:ascii="Calibri" w:hAnsi="Calibri"/>
          <w:sz w:val="22"/>
          <w:szCs w:val="22"/>
        </w:rPr>
      </w:pPr>
      <w:r w:rsidRPr="00360ADF">
        <w:rPr>
          <w:rFonts w:ascii="Calibri" w:hAnsi="Calibri"/>
          <w:sz w:val="22"/>
          <w:szCs w:val="22"/>
        </w:rPr>
        <w:t>z</w:t>
      </w:r>
      <w:r w:rsidR="00CF66FA" w:rsidRPr="00360ADF">
        <w:rPr>
          <w:rFonts w:ascii="Calibri" w:hAnsi="Calibri"/>
          <w:sz w:val="22"/>
          <w:szCs w:val="22"/>
        </w:rPr>
        <w:t xml:space="preserve">áruční </w:t>
      </w:r>
      <w:r w:rsidRPr="00360ADF">
        <w:rPr>
          <w:rFonts w:ascii="Calibri" w:hAnsi="Calibri"/>
          <w:sz w:val="22"/>
          <w:szCs w:val="22"/>
        </w:rPr>
        <w:t xml:space="preserve">(bezplatnou) </w:t>
      </w:r>
      <w:r w:rsidR="00CF66FA" w:rsidRPr="00360ADF">
        <w:rPr>
          <w:rFonts w:ascii="Calibri" w:hAnsi="Calibri"/>
          <w:sz w:val="22"/>
          <w:szCs w:val="22"/>
        </w:rPr>
        <w:t>servis</w:t>
      </w:r>
      <w:r w:rsidRPr="00360ADF">
        <w:rPr>
          <w:rFonts w:ascii="Calibri" w:hAnsi="Calibri"/>
          <w:sz w:val="22"/>
          <w:szCs w:val="22"/>
        </w:rPr>
        <w:t>ní podporu</w:t>
      </w:r>
      <w:r w:rsidR="00A868DB" w:rsidRPr="00360ADF">
        <w:rPr>
          <w:rFonts w:ascii="Calibri" w:hAnsi="Calibri"/>
          <w:sz w:val="22"/>
          <w:szCs w:val="22"/>
        </w:rPr>
        <w:t xml:space="preserve"> </w:t>
      </w:r>
      <w:r w:rsidR="00A868DB" w:rsidRPr="00653DC0">
        <w:rPr>
          <w:rFonts w:ascii="Calibri" w:hAnsi="Calibri"/>
          <w:sz w:val="22"/>
          <w:szCs w:val="22"/>
        </w:rPr>
        <w:t xml:space="preserve">na </w:t>
      </w:r>
      <w:r w:rsidR="00F22046">
        <w:rPr>
          <w:rFonts w:ascii="Calibri" w:hAnsi="Calibri"/>
          <w:sz w:val="22"/>
          <w:szCs w:val="22"/>
        </w:rPr>
        <w:t>nábytek</w:t>
      </w:r>
      <w:r w:rsidR="00A868DB" w:rsidRPr="00653DC0">
        <w:rPr>
          <w:rFonts w:ascii="Calibri" w:hAnsi="Calibri"/>
          <w:sz w:val="22"/>
          <w:szCs w:val="22"/>
        </w:rPr>
        <w:t xml:space="preserve"> i na jednotlivé komponenty </w:t>
      </w:r>
      <w:r w:rsidR="00CD59B7" w:rsidRPr="00653DC0">
        <w:rPr>
          <w:rFonts w:ascii="Calibri" w:hAnsi="Calibri"/>
          <w:sz w:val="22"/>
          <w:szCs w:val="22"/>
        </w:rPr>
        <w:t xml:space="preserve">a dostupnost náhradních dílů </w:t>
      </w:r>
      <w:r w:rsidR="00A868DB" w:rsidRPr="00653DC0">
        <w:rPr>
          <w:rFonts w:ascii="Calibri" w:hAnsi="Calibri"/>
          <w:sz w:val="22"/>
          <w:szCs w:val="22"/>
        </w:rPr>
        <w:t>v</w:t>
      </w:r>
      <w:r w:rsidR="00F22046">
        <w:rPr>
          <w:rFonts w:ascii="Calibri" w:hAnsi="Calibri"/>
          <w:sz w:val="22"/>
          <w:szCs w:val="22"/>
        </w:rPr>
        <w:t> </w:t>
      </w:r>
      <w:r w:rsidR="00A868DB" w:rsidRPr="00653DC0">
        <w:rPr>
          <w:rFonts w:ascii="Calibri" w:hAnsi="Calibri"/>
          <w:sz w:val="22"/>
          <w:szCs w:val="22"/>
        </w:rPr>
        <w:t>délce</w:t>
      </w:r>
      <w:r w:rsidR="00F22046">
        <w:rPr>
          <w:rFonts w:ascii="Calibri" w:hAnsi="Calibri"/>
          <w:sz w:val="22"/>
          <w:szCs w:val="22"/>
        </w:rPr>
        <w:t xml:space="preserve"> </w:t>
      </w:r>
      <w:r w:rsidR="00D77C13">
        <w:rPr>
          <w:rFonts w:ascii="Calibri" w:hAnsi="Calibri"/>
          <w:sz w:val="22"/>
          <w:szCs w:val="22"/>
        </w:rPr>
        <w:t>2</w:t>
      </w:r>
      <w:r w:rsidR="00F22046">
        <w:rPr>
          <w:rFonts w:ascii="Calibri" w:hAnsi="Calibri"/>
          <w:sz w:val="22"/>
          <w:szCs w:val="22"/>
        </w:rPr>
        <w:t xml:space="preserve"> </w:t>
      </w:r>
      <w:r w:rsidR="006646E4" w:rsidRPr="00360ADF">
        <w:rPr>
          <w:rFonts w:ascii="Calibri" w:hAnsi="Calibri"/>
          <w:sz w:val="22"/>
          <w:szCs w:val="22"/>
        </w:rPr>
        <w:t>let,</w:t>
      </w:r>
      <w:r w:rsidR="00A868DB" w:rsidRPr="00360ADF">
        <w:rPr>
          <w:rFonts w:ascii="Calibri" w:hAnsi="Calibri"/>
          <w:sz w:val="22"/>
          <w:szCs w:val="22"/>
        </w:rPr>
        <w:t xml:space="preserve"> </w:t>
      </w:r>
    </w:p>
    <w:p w:rsidR="00F22046" w:rsidRPr="00F22046" w:rsidRDefault="00360ADF" w:rsidP="00F22046">
      <w:pPr>
        <w:pStyle w:val="Odstavecseseznamem"/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F22046">
        <w:rPr>
          <w:rFonts w:ascii="Calibri" w:hAnsi="Calibri"/>
          <w:sz w:val="22"/>
          <w:szCs w:val="22"/>
        </w:rPr>
        <w:t>oprava</w:t>
      </w:r>
      <w:r w:rsidR="00643F2E" w:rsidRPr="00F22046">
        <w:rPr>
          <w:rFonts w:ascii="Calibri" w:hAnsi="Calibri"/>
          <w:sz w:val="22"/>
          <w:szCs w:val="22"/>
        </w:rPr>
        <w:t xml:space="preserve"> vad a poruch</w:t>
      </w:r>
      <w:r w:rsidRPr="00F22046">
        <w:rPr>
          <w:rFonts w:ascii="Calibri" w:hAnsi="Calibri"/>
          <w:sz w:val="22"/>
          <w:szCs w:val="22"/>
        </w:rPr>
        <w:t xml:space="preserve"> bude zahájena nejpozději do 5 pracovních dnů od nahlášení závady.</w:t>
      </w:r>
      <w:r w:rsidR="00F22046" w:rsidRPr="00F22046">
        <w:rPr>
          <w:rFonts w:ascii="Calibri" w:hAnsi="Calibri"/>
          <w:sz w:val="22"/>
          <w:szCs w:val="22"/>
        </w:rPr>
        <w:t xml:space="preserve"> Odstranění závady </w:t>
      </w:r>
      <w:r w:rsidR="00F22046">
        <w:rPr>
          <w:rFonts w:ascii="Calibri" w:hAnsi="Calibri"/>
          <w:sz w:val="22"/>
          <w:szCs w:val="22"/>
        </w:rPr>
        <w:t>proběhne nejpozději do 10</w:t>
      </w:r>
      <w:r w:rsidR="00F22046" w:rsidRPr="00F22046">
        <w:rPr>
          <w:rFonts w:ascii="Calibri" w:hAnsi="Calibri"/>
          <w:sz w:val="22"/>
          <w:szCs w:val="22"/>
        </w:rPr>
        <w:t xml:space="preserve"> pracovních dní</w:t>
      </w:r>
      <w:r w:rsidR="00854572" w:rsidRPr="00854572">
        <w:rPr>
          <w:rFonts w:ascii="Calibri" w:hAnsi="Calibri"/>
          <w:sz w:val="22"/>
          <w:szCs w:val="22"/>
        </w:rPr>
        <w:t xml:space="preserve"> </w:t>
      </w:r>
      <w:r w:rsidR="00854572" w:rsidRPr="00F22046">
        <w:rPr>
          <w:rFonts w:ascii="Calibri" w:hAnsi="Calibri"/>
          <w:sz w:val="22"/>
          <w:szCs w:val="22"/>
        </w:rPr>
        <w:t>od nahlášení závady</w:t>
      </w:r>
      <w:r w:rsidR="00F22046" w:rsidRPr="00F22046">
        <w:rPr>
          <w:rFonts w:ascii="Calibri" w:hAnsi="Calibri"/>
          <w:sz w:val="22"/>
          <w:szCs w:val="22"/>
        </w:rPr>
        <w:t>.</w:t>
      </w:r>
    </w:p>
    <w:p w:rsidR="00360ADF" w:rsidRPr="00360ADF" w:rsidRDefault="00360ADF" w:rsidP="00D77C13">
      <w:pPr>
        <w:pStyle w:val="Odstavecseseznamem"/>
        <w:spacing w:after="240"/>
        <w:ind w:left="1428"/>
        <w:jc w:val="both"/>
        <w:rPr>
          <w:rFonts w:ascii="Calibri" w:hAnsi="Calibri"/>
          <w:sz w:val="22"/>
          <w:szCs w:val="22"/>
        </w:rPr>
      </w:pPr>
    </w:p>
    <w:p w:rsidR="00A97C69" w:rsidRDefault="005F7A73" w:rsidP="005F7A73">
      <w:pPr>
        <w:numPr>
          <w:ilvl w:val="0"/>
          <w:numId w:val="35"/>
        </w:numPr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je povinen neprodleně hlásit závady zboží dodaného dle této smlouvy na: </w:t>
      </w:r>
      <w:r w:rsidRPr="00D9733A">
        <w:rPr>
          <w:rFonts w:ascii="Calibri" w:hAnsi="Calibri"/>
          <w:bCs/>
          <w:sz w:val="22"/>
          <w:szCs w:val="22"/>
          <w:highlight w:val="cyan"/>
        </w:rPr>
        <w:t>(</w:t>
      </w:r>
      <w:r>
        <w:rPr>
          <w:rFonts w:ascii="Calibri" w:hAnsi="Calibri"/>
          <w:bCs/>
          <w:sz w:val="22"/>
          <w:szCs w:val="22"/>
          <w:highlight w:val="cyan"/>
        </w:rPr>
        <w:t xml:space="preserve">KONTAKTNÍ ÚDAJE </w:t>
      </w:r>
      <w:r w:rsidRPr="00D9733A">
        <w:rPr>
          <w:rFonts w:ascii="Calibri" w:hAnsi="Calibri"/>
          <w:bCs/>
          <w:sz w:val="22"/>
          <w:szCs w:val="22"/>
          <w:highlight w:val="cyan"/>
        </w:rPr>
        <w:t>DOPLNÍ DODAVATEL)</w:t>
      </w:r>
    </w:p>
    <w:p w:rsidR="00A97C69" w:rsidRPr="00A97C69" w:rsidRDefault="005F7A73" w:rsidP="00A97C69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 je dále povinen poskytnout prodávajícímu veškeré informace o případné závadě.</w:t>
      </w:r>
    </w:p>
    <w:p w:rsidR="00A97C69" w:rsidRPr="00A97C69" w:rsidRDefault="00A97C69" w:rsidP="00A97C69">
      <w:pPr>
        <w:pStyle w:val="Odstavecseseznamem"/>
        <w:widowControl w:val="0"/>
        <w:autoSpaceDE w:val="0"/>
        <w:autoSpaceDN w:val="0"/>
        <w:adjustRightInd w:val="0"/>
        <w:ind w:left="426" w:right="570" w:hanging="284"/>
        <w:jc w:val="center"/>
        <w:rPr>
          <w:rFonts w:ascii="Calibri" w:hAnsi="Calibri"/>
          <w:b/>
          <w:sz w:val="22"/>
          <w:szCs w:val="22"/>
        </w:rPr>
      </w:pPr>
    </w:p>
    <w:p w:rsidR="00531638" w:rsidRDefault="00531638" w:rsidP="00531638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531638" w:rsidRDefault="00531638" w:rsidP="00531638">
      <w:pPr>
        <w:widowControl w:val="0"/>
        <w:autoSpaceDE w:val="0"/>
        <w:autoSpaceDN w:val="0"/>
        <w:adjustRightInd w:val="0"/>
        <w:ind w:left="426" w:right="57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Řádné plnění</w:t>
      </w:r>
    </w:p>
    <w:p w:rsidR="00531638" w:rsidRDefault="00531638" w:rsidP="00531638">
      <w:pPr>
        <w:widowControl w:val="0"/>
        <w:autoSpaceDE w:val="0"/>
        <w:autoSpaceDN w:val="0"/>
        <w:adjustRightInd w:val="0"/>
        <w:ind w:left="426"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531638" w:rsidRDefault="00531638" w:rsidP="00A97C6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left="709" w:right="573" w:hanging="709"/>
        <w:contextualSpacing w:val="0"/>
        <w:rPr>
          <w:rFonts w:ascii="Calibri" w:hAnsi="Calibri"/>
          <w:bCs/>
          <w:sz w:val="22"/>
          <w:szCs w:val="22"/>
        </w:rPr>
      </w:pPr>
      <w:r w:rsidRPr="00531638">
        <w:rPr>
          <w:rFonts w:ascii="Calibri" w:hAnsi="Calibri"/>
          <w:bCs/>
          <w:sz w:val="22"/>
          <w:szCs w:val="22"/>
        </w:rPr>
        <w:t>Prodávající odpovídá za porušení práv duševního vlastnictví třetích osob.</w:t>
      </w:r>
    </w:p>
    <w:p w:rsidR="00531638" w:rsidRDefault="00531638" w:rsidP="00A97C6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left="709" w:right="573" w:hanging="709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Prodávající odpovídá za právní vady plnění dle této smlouvy.</w:t>
      </w:r>
    </w:p>
    <w:p w:rsidR="00531638" w:rsidRDefault="00531638" w:rsidP="00A97C6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left="709" w:right="573" w:hanging="709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Prodávající zaručuje, že plněním smlouvy </w:t>
      </w:r>
      <w:r w:rsidR="00643F2E">
        <w:rPr>
          <w:rFonts w:ascii="Calibri" w:hAnsi="Calibri"/>
          <w:bCs/>
          <w:sz w:val="22"/>
          <w:szCs w:val="22"/>
        </w:rPr>
        <w:t xml:space="preserve">nedojde k </w:t>
      </w:r>
      <w:r>
        <w:rPr>
          <w:rFonts w:ascii="Calibri" w:hAnsi="Calibri"/>
          <w:bCs/>
          <w:sz w:val="22"/>
          <w:szCs w:val="22"/>
        </w:rPr>
        <w:t>poško</w:t>
      </w:r>
      <w:r w:rsidR="00643F2E">
        <w:rPr>
          <w:rFonts w:ascii="Calibri" w:hAnsi="Calibri"/>
          <w:bCs/>
          <w:sz w:val="22"/>
          <w:szCs w:val="22"/>
        </w:rPr>
        <w:t>zen</w:t>
      </w:r>
      <w:r>
        <w:rPr>
          <w:rFonts w:ascii="Calibri" w:hAnsi="Calibri"/>
          <w:bCs/>
          <w:sz w:val="22"/>
          <w:szCs w:val="22"/>
        </w:rPr>
        <w:t>í práva třetích osob.</w:t>
      </w:r>
    </w:p>
    <w:p w:rsidR="00653DC0" w:rsidRDefault="00653DC0" w:rsidP="00653DC0">
      <w:pPr>
        <w:pStyle w:val="Odstavecseseznamem"/>
        <w:widowControl w:val="0"/>
        <w:autoSpaceDE w:val="0"/>
        <w:autoSpaceDN w:val="0"/>
        <w:adjustRightInd w:val="0"/>
        <w:spacing w:after="240"/>
        <w:ind w:left="709" w:right="573"/>
        <w:contextualSpacing w:val="0"/>
        <w:rPr>
          <w:rFonts w:ascii="Calibri" w:hAnsi="Calibri"/>
          <w:bCs/>
          <w:sz w:val="22"/>
          <w:szCs w:val="22"/>
        </w:rPr>
      </w:pPr>
    </w:p>
    <w:p w:rsidR="00A527CD" w:rsidRPr="00C1634C" w:rsidRDefault="00A527CD" w:rsidP="00653DC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left="1287" w:right="573" w:hanging="357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Odpovědnost </w:t>
      </w:r>
      <w:r w:rsidR="00C10BA9">
        <w:rPr>
          <w:rFonts w:ascii="Calibri" w:hAnsi="Calibri"/>
          <w:b/>
          <w:bCs/>
          <w:sz w:val="22"/>
          <w:szCs w:val="22"/>
        </w:rPr>
        <w:t>dodavatele</w:t>
      </w:r>
      <w:r w:rsidRPr="00C1634C">
        <w:rPr>
          <w:rFonts w:ascii="Calibri" w:hAnsi="Calibri"/>
          <w:b/>
          <w:bCs/>
          <w:sz w:val="22"/>
          <w:szCs w:val="22"/>
        </w:rPr>
        <w:t xml:space="preserve"> za vady a jakost</w:t>
      </w:r>
    </w:p>
    <w:p w:rsidR="00A527CD" w:rsidRPr="00C1634C" w:rsidRDefault="00A527CD" w:rsidP="007568C4">
      <w:pPr>
        <w:jc w:val="both"/>
        <w:rPr>
          <w:rFonts w:ascii="Calibri" w:hAnsi="Calibri"/>
          <w:sz w:val="22"/>
          <w:szCs w:val="22"/>
        </w:rPr>
      </w:pPr>
    </w:p>
    <w:p w:rsidR="00162D4F" w:rsidRPr="00C1634C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Dodané zboží</w:t>
      </w:r>
      <w:r w:rsidR="00A527CD" w:rsidRPr="00C1634C">
        <w:rPr>
          <w:rFonts w:ascii="Calibri" w:hAnsi="Calibri"/>
          <w:sz w:val="22"/>
          <w:szCs w:val="22"/>
        </w:rPr>
        <w:t xml:space="preserve"> má vady, jestliže neodpovídá </w:t>
      </w:r>
      <w:r w:rsidR="00200449">
        <w:rPr>
          <w:rFonts w:ascii="Calibri" w:hAnsi="Calibri"/>
          <w:sz w:val="22"/>
          <w:szCs w:val="22"/>
        </w:rPr>
        <w:t>předmětu</w:t>
      </w:r>
      <w:r w:rsidR="00A527CD" w:rsidRPr="00C1634C">
        <w:rPr>
          <w:rFonts w:ascii="Calibri" w:hAnsi="Calibri"/>
          <w:sz w:val="22"/>
          <w:szCs w:val="22"/>
        </w:rPr>
        <w:t xml:space="preserve"> určenému ve </w:t>
      </w:r>
      <w:r w:rsidR="002D3E7E">
        <w:rPr>
          <w:rFonts w:ascii="Calibri" w:hAnsi="Calibri"/>
          <w:sz w:val="22"/>
          <w:szCs w:val="22"/>
        </w:rPr>
        <w:t>S</w:t>
      </w:r>
      <w:r w:rsidR="00A527CD" w:rsidRPr="00C1634C">
        <w:rPr>
          <w:rFonts w:ascii="Calibri" w:hAnsi="Calibri"/>
          <w:sz w:val="22"/>
          <w:szCs w:val="22"/>
        </w:rPr>
        <w:t>mlouvě, tj.</w:t>
      </w:r>
      <w:r w:rsidR="0067394C"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 xml:space="preserve">především není-li dodáno v množství, jakosti a provedení, jak je stanoveno v 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ě, popř. není-li udáno, tak výsledku obvyklému. </w:t>
      </w:r>
    </w:p>
    <w:p w:rsidR="00162D4F" w:rsidRPr="00C1634C" w:rsidRDefault="002A7DB7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</w:t>
      </w:r>
      <w:r w:rsidR="00A527CD" w:rsidRPr="00C1634C">
        <w:rPr>
          <w:rFonts w:ascii="Calibri" w:hAnsi="Calibri"/>
          <w:sz w:val="22"/>
          <w:szCs w:val="22"/>
        </w:rPr>
        <w:t xml:space="preserve"> odpovídá za vady, jež má </w:t>
      </w:r>
      <w:r w:rsidR="002D4242">
        <w:rPr>
          <w:rFonts w:ascii="Calibri" w:hAnsi="Calibri"/>
          <w:sz w:val="22"/>
          <w:szCs w:val="22"/>
        </w:rPr>
        <w:t>zboží</w:t>
      </w:r>
      <w:r w:rsidR="00A527CD" w:rsidRPr="00C1634C">
        <w:rPr>
          <w:rFonts w:ascii="Calibri" w:hAnsi="Calibri"/>
          <w:sz w:val="22"/>
          <w:szCs w:val="22"/>
        </w:rPr>
        <w:t xml:space="preserve"> v době jeho předání.</w:t>
      </w:r>
    </w:p>
    <w:p w:rsidR="00162D4F" w:rsidRDefault="002A7DB7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</w:t>
      </w:r>
      <w:r w:rsidR="00A527CD" w:rsidRPr="00C1634C">
        <w:rPr>
          <w:rFonts w:ascii="Calibri" w:hAnsi="Calibri"/>
          <w:sz w:val="22"/>
          <w:szCs w:val="22"/>
        </w:rPr>
        <w:t xml:space="preserve"> je oprávněn pozdržet platbu </w:t>
      </w:r>
      <w:r w:rsidR="002D4242">
        <w:rPr>
          <w:rFonts w:ascii="Calibri" w:hAnsi="Calibri"/>
          <w:sz w:val="22"/>
          <w:szCs w:val="22"/>
        </w:rPr>
        <w:t>dodávky</w:t>
      </w:r>
      <w:r w:rsidR="00A527CD" w:rsidRPr="00C1634C">
        <w:rPr>
          <w:rFonts w:ascii="Calibri" w:hAnsi="Calibri"/>
          <w:sz w:val="22"/>
          <w:szCs w:val="22"/>
        </w:rPr>
        <w:t xml:space="preserve"> nebo jeho části v případě, že </w:t>
      </w:r>
      <w:r w:rsidR="00200449">
        <w:rPr>
          <w:rFonts w:ascii="Calibri" w:hAnsi="Calibri"/>
          <w:sz w:val="22"/>
          <w:szCs w:val="22"/>
        </w:rPr>
        <w:t>zboží</w:t>
      </w:r>
      <w:r w:rsidR="00A527CD" w:rsidRPr="00C1634C">
        <w:rPr>
          <w:rFonts w:ascii="Calibri" w:hAnsi="Calibri"/>
          <w:sz w:val="22"/>
          <w:szCs w:val="22"/>
        </w:rPr>
        <w:t xml:space="preserve"> při předání vykazuje vady, popřípadě lze důvodně předpokládat, že vady bude vykazovat.</w:t>
      </w:r>
    </w:p>
    <w:p w:rsidR="002A7DB7" w:rsidRDefault="002A7DB7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je oprávněn </w:t>
      </w:r>
      <w:r w:rsidRPr="00C1634C">
        <w:rPr>
          <w:rFonts w:ascii="Calibri" w:hAnsi="Calibri"/>
          <w:sz w:val="22"/>
          <w:szCs w:val="22"/>
        </w:rPr>
        <w:t xml:space="preserve">požadovat nové </w:t>
      </w:r>
      <w:r>
        <w:rPr>
          <w:rFonts w:ascii="Calibri" w:hAnsi="Calibri"/>
          <w:sz w:val="22"/>
          <w:szCs w:val="22"/>
        </w:rPr>
        <w:t>dodání</w:t>
      </w:r>
      <w:r w:rsidRPr="00C1634C">
        <w:rPr>
          <w:rFonts w:ascii="Calibri" w:hAnsi="Calibri"/>
          <w:sz w:val="22"/>
          <w:szCs w:val="22"/>
        </w:rPr>
        <w:t xml:space="preserve">, pokud </w:t>
      </w:r>
      <w:r>
        <w:rPr>
          <w:rFonts w:ascii="Calibri" w:hAnsi="Calibri"/>
          <w:sz w:val="22"/>
          <w:szCs w:val="22"/>
        </w:rPr>
        <w:t>zboží</w:t>
      </w:r>
      <w:r w:rsidRPr="00C1634C">
        <w:rPr>
          <w:rFonts w:ascii="Calibri" w:hAnsi="Calibri"/>
          <w:sz w:val="22"/>
          <w:szCs w:val="22"/>
        </w:rPr>
        <w:t xml:space="preserve"> vykazuje podstatné vady bránící v</w:t>
      </w:r>
      <w:r w:rsidR="008E602F">
        <w:rPr>
          <w:rFonts w:ascii="Calibri" w:hAnsi="Calibri"/>
          <w:sz w:val="22"/>
          <w:szCs w:val="22"/>
        </w:rPr>
        <w:t> </w:t>
      </w:r>
      <w:r w:rsidRPr="00C1634C">
        <w:rPr>
          <w:rFonts w:ascii="Calibri" w:hAnsi="Calibri"/>
          <w:sz w:val="22"/>
          <w:szCs w:val="22"/>
        </w:rPr>
        <w:t>užívání</w:t>
      </w:r>
      <w:r w:rsidR="008E602F">
        <w:rPr>
          <w:rFonts w:ascii="Calibri" w:hAnsi="Calibri"/>
          <w:sz w:val="22"/>
          <w:szCs w:val="22"/>
        </w:rPr>
        <w:t>.</w:t>
      </w:r>
    </w:p>
    <w:p w:rsidR="008E602F" w:rsidRDefault="008E602F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je oprávněn </w:t>
      </w:r>
      <w:r w:rsidR="00AA1EBD">
        <w:rPr>
          <w:rFonts w:ascii="Calibri" w:hAnsi="Calibri"/>
          <w:sz w:val="22"/>
          <w:szCs w:val="22"/>
        </w:rPr>
        <w:t xml:space="preserve">odstoupit od smlouvy v případě </w:t>
      </w:r>
      <w:r w:rsidR="00AA1EBD" w:rsidRPr="00DF1BCE">
        <w:rPr>
          <w:rFonts w:ascii="Calibri" w:hAnsi="Calibri"/>
          <w:sz w:val="22"/>
          <w:szCs w:val="22"/>
        </w:rPr>
        <w:t>opakované</w:t>
      </w:r>
      <w:r w:rsidR="00AA1EBD">
        <w:rPr>
          <w:rFonts w:ascii="Calibri" w:hAnsi="Calibri"/>
          <w:sz w:val="22"/>
          <w:szCs w:val="22"/>
        </w:rPr>
        <w:t>ho</w:t>
      </w:r>
      <w:r w:rsidR="00AA1EBD" w:rsidRPr="00DF1BCE">
        <w:rPr>
          <w:rFonts w:ascii="Calibri" w:hAnsi="Calibri"/>
          <w:sz w:val="22"/>
          <w:szCs w:val="22"/>
        </w:rPr>
        <w:t xml:space="preserve"> neplnění či vadné</w:t>
      </w:r>
      <w:r w:rsidR="00AA1EBD">
        <w:rPr>
          <w:rFonts w:ascii="Calibri" w:hAnsi="Calibri"/>
          <w:sz w:val="22"/>
          <w:szCs w:val="22"/>
        </w:rPr>
        <w:t>ho</w:t>
      </w:r>
      <w:r w:rsidR="00AA1EBD" w:rsidRPr="00DF1BCE">
        <w:rPr>
          <w:rFonts w:ascii="Calibri" w:hAnsi="Calibri"/>
          <w:sz w:val="22"/>
          <w:szCs w:val="22"/>
        </w:rPr>
        <w:t xml:space="preserve"> plnění smluvních povinností ze strany </w:t>
      </w:r>
      <w:r w:rsidR="00AA1EBD">
        <w:rPr>
          <w:rFonts w:ascii="Calibri" w:hAnsi="Calibri"/>
          <w:sz w:val="22"/>
          <w:szCs w:val="22"/>
        </w:rPr>
        <w:t>Prodávajícího.</w:t>
      </w:r>
    </w:p>
    <w:p w:rsidR="00AA1EBD" w:rsidRPr="00C1634C" w:rsidRDefault="00AA1EB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Odstoupením od této smlouvy nezaniká nárok na náhradu škody vzniklý porušením této smlouvy, a rovněž nezaniká nárok na zaplacení smluvní pokuty oprávněné smluvní straně.</w:t>
      </w:r>
    </w:p>
    <w:p w:rsidR="00854572" w:rsidRDefault="00854572" w:rsidP="00854572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</w:t>
      </w:r>
      <w:r w:rsidRPr="008545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poskytuje kupujícímu záruku za jakost</w:t>
      </w:r>
      <w:r w:rsidRPr="0085457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zavazuje se, </w:t>
      </w:r>
      <w:r w:rsidRPr="00854572">
        <w:rPr>
          <w:rFonts w:ascii="Calibri" w:hAnsi="Calibri"/>
          <w:sz w:val="22"/>
          <w:szCs w:val="22"/>
        </w:rPr>
        <w:t xml:space="preserve">že </w:t>
      </w:r>
      <w:r>
        <w:rPr>
          <w:rFonts w:ascii="Calibri" w:hAnsi="Calibri"/>
          <w:sz w:val="22"/>
          <w:szCs w:val="22"/>
        </w:rPr>
        <w:t>dodané zboží</w:t>
      </w:r>
      <w:r w:rsidRPr="00854572">
        <w:rPr>
          <w:rFonts w:ascii="Calibri" w:hAnsi="Calibri"/>
          <w:sz w:val="22"/>
          <w:szCs w:val="22"/>
        </w:rPr>
        <w:t xml:space="preserve"> bude po dobu záruční doby způsobil</w:t>
      </w:r>
      <w:r>
        <w:rPr>
          <w:rFonts w:ascii="Calibri" w:hAnsi="Calibri"/>
          <w:sz w:val="22"/>
          <w:szCs w:val="22"/>
        </w:rPr>
        <w:t>é</w:t>
      </w:r>
      <w:r w:rsidRPr="00854572">
        <w:rPr>
          <w:rFonts w:ascii="Calibri" w:hAnsi="Calibri"/>
          <w:sz w:val="22"/>
          <w:szCs w:val="22"/>
        </w:rPr>
        <w:t xml:space="preserve"> pro použití ke smluvenému účelu a zachová si po celou záruční dobu sjednané vlastnosti.</w:t>
      </w:r>
    </w:p>
    <w:p w:rsidR="00653DC0" w:rsidRPr="00AA1EBD" w:rsidRDefault="00653DC0" w:rsidP="00653DC0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</w:p>
    <w:p w:rsidR="00D62BA2" w:rsidRDefault="00D62BA2" w:rsidP="00D62BA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sz w:val="22"/>
          <w:szCs w:val="22"/>
        </w:rPr>
      </w:pPr>
    </w:p>
    <w:p w:rsidR="00D62BA2" w:rsidRPr="00D62BA2" w:rsidRDefault="00D62BA2" w:rsidP="002C2B9B">
      <w:pPr>
        <w:pStyle w:val="Odstavecseseznamem"/>
        <w:widowControl w:val="0"/>
        <w:autoSpaceDE w:val="0"/>
        <w:autoSpaceDN w:val="0"/>
        <w:adjustRightInd w:val="0"/>
        <w:spacing w:after="240"/>
        <w:ind w:left="284" w:right="570" w:hanging="142"/>
        <w:contextualSpacing w:val="0"/>
        <w:jc w:val="center"/>
        <w:rPr>
          <w:rFonts w:ascii="Calibri" w:hAnsi="Calibri"/>
          <w:b/>
          <w:sz w:val="22"/>
          <w:szCs w:val="22"/>
        </w:rPr>
      </w:pPr>
      <w:r w:rsidRPr="00D62BA2">
        <w:rPr>
          <w:rFonts w:ascii="Calibri" w:hAnsi="Calibri"/>
          <w:b/>
          <w:sz w:val="22"/>
          <w:szCs w:val="22"/>
        </w:rPr>
        <w:t>Záruka na dodávku</w:t>
      </w:r>
    </w:p>
    <w:p w:rsidR="00F326E4" w:rsidRPr="002C2B9B" w:rsidRDefault="005F7A73" w:rsidP="002C2B9B">
      <w:pPr>
        <w:pStyle w:val="Odstavecseseznamem"/>
        <w:numPr>
          <w:ilvl w:val="0"/>
          <w:numId w:val="40"/>
        </w:numPr>
        <w:spacing w:after="240"/>
        <w:ind w:left="709" w:hanging="709"/>
        <w:contextualSpacing w:val="0"/>
        <w:jc w:val="both"/>
        <w:rPr>
          <w:rFonts w:ascii="Calibri" w:hAnsi="Calibri"/>
          <w:sz w:val="22"/>
          <w:szCs w:val="22"/>
        </w:rPr>
      </w:pPr>
      <w:r w:rsidRPr="002C2B9B">
        <w:rPr>
          <w:rFonts w:ascii="Calibri" w:hAnsi="Calibri"/>
          <w:sz w:val="22"/>
          <w:szCs w:val="22"/>
        </w:rPr>
        <w:t>Prodávající poskytuje záruku za jakost všech dodaných komp</w:t>
      </w:r>
      <w:r w:rsidR="00F22046">
        <w:rPr>
          <w:rFonts w:ascii="Calibri" w:hAnsi="Calibri"/>
          <w:sz w:val="22"/>
          <w:szCs w:val="22"/>
        </w:rPr>
        <w:t xml:space="preserve">onent, dle této smlouvy po dobu </w:t>
      </w:r>
      <w:r w:rsidR="00D77C13">
        <w:rPr>
          <w:rFonts w:ascii="Calibri" w:hAnsi="Calibri"/>
          <w:sz w:val="22"/>
          <w:szCs w:val="22"/>
        </w:rPr>
        <w:t>2</w:t>
      </w:r>
      <w:r w:rsidRPr="002C2B9B">
        <w:rPr>
          <w:rFonts w:ascii="Calibri" w:hAnsi="Calibri"/>
          <w:sz w:val="22"/>
          <w:szCs w:val="22"/>
        </w:rPr>
        <w:t xml:space="preserve"> let. Záruční doba počíná běžet dnem převzetí plnění kupujícím dle článku IV. Této smlouvy.</w:t>
      </w:r>
    </w:p>
    <w:p w:rsidR="005F7A73" w:rsidRDefault="00100B4E" w:rsidP="002C2B9B">
      <w:pPr>
        <w:pStyle w:val="Odstavecseseznamem"/>
        <w:numPr>
          <w:ilvl w:val="0"/>
          <w:numId w:val="40"/>
        </w:numPr>
        <w:spacing w:after="240"/>
        <w:ind w:left="709" w:hanging="709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záruční době je kupující povinen podat prodávajícímu oznámení o vadách zboží (reklamovat) bez zbytečného odkladu písemně poté, co tyto vady zjistí, nejpozději však do 30 kalendářních dnů. V reklamaci musí být informace o tom, jak se závada projevuje.</w:t>
      </w:r>
      <w:r w:rsidR="00D62B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Prodávající se zavazuje</w:t>
      </w:r>
      <w:r w:rsidR="00D62BA2">
        <w:rPr>
          <w:rFonts w:ascii="Calibri" w:hAnsi="Calibri"/>
          <w:sz w:val="22"/>
          <w:szCs w:val="22"/>
        </w:rPr>
        <w:t xml:space="preserve"> uspokojit nároky kupujícího z vad bezplatně a bezodkladně poté, co obdrží oznámení kupujícího o vadách zboží, a v souladu s nároky kupujícího z vad zboží, uplatněného v předmětném oznámení.</w:t>
      </w:r>
    </w:p>
    <w:p w:rsidR="00D62BA2" w:rsidRDefault="00D62BA2" w:rsidP="002C2B9B">
      <w:pPr>
        <w:pStyle w:val="Odstavecseseznamem"/>
        <w:numPr>
          <w:ilvl w:val="0"/>
          <w:numId w:val="40"/>
        </w:numPr>
        <w:spacing w:after="240"/>
        <w:ind w:left="709" w:hanging="709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 je oprávněn uplatnit nároky z vad zboží nejpozději poslední den záruční doby, přičemž za řádně uplatněné se považují i nároky z vad zboží, uplatněné kupujícím ve formě doporučeného dopisu, odeslaného prodávajícímu poslední den záruční doby.</w:t>
      </w:r>
    </w:p>
    <w:p w:rsidR="00D62BA2" w:rsidRDefault="00D62BA2" w:rsidP="002C2B9B">
      <w:pPr>
        <w:pStyle w:val="Odstavecseseznamem"/>
        <w:numPr>
          <w:ilvl w:val="0"/>
          <w:numId w:val="40"/>
        </w:numPr>
        <w:spacing w:after="240"/>
        <w:ind w:left="709" w:hanging="709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Záruka se nevztahuje na vady prokazatelně způsobené neodbornou manipulací nebo mechanickým poškozením kupujícím.</w:t>
      </w:r>
      <w:r w:rsidR="00854572" w:rsidRPr="00854572">
        <w:t xml:space="preserve"> </w:t>
      </w:r>
      <w:r w:rsidR="00854572" w:rsidRPr="00854572">
        <w:rPr>
          <w:rFonts w:ascii="Calibri" w:hAnsi="Calibri"/>
          <w:sz w:val="22"/>
          <w:szCs w:val="22"/>
        </w:rPr>
        <w:t>Povinnost prokázat tyto skutečnosti nese prodávající, který není v případě jejich řádného neprokázání odepřít poskytování práv z vadného plnění.</w:t>
      </w:r>
    </w:p>
    <w:p w:rsidR="00D62BA2" w:rsidRDefault="00D62BA2" w:rsidP="002C2B9B">
      <w:pPr>
        <w:pStyle w:val="Odstavecseseznamem"/>
        <w:numPr>
          <w:ilvl w:val="0"/>
          <w:numId w:val="40"/>
        </w:numPr>
        <w:spacing w:after="240"/>
        <w:ind w:left="709" w:hanging="709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Písemná forma reklamace s výjimkou </w:t>
      </w:r>
      <w:r w:rsidR="002C2B9B">
        <w:rPr>
          <w:rFonts w:ascii="Calibri" w:hAnsi="Calibri"/>
          <w:sz w:val="22"/>
          <w:szCs w:val="22"/>
        </w:rPr>
        <w:t xml:space="preserve">odst. 8.3. je dodržena </w:t>
      </w:r>
      <w:r w:rsidR="00CD59B7">
        <w:rPr>
          <w:rFonts w:ascii="Calibri" w:hAnsi="Calibri"/>
          <w:sz w:val="22"/>
          <w:szCs w:val="22"/>
        </w:rPr>
        <w:t xml:space="preserve">posláním </w:t>
      </w:r>
      <w:r w:rsidR="002C2B9B">
        <w:rPr>
          <w:rFonts w:ascii="Calibri" w:hAnsi="Calibri"/>
          <w:sz w:val="22"/>
          <w:szCs w:val="22"/>
        </w:rPr>
        <w:t xml:space="preserve">e-mailu na adresu prodávajícího </w:t>
      </w:r>
      <w:r w:rsidR="002C2B9B" w:rsidRPr="00D9733A">
        <w:rPr>
          <w:rFonts w:ascii="Calibri" w:hAnsi="Calibri"/>
          <w:bCs/>
          <w:sz w:val="22"/>
          <w:szCs w:val="22"/>
          <w:highlight w:val="cyan"/>
        </w:rPr>
        <w:t>(</w:t>
      </w:r>
      <w:r w:rsidR="002C2B9B">
        <w:rPr>
          <w:rFonts w:ascii="Calibri" w:hAnsi="Calibri"/>
          <w:bCs/>
          <w:sz w:val="22"/>
          <w:szCs w:val="22"/>
          <w:highlight w:val="cyan"/>
        </w:rPr>
        <w:t xml:space="preserve">KONTAKTNÍ ÚDAJ </w:t>
      </w:r>
      <w:r w:rsidR="002C2B9B" w:rsidRPr="00D9733A">
        <w:rPr>
          <w:rFonts w:ascii="Calibri" w:hAnsi="Calibri"/>
          <w:bCs/>
          <w:sz w:val="22"/>
          <w:szCs w:val="22"/>
          <w:highlight w:val="cyan"/>
        </w:rPr>
        <w:t>DOPLNÍ DODAVATEL)</w:t>
      </w:r>
      <w:r w:rsidR="002C2B9B">
        <w:rPr>
          <w:rFonts w:ascii="Calibri" w:hAnsi="Calibri"/>
          <w:bCs/>
          <w:sz w:val="22"/>
          <w:szCs w:val="22"/>
        </w:rPr>
        <w:t>.</w:t>
      </w:r>
    </w:p>
    <w:p w:rsidR="003B2F49" w:rsidRDefault="003B2F49" w:rsidP="003B2F49">
      <w:pPr>
        <w:ind w:left="1440"/>
        <w:jc w:val="both"/>
        <w:rPr>
          <w:rFonts w:ascii="Calibri" w:hAnsi="Calibri"/>
          <w:sz w:val="22"/>
          <w:szCs w:val="22"/>
        </w:rPr>
      </w:pPr>
    </w:p>
    <w:p w:rsidR="00653DC0" w:rsidRDefault="00653DC0" w:rsidP="003B2F49">
      <w:pPr>
        <w:ind w:left="1440"/>
        <w:jc w:val="both"/>
        <w:rPr>
          <w:rFonts w:ascii="Calibri" w:hAnsi="Calibri"/>
          <w:sz w:val="22"/>
          <w:szCs w:val="22"/>
        </w:rPr>
      </w:pPr>
    </w:p>
    <w:p w:rsidR="00653DC0" w:rsidRPr="003B2F49" w:rsidRDefault="00653DC0" w:rsidP="003B2F49">
      <w:pPr>
        <w:ind w:left="1440"/>
        <w:jc w:val="both"/>
        <w:rPr>
          <w:rFonts w:ascii="Calibri" w:hAnsi="Calibri"/>
          <w:sz w:val="22"/>
          <w:szCs w:val="22"/>
        </w:rPr>
      </w:pPr>
    </w:p>
    <w:p w:rsidR="00A527CD" w:rsidRPr="00C1634C" w:rsidRDefault="00A527CD" w:rsidP="00AA1EBD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Porušení smluvních povinností</w:t>
      </w:r>
    </w:p>
    <w:p w:rsidR="00A527CD" w:rsidRPr="00C1634C" w:rsidRDefault="00A527CD" w:rsidP="00FD54C2">
      <w:pPr>
        <w:jc w:val="both"/>
        <w:rPr>
          <w:rFonts w:ascii="Calibri" w:hAnsi="Calibri"/>
          <w:sz w:val="22"/>
          <w:szCs w:val="22"/>
        </w:rPr>
      </w:pPr>
    </w:p>
    <w:p w:rsidR="00162D4F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 se dohodly na následujících sankcích za porušení smluvních povinností:</w:t>
      </w:r>
      <w:r w:rsidR="00836126">
        <w:rPr>
          <w:rFonts w:ascii="Calibri" w:hAnsi="Calibri"/>
          <w:sz w:val="22"/>
          <w:szCs w:val="22"/>
        </w:rPr>
        <w:t xml:space="preserve"> Prodávající je povinen uhradit Kupujícímu smluvní pokutu ve výši 0,5 % z celkové ceny plnění bez DPH za každý den prodlení s dodáním předmětu plnění v termínu dle čl. III a za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527CD" w:rsidRPr="00DD7302" w:rsidTr="00D96EC0">
        <w:tc>
          <w:tcPr>
            <w:tcW w:w="354" w:type="dxa"/>
          </w:tcPr>
          <w:p w:rsidR="00162D4F" w:rsidRPr="00C1634C" w:rsidRDefault="00162D4F" w:rsidP="005517E8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58" w:type="dxa"/>
          </w:tcPr>
          <w:p w:rsidR="00162D4F" w:rsidRPr="00C1634C" w:rsidRDefault="00D96EC0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Prodávající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</w:t>
            </w:r>
            <w:r w:rsidR="00836126">
              <w:rPr>
                <w:rFonts w:ascii="Calibri" w:hAnsi="Calibri"/>
                <w:sz w:val="22"/>
                <w:szCs w:val="22"/>
              </w:rPr>
              <w:t>ve výši 0,5 % z celkové ceny plnění bez DPH</w:t>
            </w:r>
            <w:r w:rsidR="00836126" w:rsidRPr="00C163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za každý i započatý den prodlení s</w:t>
            </w:r>
            <w:r w:rsidR="00836126">
              <w:rPr>
                <w:rFonts w:ascii="Calibri" w:hAnsi="Calibri"/>
                <w:sz w:val="22"/>
                <w:szCs w:val="22"/>
              </w:rPr>
              <w:t> dodáním předmětu plnění dle čl. III</w:t>
            </w:r>
            <w:r w:rsidR="00635E38">
              <w:rPr>
                <w:rFonts w:ascii="Calibri" w:hAnsi="Calibri"/>
                <w:sz w:val="22"/>
                <w:szCs w:val="22"/>
              </w:rPr>
              <w:t>.</w:t>
            </w:r>
          </w:p>
          <w:p w:rsidR="00162D4F" w:rsidRPr="00C1634C" w:rsidRDefault="00D96EC0" w:rsidP="00635E3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Prodávající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ve výši </w:t>
            </w:r>
            <w:r w:rsidR="00836126">
              <w:rPr>
                <w:rFonts w:ascii="Calibri" w:hAnsi="Calibri"/>
                <w:sz w:val="22"/>
                <w:szCs w:val="22"/>
              </w:rPr>
              <w:t>0,5 % z celkové ceny plnění bez DPH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za každý i započatý den prodlení se započetím odstraňování vady nebo termínem od</w:t>
            </w:r>
            <w:r>
              <w:rPr>
                <w:rFonts w:ascii="Calibri" w:hAnsi="Calibri"/>
                <w:sz w:val="22"/>
                <w:szCs w:val="22"/>
              </w:rPr>
              <w:t>stranění takové vady dle odst. 8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.</w:t>
            </w:r>
            <w:r w:rsidR="00D64AF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B67F7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96EC0" w:rsidRDefault="00D96EC0" w:rsidP="00D96EC0">
      <w:pPr>
        <w:numPr>
          <w:ilvl w:val="0"/>
          <w:numId w:val="15"/>
        </w:numPr>
        <w:spacing w:after="24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Případné smluvní pokuty budou splatné do 21 kalendářních dnů ode dne doručení penalizační faktury druhé smluvní straně.</w:t>
      </w:r>
    </w:p>
    <w:p w:rsidR="00A63DE4" w:rsidRPr="007A7E65" w:rsidRDefault="00A63DE4" w:rsidP="00AD7A24">
      <w:pPr>
        <w:numPr>
          <w:ilvl w:val="0"/>
          <w:numId w:val="15"/>
        </w:numPr>
        <w:spacing w:line="276" w:lineRule="auto"/>
        <w:ind w:hanging="720"/>
        <w:jc w:val="both"/>
        <w:rPr>
          <w:rFonts w:ascii="Calibri" w:hAnsi="Calibri"/>
          <w:sz w:val="22"/>
          <w:szCs w:val="22"/>
        </w:rPr>
      </w:pPr>
      <w:r w:rsidRPr="00D266C9">
        <w:rPr>
          <w:rFonts w:ascii="Calibri" w:hAnsi="Calibri"/>
          <w:sz w:val="22"/>
          <w:szCs w:val="22"/>
        </w:rPr>
        <w:t xml:space="preserve">V případě, že bude </w:t>
      </w:r>
      <w:r w:rsidR="00D96EC0">
        <w:rPr>
          <w:rFonts w:ascii="Calibri" w:hAnsi="Calibri"/>
          <w:sz w:val="22"/>
          <w:szCs w:val="22"/>
        </w:rPr>
        <w:t>Kupující</w:t>
      </w:r>
      <w:r w:rsidRPr="00D266C9">
        <w:rPr>
          <w:rFonts w:ascii="Calibri" w:hAnsi="Calibri"/>
          <w:sz w:val="22"/>
          <w:szCs w:val="22"/>
        </w:rPr>
        <w:t xml:space="preserve"> v prodlení se zaplacením ceny plnění nebo její části, je</w:t>
      </w:r>
      <w:r w:rsidR="00D64AF3">
        <w:rPr>
          <w:rFonts w:ascii="Calibri" w:hAnsi="Calibri"/>
          <w:sz w:val="22"/>
          <w:szCs w:val="22"/>
        </w:rPr>
        <w:t xml:space="preserve"> </w:t>
      </w:r>
      <w:r w:rsidR="00D96EC0">
        <w:rPr>
          <w:rFonts w:ascii="Calibri" w:hAnsi="Calibri"/>
          <w:sz w:val="22"/>
          <w:szCs w:val="22"/>
        </w:rPr>
        <w:t>Prodávající</w:t>
      </w:r>
      <w:r w:rsidRPr="00D266C9">
        <w:rPr>
          <w:rFonts w:ascii="Calibri" w:hAnsi="Calibri"/>
          <w:sz w:val="22"/>
          <w:szCs w:val="22"/>
        </w:rPr>
        <w:t xml:space="preserve"> oprávněn požadovat na něm úrok z prodlení v zákonné výši.</w:t>
      </w:r>
    </w:p>
    <w:p w:rsidR="00A63DE4" w:rsidRDefault="00A63DE4" w:rsidP="00A63DE4">
      <w:pPr>
        <w:pStyle w:val="Odstavecseseznamem"/>
        <w:spacing w:after="240"/>
        <w:jc w:val="both"/>
        <w:rPr>
          <w:rFonts w:ascii="Calibri" w:hAnsi="Calibri"/>
          <w:sz w:val="22"/>
          <w:szCs w:val="22"/>
        </w:rPr>
      </w:pPr>
    </w:p>
    <w:p w:rsidR="00162D4F" w:rsidRPr="00C1634C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Zaplacením smluvní pokuty není dotčeno právo </w:t>
      </w:r>
      <w:r w:rsidR="00D96EC0">
        <w:rPr>
          <w:rFonts w:ascii="Calibri" w:hAnsi="Calibri"/>
          <w:sz w:val="22"/>
          <w:szCs w:val="22"/>
        </w:rPr>
        <w:t>Kupujícího</w:t>
      </w:r>
      <w:r w:rsidRPr="00C1634C">
        <w:rPr>
          <w:rFonts w:ascii="Calibri" w:hAnsi="Calibri"/>
          <w:sz w:val="22"/>
          <w:szCs w:val="22"/>
        </w:rPr>
        <w:t xml:space="preserve"> na uplatnění náhrady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E73738" w:rsidRDefault="00E73738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D96EC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Práva a povinnosti smluvních stran</w:t>
      </w:r>
    </w:p>
    <w:p w:rsidR="00A527CD" w:rsidRPr="00C1634C" w:rsidRDefault="00A527CD" w:rsidP="00A35DFF">
      <w:pPr>
        <w:jc w:val="both"/>
        <w:rPr>
          <w:rFonts w:ascii="Calibri" w:hAnsi="Calibri"/>
          <w:color w:val="0000FF"/>
          <w:sz w:val="22"/>
          <w:szCs w:val="22"/>
        </w:rPr>
      </w:pPr>
    </w:p>
    <w:p w:rsidR="00162D4F" w:rsidRPr="00C1634C" w:rsidRDefault="00E861E5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</w:t>
      </w:r>
      <w:r w:rsidR="00A527CD" w:rsidRPr="00C1634C">
        <w:rPr>
          <w:rFonts w:ascii="Calibri" w:hAnsi="Calibri"/>
          <w:sz w:val="22"/>
          <w:szCs w:val="22"/>
        </w:rPr>
        <w:t xml:space="preserve"> je povinen splnit předmět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y v souladu s podmínkami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y, přičemž z</w:t>
      </w:r>
      <w:r w:rsidR="00C57439">
        <w:rPr>
          <w:rFonts w:ascii="Calibri" w:hAnsi="Calibri"/>
          <w:sz w:val="22"/>
          <w:szCs w:val="22"/>
        </w:rPr>
        <w:t>a řádné splnění se považuje</w:t>
      </w:r>
      <w:r w:rsidR="00A527CD" w:rsidRPr="00C1634C">
        <w:rPr>
          <w:rFonts w:ascii="Calibri" w:hAnsi="Calibri"/>
          <w:sz w:val="22"/>
          <w:szCs w:val="22"/>
        </w:rPr>
        <w:t xml:space="preserve"> převzetí </w:t>
      </w:r>
      <w:r w:rsidR="00854572">
        <w:rPr>
          <w:rFonts w:ascii="Calibri" w:hAnsi="Calibri"/>
          <w:sz w:val="22"/>
          <w:szCs w:val="22"/>
        </w:rPr>
        <w:t xml:space="preserve">bezvadného plnění </w:t>
      </w:r>
      <w:r w:rsidR="00C57439">
        <w:rPr>
          <w:rFonts w:ascii="Calibri" w:hAnsi="Calibri"/>
          <w:sz w:val="22"/>
          <w:szCs w:val="22"/>
        </w:rPr>
        <w:t>kupujícím</w:t>
      </w:r>
      <w:r w:rsidR="00A527CD" w:rsidRPr="00C1634C">
        <w:rPr>
          <w:rFonts w:ascii="Calibri" w:hAnsi="Calibri"/>
          <w:sz w:val="22"/>
          <w:szCs w:val="22"/>
        </w:rPr>
        <w:t>, a to na základě potvrzení této skutečnosti v protokolu o předání a převzetí dodávky.</w:t>
      </w:r>
    </w:p>
    <w:p w:rsidR="00162D4F" w:rsidRDefault="00D96EC0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</w:t>
      </w:r>
      <w:r w:rsidR="00A527CD" w:rsidRPr="00C1634C">
        <w:rPr>
          <w:rFonts w:ascii="Calibri" w:hAnsi="Calibri"/>
          <w:sz w:val="22"/>
          <w:szCs w:val="22"/>
        </w:rPr>
        <w:t xml:space="preserve"> není oprávněn postoupit jakákoliv práva anebo povinnosti z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y na třetí osoby bez předchozího písemného souhlasu </w:t>
      </w:r>
      <w:r>
        <w:rPr>
          <w:rFonts w:ascii="Calibri" w:hAnsi="Calibri"/>
          <w:sz w:val="22"/>
          <w:szCs w:val="22"/>
        </w:rPr>
        <w:t>Kupujícího</w:t>
      </w:r>
      <w:r w:rsidR="00A527CD" w:rsidRPr="00C1634C">
        <w:rPr>
          <w:rFonts w:ascii="Calibri" w:hAnsi="Calibri"/>
          <w:sz w:val="22"/>
          <w:szCs w:val="22"/>
        </w:rPr>
        <w:t>.</w:t>
      </w:r>
    </w:p>
    <w:p w:rsidR="00C57439" w:rsidRPr="00C57439" w:rsidRDefault="00C57439" w:rsidP="00C5743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</w:t>
      </w:r>
      <w:r w:rsidRPr="00C1634C">
        <w:rPr>
          <w:rFonts w:ascii="Calibri" w:hAnsi="Calibri"/>
          <w:sz w:val="22"/>
          <w:szCs w:val="22"/>
        </w:rPr>
        <w:t xml:space="preserve"> souhlasí s tím, že jakékoliv jeho pohledávky vůči </w:t>
      </w:r>
      <w:r>
        <w:rPr>
          <w:rFonts w:ascii="Calibri" w:hAnsi="Calibri"/>
          <w:sz w:val="22"/>
          <w:szCs w:val="22"/>
        </w:rPr>
        <w:t>Kupujícímu</w:t>
      </w:r>
      <w:r w:rsidRPr="00C1634C">
        <w:rPr>
          <w:rFonts w:ascii="Calibri" w:hAnsi="Calibri"/>
          <w:sz w:val="22"/>
          <w:szCs w:val="22"/>
        </w:rPr>
        <w:t xml:space="preserve">, které vzniknou na základě této uzavřené </w:t>
      </w:r>
      <w:r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y, nebude moci postoupit ani započítat jednostranným právním úkonem.</w:t>
      </w:r>
    </w:p>
    <w:p w:rsidR="00E861E5" w:rsidRPr="00E861E5" w:rsidRDefault="00E861E5" w:rsidP="00C5743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Dle </w:t>
      </w:r>
      <w:r w:rsidR="00C57439">
        <w:rPr>
          <w:rFonts w:ascii="Calibri" w:hAnsi="Calibri"/>
          <w:sz w:val="22"/>
          <w:szCs w:val="22"/>
        </w:rPr>
        <w:t>§ 2 písm. e) a § 13</w:t>
      </w:r>
      <w:r w:rsidRPr="00C414F4">
        <w:rPr>
          <w:rFonts w:ascii="Calibri" w:hAnsi="Calibri" w:cs="Calibri"/>
          <w:sz w:val="22"/>
          <w:szCs w:val="22"/>
        </w:rPr>
        <w:t xml:space="preserve"> zákona č. 320/2001 Sb., o finanční kontrole ve veřejné správě, v platném znění, je dodavatel osobou povinou spolupůsob</w:t>
      </w:r>
      <w:r w:rsidR="00C57439">
        <w:rPr>
          <w:rFonts w:ascii="Calibri" w:hAnsi="Calibri" w:cs="Calibri"/>
          <w:sz w:val="22"/>
          <w:szCs w:val="22"/>
        </w:rPr>
        <w:t>it při výkonu finanční kontroly,</w:t>
      </w:r>
      <w:r w:rsidR="00C57439" w:rsidRPr="00C57439">
        <w:rPr>
          <w:rFonts w:ascii="Calibri" w:hAnsi="Calibri"/>
          <w:sz w:val="22"/>
          <w:szCs w:val="22"/>
        </w:rPr>
        <w:t xml:space="preserve"> </w:t>
      </w:r>
      <w:r w:rsidR="00C57439">
        <w:rPr>
          <w:rFonts w:ascii="Calibri" w:hAnsi="Calibri"/>
          <w:sz w:val="22"/>
          <w:szCs w:val="22"/>
        </w:rPr>
        <w:t>tj., poskytnout kontrolnímu orgánu doklady o dodávkách stavebních prací, zboží a služeb hrazených z výdajů nebo veřejné finanční podpory v rozsahu nezbytném pro ověření operace.</w:t>
      </w:r>
    </w:p>
    <w:p w:rsidR="00E861E5" w:rsidRPr="00C57439" w:rsidRDefault="00E861E5" w:rsidP="00E861E5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57439">
        <w:rPr>
          <w:rFonts w:ascii="Calibri" w:hAnsi="Calibri" w:cs="Calibri"/>
          <w:sz w:val="22"/>
          <w:szCs w:val="22"/>
        </w:rPr>
        <w:t>Prodávající je povinen uchovávat veškeré originály účetních dokladů a originály dalších dokumentů souvisejících s plněním předmětu smlouvy po dobu 10 let od ukončení financování projektu</w:t>
      </w:r>
      <w:r w:rsidR="00E52BE7">
        <w:rPr>
          <w:rFonts w:ascii="Calibri" w:hAnsi="Calibri" w:cs="Calibri"/>
          <w:sz w:val="22"/>
          <w:szCs w:val="22"/>
        </w:rPr>
        <w:t xml:space="preserve"> (projekt bude ukončen 31. 3. 2019)</w:t>
      </w:r>
      <w:r w:rsidRPr="00C57439">
        <w:rPr>
          <w:rFonts w:ascii="Calibri" w:hAnsi="Calibri" w:cs="Calibri"/>
          <w:sz w:val="22"/>
          <w:szCs w:val="22"/>
        </w:rPr>
        <w:t>, a to způsobem uvedeným v zák. č. 563/1991 Sb., o účetnictví, ve znění pozdějších předpisů.</w:t>
      </w:r>
    </w:p>
    <w:p w:rsidR="00C57439" w:rsidRPr="00C57439" w:rsidRDefault="00C57439" w:rsidP="00E861E5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>
        <w:rPr>
          <w:rFonts w:ascii="Calibri" w:hAnsi="Calibri" w:cs="Calibri"/>
          <w:sz w:val="22"/>
          <w:szCs w:val="22"/>
        </w:rPr>
        <w:t xml:space="preserve"> se řídí zákonem č. 89/2012 Sb., občanský zákoník, v platném znění.</w:t>
      </w:r>
    </w:p>
    <w:p w:rsidR="00C1634C" w:rsidRPr="007A7E65" w:rsidRDefault="00C1634C" w:rsidP="00D96EC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sz w:val="22"/>
          <w:szCs w:val="22"/>
        </w:rPr>
      </w:pPr>
    </w:p>
    <w:p w:rsidR="00A527CD" w:rsidRDefault="00B148B7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C1634C" w:rsidRPr="007A7E65">
        <w:rPr>
          <w:rFonts w:ascii="Calibri" w:hAnsi="Calibri"/>
          <w:b/>
          <w:sz w:val="22"/>
          <w:szCs w:val="22"/>
        </w:rPr>
        <w:t>dpovědnost za újmu, oprávněné osoby</w:t>
      </w:r>
    </w:p>
    <w:p w:rsidR="00C1634C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</w:p>
    <w:p w:rsidR="00C1634C" w:rsidRDefault="00D96EC0" w:rsidP="00C1634C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</w:t>
      </w:r>
      <w:r w:rsidR="00C1634C" w:rsidRPr="007A7E65">
        <w:rPr>
          <w:rFonts w:ascii="Calibri" w:hAnsi="Calibri"/>
          <w:sz w:val="22"/>
          <w:szCs w:val="22"/>
        </w:rPr>
        <w:t xml:space="preserve"> odpovídá za újmu způsobenou </w:t>
      </w:r>
      <w:r w:rsidR="005006F8">
        <w:rPr>
          <w:rFonts w:ascii="Calibri" w:hAnsi="Calibri"/>
          <w:sz w:val="22"/>
          <w:szCs w:val="22"/>
        </w:rPr>
        <w:t>Kupujícímu</w:t>
      </w:r>
      <w:r w:rsidR="00854572" w:rsidRPr="00854572">
        <w:rPr>
          <w:rFonts w:ascii="Calibri" w:hAnsi="Calibri"/>
          <w:sz w:val="22"/>
          <w:szCs w:val="22"/>
        </w:rPr>
        <w:t xml:space="preserve"> </w:t>
      </w:r>
      <w:r w:rsidR="00854572">
        <w:rPr>
          <w:rFonts w:ascii="Calibri" w:hAnsi="Calibri"/>
          <w:sz w:val="22"/>
          <w:szCs w:val="22"/>
        </w:rPr>
        <w:t>bez ohledu na zavinění</w:t>
      </w:r>
      <w:r w:rsidR="00C1634C" w:rsidRPr="007A7E65">
        <w:rPr>
          <w:rFonts w:ascii="Calibri" w:hAnsi="Calibri"/>
          <w:sz w:val="22"/>
          <w:szCs w:val="22"/>
        </w:rPr>
        <w:t xml:space="preserve"> v souladu se zákonem č. 89/2012 Sb., občanský zákoník.</w:t>
      </w:r>
    </w:p>
    <w:p w:rsidR="00AE3827" w:rsidRPr="00DC4C9A" w:rsidRDefault="00C1634C" w:rsidP="00651597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4C9A">
        <w:rPr>
          <w:rFonts w:ascii="Calibri" w:hAnsi="Calibri"/>
          <w:sz w:val="22"/>
          <w:szCs w:val="22"/>
        </w:rPr>
        <w:t xml:space="preserve">Odpovědným zástupcem </w:t>
      </w:r>
      <w:r w:rsidR="00D96EC0" w:rsidRPr="00DC4C9A">
        <w:rPr>
          <w:rFonts w:ascii="Calibri" w:hAnsi="Calibri"/>
          <w:sz w:val="22"/>
          <w:szCs w:val="22"/>
        </w:rPr>
        <w:t>Kupujícího</w:t>
      </w:r>
      <w:r w:rsidRPr="00DC4C9A">
        <w:rPr>
          <w:rFonts w:ascii="Calibri" w:hAnsi="Calibri"/>
          <w:sz w:val="22"/>
          <w:szCs w:val="22"/>
        </w:rPr>
        <w:t xml:space="preserve"> pro konzultace při plnění předmětu této </w:t>
      </w:r>
      <w:r w:rsidR="002D3E7E" w:rsidRPr="00DC4C9A">
        <w:rPr>
          <w:rFonts w:ascii="Calibri" w:hAnsi="Calibri"/>
          <w:sz w:val="22"/>
          <w:szCs w:val="22"/>
        </w:rPr>
        <w:t>Smlouv</w:t>
      </w:r>
      <w:r w:rsidRPr="00DC4C9A">
        <w:rPr>
          <w:rFonts w:ascii="Calibri" w:hAnsi="Calibri"/>
          <w:sz w:val="22"/>
          <w:szCs w:val="22"/>
        </w:rPr>
        <w:t>y je určena</w:t>
      </w:r>
      <w:r w:rsidR="007A17D8" w:rsidRPr="00DC4C9A">
        <w:rPr>
          <w:rFonts w:ascii="Calibri" w:hAnsi="Calibri"/>
          <w:sz w:val="22"/>
          <w:szCs w:val="22"/>
        </w:rPr>
        <w:t xml:space="preserve"> osoba</w:t>
      </w:r>
      <w:r w:rsidRPr="00DC4C9A">
        <w:rPr>
          <w:rFonts w:ascii="Calibri" w:hAnsi="Calibri"/>
          <w:sz w:val="22"/>
          <w:szCs w:val="22"/>
        </w:rPr>
        <w:t xml:space="preserve">:  </w:t>
      </w:r>
      <w:r w:rsidR="00D77C13">
        <w:rPr>
          <w:rFonts w:ascii="Calibri" w:hAnsi="Calibri"/>
          <w:sz w:val="22"/>
          <w:szCs w:val="22"/>
        </w:rPr>
        <w:t>Dušan Svoboda, Tel: 221900265, email: dusan.svoboda@pedf.cuni.cz</w:t>
      </w:r>
    </w:p>
    <w:p w:rsidR="00C1634C" w:rsidRPr="007A7E65" w:rsidRDefault="00C1634C" w:rsidP="00C1634C">
      <w:pPr>
        <w:pStyle w:val="Zkladntextodsazen3"/>
        <w:numPr>
          <w:ilvl w:val="1"/>
          <w:numId w:val="28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A7E65">
        <w:rPr>
          <w:rFonts w:ascii="Calibri" w:hAnsi="Calibri"/>
          <w:sz w:val="22"/>
          <w:szCs w:val="22"/>
        </w:rPr>
        <w:t xml:space="preserve">Odpovědným zástupcem </w:t>
      </w:r>
      <w:r w:rsidR="00D96EC0">
        <w:rPr>
          <w:rFonts w:ascii="Calibri" w:hAnsi="Calibri"/>
          <w:sz w:val="22"/>
          <w:szCs w:val="22"/>
        </w:rPr>
        <w:t>Prodávajícího</w:t>
      </w:r>
      <w:r w:rsidRPr="007A7E65">
        <w:rPr>
          <w:rFonts w:ascii="Calibri" w:hAnsi="Calibri"/>
          <w:sz w:val="22"/>
          <w:szCs w:val="22"/>
        </w:rPr>
        <w:t xml:space="preserve"> pro konzultace při plnění předmětu této </w:t>
      </w:r>
      <w:r w:rsidR="002D3E7E">
        <w:rPr>
          <w:rFonts w:ascii="Calibri" w:hAnsi="Calibri"/>
          <w:sz w:val="22"/>
          <w:szCs w:val="22"/>
        </w:rPr>
        <w:t>Smlouv</w:t>
      </w:r>
      <w:r w:rsidRPr="007A7E65">
        <w:rPr>
          <w:rFonts w:ascii="Calibri" w:hAnsi="Calibri"/>
          <w:sz w:val="22"/>
          <w:szCs w:val="22"/>
        </w:rPr>
        <w:t>y je určen</w:t>
      </w:r>
      <w:r>
        <w:rPr>
          <w:rFonts w:ascii="Calibri" w:hAnsi="Calibri"/>
          <w:sz w:val="22"/>
          <w:szCs w:val="22"/>
        </w:rPr>
        <w:t xml:space="preserve">: </w:t>
      </w:r>
      <w:r w:rsidR="008A052B" w:rsidRPr="00635E38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1C1E47">
        <w:rPr>
          <w:rFonts w:ascii="Calibri" w:hAnsi="Calibri" w:cs="Calibri"/>
          <w:sz w:val="22"/>
          <w:szCs w:val="22"/>
        </w:rPr>
        <w:t>.</w:t>
      </w:r>
    </w:p>
    <w:p w:rsidR="00C1634C" w:rsidRPr="00F73252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:rsidR="00C1634C" w:rsidRPr="00C1634C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D96EC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Závěrečná ustanovení</w:t>
      </w:r>
    </w:p>
    <w:p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a se řídí </w:t>
      </w:r>
      <w:r w:rsidR="004E593B">
        <w:rPr>
          <w:rFonts w:ascii="Calibri" w:hAnsi="Calibri"/>
          <w:sz w:val="22"/>
          <w:szCs w:val="22"/>
        </w:rPr>
        <w:t xml:space="preserve">dle </w:t>
      </w:r>
      <w:r w:rsidRPr="00C1634C">
        <w:rPr>
          <w:rFonts w:ascii="Calibri" w:hAnsi="Calibri"/>
          <w:sz w:val="22"/>
          <w:szCs w:val="22"/>
        </w:rPr>
        <w:t xml:space="preserve">zákona č. </w:t>
      </w:r>
      <w:r w:rsidR="0067394C" w:rsidRPr="00C1634C">
        <w:rPr>
          <w:rFonts w:ascii="Calibri" w:hAnsi="Calibri"/>
          <w:sz w:val="22"/>
          <w:szCs w:val="22"/>
        </w:rPr>
        <w:t>89/2012</w:t>
      </w:r>
      <w:r w:rsidRPr="00C1634C">
        <w:rPr>
          <w:rFonts w:ascii="Calibri" w:hAnsi="Calibri"/>
          <w:sz w:val="22"/>
          <w:szCs w:val="22"/>
        </w:rPr>
        <w:t xml:space="preserve"> Sb., ob</w:t>
      </w:r>
      <w:r w:rsidR="0067394C" w:rsidRPr="00C1634C">
        <w:rPr>
          <w:rFonts w:ascii="Calibri" w:hAnsi="Calibri"/>
          <w:sz w:val="22"/>
          <w:szCs w:val="22"/>
        </w:rPr>
        <w:t>čanský</w:t>
      </w:r>
      <w:r w:rsidRPr="00C1634C">
        <w:rPr>
          <w:rFonts w:ascii="Calibri" w:hAnsi="Calibri"/>
          <w:sz w:val="22"/>
          <w:szCs w:val="22"/>
        </w:rPr>
        <w:t xml:space="preserve"> zákoník, v platném znění. Rozhodčí řízení je vyloučeno.</w:t>
      </w:r>
    </w:p>
    <w:p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a nabývá platnosti a účinnosti dnem</w:t>
      </w:r>
      <w:r w:rsidR="00F14250">
        <w:rPr>
          <w:rFonts w:ascii="Calibri" w:hAnsi="Calibri"/>
          <w:sz w:val="22"/>
          <w:szCs w:val="22"/>
        </w:rPr>
        <w:t xml:space="preserve"> uveřejnění v </w:t>
      </w:r>
      <w:r w:rsidR="00B60A9B">
        <w:rPr>
          <w:rFonts w:ascii="Calibri" w:hAnsi="Calibri"/>
          <w:sz w:val="22"/>
          <w:szCs w:val="22"/>
        </w:rPr>
        <w:t>R</w:t>
      </w:r>
      <w:r w:rsidR="00F14250">
        <w:rPr>
          <w:rFonts w:ascii="Calibri" w:hAnsi="Calibri"/>
          <w:sz w:val="22"/>
          <w:szCs w:val="22"/>
        </w:rPr>
        <w:t>egistru smluv MV ČR</w:t>
      </w:r>
      <w:r w:rsidRPr="00C1634C">
        <w:rPr>
          <w:rFonts w:ascii="Calibri" w:hAnsi="Calibri"/>
          <w:sz w:val="22"/>
          <w:szCs w:val="22"/>
        </w:rPr>
        <w:t>.</w:t>
      </w:r>
      <w:r w:rsidR="00640B6E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 </w:t>
      </w:r>
    </w:p>
    <w:p w:rsidR="00E505F8" w:rsidRPr="00E505F8" w:rsidRDefault="00A527CD" w:rsidP="00E505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Veškeré změny či doplnění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lze učinit pouze na základě písemné dohody smluvních stran. Takové dohody musí mít podobu datovaných, číslovaných a oběma smluvními stranami podepsaných dodatků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y.</w:t>
      </w:r>
    </w:p>
    <w:p w:rsidR="005517E8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7A7E65">
        <w:rPr>
          <w:rFonts w:ascii="Calibri" w:hAnsi="Calibri"/>
          <w:sz w:val="22"/>
          <w:szCs w:val="22"/>
        </w:rPr>
        <w:t xml:space="preserve"> </w:t>
      </w:r>
      <w:r w:rsidR="005517E8" w:rsidRPr="007A7E65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 w:rsidR="00B60A9B">
        <w:rPr>
          <w:rFonts w:ascii="Calibri" w:hAnsi="Calibri"/>
          <w:sz w:val="22"/>
          <w:szCs w:val="22"/>
        </w:rPr>
        <w:t> </w:t>
      </w:r>
      <w:r w:rsidR="005517E8" w:rsidRPr="007A7E65">
        <w:rPr>
          <w:rFonts w:ascii="Calibri" w:hAnsi="Calibri"/>
          <w:sz w:val="22"/>
          <w:szCs w:val="22"/>
        </w:rPr>
        <w:t xml:space="preserve">svobodném přístupu k informacím, ve znění pozdějších předpisů, a v souladu s ust. § </w:t>
      </w:r>
      <w:r w:rsidR="00744435">
        <w:rPr>
          <w:rFonts w:ascii="Calibri" w:hAnsi="Calibri"/>
          <w:sz w:val="22"/>
          <w:szCs w:val="22"/>
        </w:rPr>
        <w:t>219</w:t>
      </w:r>
      <w:r w:rsidR="005517E8" w:rsidRPr="007A7E65">
        <w:rPr>
          <w:rFonts w:ascii="Calibri" w:hAnsi="Calibri"/>
          <w:sz w:val="22"/>
          <w:szCs w:val="22"/>
        </w:rPr>
        <w:t xml:space="preserve"> </w:t>
      </w:r>
      <w:r w:rsidR="00744435">
        <w:rPr>
          <w:rFonts w:ascii="Calibri" w:hAnsi="Calibri"/>
          <w:sz w:val="22"/>
          <w:szCs w:val="22"/>
        </w:rPr>
        <w:t>Z</w:t>
      </w:r>
      <w:r w:rsidR="005517E8" w:rsidRPr="007A7E65">
        <w:rPr>
          <w:rFonts w:ascii="Calibri" w:hAnsi="Calibri"/>
          <w:sz w:val="22"/>
          <w:szCs w:val="22"/>
        </w:rPr>
        <w:t xml:space="preserve">ZVZ, je Objednatel povinen zveřejnit celou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u uzavřenou s</w:t>
      </w:r>
      <w:r>
        <w:rPr>
          <w:rFonts w:ascii="Calibri" w:hAnsi="Calibri"/>
          <w:sz w:val="22"/>
          <w:szCs w:val="22"/>
        </w:rPr>
        <w:t xml:space="preserve"> Dodavatelem</w:t>
      </w:r>
      <w:r w:rsidR="005517E8" w:rsidRPr="007A7E65">
        <w:rPr>
          <w:rFonts w:ascii="Calibri" w:hAnsi="Calibri"/>
          <w:sz w:val="22"/>
          <w:szCs w:val="22"/>
        </w:rPr>
        <w:t xml:space="preserve">, a to v jejím plném znění, na </w:t>
      </w:r>
      <w:r w:rsidR="000129BD">
        <w:rPr>
          <w:rFonts w:ascii="Calibri" w:hAnsi="Calibri"/>
          <w:sz w:val="22"/>
          <w:szCs w:val="22"/>
        </w:rPr>
        <w:t>profilu zadavatele</w:t>
      </w:r>
      <w:r w:rsidR="005517E8" w:rsidRPr="007A7E65">
        <w:rPr>
          <w:rFonts w:ascii="Calibri" w:hAnsi="Calibri"/>
          <w:sz w:val="22"/>
          <w:szCs w:val="22"/>
        </w:rPr>
        <w:t xml:space="preserve"> jakož i všechny dodatky, úkony a okolnosti s touto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 xml:space="preserve">ou dále související. </w:t>
      </w:r>
    </w:p>
    <w:p w:rsidR="005517E8" w:rsidRPr="00F6479E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F6479E">
        <w:rPr>
          <w:rFonts w:ascii="Calibri" w:hAnsi="Calibri"/>
          <w:sz w:val="22"/>
          <w:szCs w:val="22"/>
        </w:rPr>
        <w:t xml:space="preserve">Dodavatel </w:t>
      </w:r>
      <w:r w:rsidR="005517E8" w:rsidRPr="00F6479E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 w:rsidRPr="00F6479E">
        <w:rPr>
          <w:rFonts w:ascii="Calibri" w:hAnsi="Calibri"/>
          <w:sz w:val="22"/>
          <w:szCs w:val="22"/>
        </w:rPr>
        <w:t> </w:t>
      </w:r>
      <w:r w:rsidR="005517E8" w:rsidRPr="00F6479E">
        <w:rPr>
          <w:rFonts w:ascii="Calibri" w:hAnsi="Calibri"/>
          <w:sz w:val="22"/>
          <w:szCs w:val="22"/>
        </w:rPr>
        <w:t xml:space="preserve">svobodném přístupu k informacím, ve znění pozdějších předpisů, a v souladu s ust. § </w:t>
      </w:r>
      <w:r w:rsidR="00744435" w:rsidRPr="00F6479E">
        <w:rPr>
          <w:rFonts w:ascii="Calibri" w:hAnsi="Calibri"/>
          <w:sz w:val="22"/>
          <w:szCs w:val="22"/>
        </w:rPr>
        <w:t>2</w:t>
      </w:r>
      <w:r w:rsidR="005517E8" w:rsidRPr="00F6479E">
        <w:rPr>
          <w:rFonts w:ascii="Calibri" w:hAnsi="Calibri"/>
          <w:sz w:val="22"/>
          <w:szCs w:val="22"/>
        </w:rPr>
        <w:t xml:space="preserve"> a </w:t>
      </w:r>
      <w:r w:rsidR="00744435" w:rsidRPr="00F6479E">
        <w:rPr>
          <w:rFonts w:ascii="Calibri" w:hAnsi="Calibri"/>
          <w:sz w:val="22"/>
          <w:szCs w:val="22"/>
        </w:rPr>
        <w:t>zákona č. 340/2015</w:t>
      </w:r>
      <w:r w:rsidR="005517E8" w:rsidRPr="00F6479E">
        <w:rPr>
          <w:rFonts w:ascii="Calibri" w:hAnsi="Calibri"/>
          <w:sz w:val="22"/>
          <w:szCs w:val="22"/>
        </w:rPr>
        <w:t xml:space="preserve">, je Objednatel povinen zveřejnit celou </w:t>
      </w:r>
      <w:r w:rsidR="002D3E7E" w:rsidRPr="00F6479E">
        <w:rPr>
          <w:rFonts w:ascii="Calibri" w:hAnsi="Calibri"/>
          <w:sz w:val="22"/>
          <w:szCs w:val="22"/>
        </w:rPr>
        <w:t>Smlouv</w:t>
      </w:r>
      <w:r w:rsidR="005517E8" w:rsidRPr="00F6479E">
        <w:rPr>
          <w:rFonts w:ascii="Calibri" w:hAnsi="Calibri"/>
          <w:sz w:val="22"/>
          <w:szCs w:val="22"/>
        </w:rPr>
        <w:t>u uzavřenou s</w:t>
      </w:r>
      <w:r w:rsidR="00D64AF3" w:rsidRPr="00F6479E">
        <w:rPr>
          <w:rFonts w:ascii="Calibri" w:hAnsi="Calibri"/>
          <w:sz w:val="22"/>
          <w:szCs w:val="22"/>
        </w:rPr>
        <w:t xml:space="preserve"> Dodavatelem</w:t>
      </w:r>
      <w:r w:rsidR="005517E8" w:rsidRPr="00F6479E">
        <w:rPr>
          <w:rFonts w:ascii="Calibri" w:hAnsi="Calibri"/>
          <w:sz w:val="22"/>
          <w:szCs w:val="22"/>
        </w:rPr>
        <w:t xml:space="preserve">, a to v jejím plném znění, v Registru smluv </w:t>
      </w:r>
      <w:r w:rsidR="007E5A57" w:rsidRPr="00F6479E">
        <w:rPr>
          <w:rFonts w:ascii="Calibri" w:hAnsi="Calibri"/>
          <w:sz w:val="22"/>
          <w:szCs w:val="22"/>
        </w:rPr>
        <w:t>M</w:t>
      </w:r>
      <w:r w:rsidR="005517E8" w:rsidRPr="00F6479E">
        <w:rPr>
          <w:rFonts w:ascii="Calibri" w:hAnsi="Calibri"/>
          <w:sz w:val="22"/>
          <w:szCs w:val="22"/>
        </w:rPr>
        <w:t xml:space="preserve">inisterstva vnitra, jakož i všechny dodatky, úkony a okolnosti s touto </w:t>
      </w:r>
      <w:r w:rsidR="002D3E7E" w:rsidRPr="00F6479E">
        <w:rPr>
          <w:rFonts w:ascii="Calibri" w:hAnsi="Calibri"/>
          <w:sz w:val="22"/>
          <w:szCs w:val="22"/>
        </w:rPr>
        <w:t>Smlouv</w:t>
      </w:r>
      <w:r w:rsidR="005517E8" w:rsidRPr="00F6479E">
        <w:rPr>
          <w:rFonts w:ascii="Calibri" w:hAnsi="Calibri"/>
          <w:sz w:val="22"/>
          <w:szCs w:val="22"/>
        </w:rPr>
        <w:t>ou dále související.</w:t>
      </w:r>
    </w:p>
    <w:p w:rsidR="00744435" w:rsidRDefault="00A527CD" w:rsidP="00F647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</w:pPr>
      <w:r w:rsidRPr="00CE6785">
        <w:rPr>
          <w:rFonts w:ascii="Calibri" w:hAnsi="Calibri"/>
          <w:sz w:val="22"/>
          <w:szCs w:val="22"/>
        </w:rPr>
        <w:t xml:space="preserve">Tato </w:t>
      </w:r>
      <w:r w:rsidR="002D3E7E" w:rsidRPr="00CE6785">
        <w:rPr>
          <w:rFonts w:ascii="Calibri" w:hAnsi="Calibri"/>
          <w:sz w:val="22"/>
          <w:szCs w:val="22"/>
        </w:rPr>
        <w:t>Smlouv</w:t>
      </w:r>
      <w:r w:rsidRPr="00CE6785">
        <w:rPr>
          <w:rFonts w:ascii="Calibri" w:hAnsi="Calibri"/>
          <w:sz w:val="22"/>
          <w:szCs w:val="22"/>
        </w:rPr>
        <w:t xml:space="preserve">a je sepsána v 2 stejnopisech s platností originálu. Každá ze smluvních stran obdrží po jednom stejnopisu. </w:t>
      </w:r>
    </w:p>
    <w:p w:rsidR="00D96EC0" w:rsidRDefault="00D96EC0" w:rsidP="00CD5129">
      <w:pPr>
        <w:widowControl w:val="0"/>
        <w:autoSpaceDE w:val="0"/>
        <w:autoSpaceDN w:val="0"/>
        <w:adjustRightInd w:val="0"/>
        <w:ind w:left="570" w:right="570"/>
        <w:jc w:val="both"/>
      </w:pPr>
    </w:p>
    <w:p w:rsidR="00A527CD" w:rsidRPr="00F73252" w:rsidRDefault="00A527CD" w:rsidP="00CE2AD1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84"/>
      </w:tblGrid>
      <w:tr w:rsidR="00A527CD" w:rsidRPr="00F73252" w:rsidTr="001C1E47">
        <w:tc>
          <w:tcPr>
            <w:tcW w:w="4928" w:type="dxa"/>
          </w:tcPr>
          <w:p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25FEB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2C5B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733A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BA6BAB">
              <w:rPr>
                <w:rFonts w:ascii="Calibri" w:hAnsi="Calibri"/>
                <w:sz w:val="22"/>
                <w:szCs w:val="22"/>
              </w:rPr>
              <w:t>201</w:t>
            </w:r>
            <w:r w:rsidR="004A023F">
              <w:rPr>
                <w:rFonts w:ascii="Calibri" w:hAnsi="Calibri"/>
                <w:sz w:val="22"/>
                <w:szCs w:val="22"/>
              </w:rPr>
              <w:t>8</w:t>
            </w:r>
          </w:p>
          <w:p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:rsidR="00A527CD" w:rsidRPr="00F373FC" w:rsidRDefault="00A527CD" w:rsidP="00D973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E6256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2C5BC1">
              <w:rPr>
                <w:rFonts w:ascii="Calibri" w:hAnsi="Calibri"/>
                <w:sz w:val="22"/>
                <w:szCs w:val="22"/>
              </w:rPr>
              <w:t>..</w:t>
            </w:r>
            <w:r w:rsidR="00D9733A">
              <w:rPr>
                <w:rFonts w:ascii="Calibri" w:hAnsi="Calibri"/>
                <w:sz w:val="22"/>
                <w:szCs w:val="22"/>
              </w:rPr>
              <w:t>..............................</w:t>
            </w:r>
            <w:r w:rsidR="00407632" w:rsidRPr="004E6576">
              <w:rPr>
                <w:rFonts w:ascii="Calibri" w:hAnsi="Calibri"/>
                <w:sz w:val="22"/>
                <w:szCs w:val="22"/>
              </w:rPr>
              <w:t>201</w:t>
            </w:r>
            <w:r w:rsidR="004A023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527CD" w:rsidRPr="00F73252" w:rsidTr="001C1E47">
        <w:tc>
          <w:tcPr>
            <w:tcW w:w="4928" w:type="dxa"/>
          </w:tcPr>
          <w:p w:rsidR="00A527CD" w:rsidRPr="00F373FC" w:rsidRDefault="00A527CD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284" w:type="dxa"/>
          </w:tcPr>
          <w:p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A527CD" w:rsidRPr="00F73252" w:rsidTr="001C1E47">
        <w:tc>
          <w:tcPr>
            <w:tcW w:w="4928" w:type="dxa"/>
          </w:tcPr>
          <w:p w:rsidR="001C1E47" w:rsidRDefault="005D334D" w:rsidP="001C1E4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  <w:p w:rsidR="001C1E47" w:rsidRPr="00F373FC" w:rsidRDefault="001C1E47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:rsidR="00A527CD" w:rsidRDefault="005D334D" w:rsidP="005D334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A527CD" w:rsidRPr="00F373FC"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527CD" w:rsidRPr="00F373FC" w:rsidRDefault="001C1E47" w:rsidP="00CE2A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E47">
              <w:rPr>
                <w:rFonts w:ascii="Calibri" w:hAnsi="Calibri"/>
                <w:bCs/>
                <w:sz w:val="22"/>
                <w:szCs w:val="22"/>
              </w:rPr>
              <w:t>prof. PaedDr. Michal Nedělka, Dr., děkan</w:t>
            </w:r>
            <w:r w:rsidR="00A527CD" w:rsidRPr="00F373FC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</w:tr>
    </w:tbl>
    <w:p w:rsidR="00CE6785" w:rsidRDefault="00CE6785" w:rsidP="00CE2AD1">
      <w:pPr>
        <w:rPr>
          <w:rFonts w:ascii="Calibri" w:hAnsi="Calibri"/>
          <w:sz w:val="22"/>
          <w:szCs w:val="22"/>
        </w:rPr>
      </w:pPr>
    </w:p>
    <w:p w:rsidR="002A0053" w:rsidRDefault="002A0053" w:rsidP="00CE2AD1">
      <w:pPr>
        <w:rPr>
          <w:rFonts w:ascii="Calibri" w:hAnsi="Calibri"/>
          <w:sz w:val="22"/>
          <w:szCs w:val="22"/>
        </w:rPr>
      </w:pPr>
    </w:p>
    <w:p w:rsidR="00D0469E" w:rsidRPr="00D0469E" w:rsidRDefault="00DB6698" w:rsidP="00CE2A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="00D0469E" w:rsidRPr="00D0469E">
        <w:rPr>
          <w:rFonts w:ascii="Calibri" w:hAnsi="Calibri"/>
          <w:sz w:val="22"/>
          <w:szCs w:val="22"/>
        </w:rPr>
        <w:t>Příloha:</w:t>
      </w:r>
    </w:p>
    <w:p w:rsidR="00D0469E" w:rsidRDefault="00F831E4" w:rsidP="00CE2A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č. 1 - </w:t>
      </w:r>
      <w:r w:rsidR="00D0469E" w:rsidRPr="00D0469E">
        <w:rPr>
          <w:rFonts w:ascii="Calibri" w:hAnsi="Calibri"/>
          <w:sz w:val="22"/>
          <w:szCs w:val="22"/>
        </w:rPr>
        <w:t>Cenová nabídka</w:t>
      </w:r>
      <w:r w:rsidR="002A0053">
        <w:rPr>
          <w:rFonts w:ascii="Calibri" w:hAnsi="Calibri"/>
          <w:sz w:val="22"/>
          <w:szCs w:val="22"/>
        </w:rPr>
        <w:t xml:space="preserve"> (Nabídkový list)</w:t>
      </w:r>
    </w:p>
    <w:p w:rsidR="00F831E4" w:rsidRDefault="00F831E4" w:rsidP="00CE2AD1">
      <w:pPr>
        <w:rPr>
          <w:rFonts w:ascii="Calibri" w:hAnsi="Calibri"/>
          <w:sz w:val="22"/>
          <w:szCs w:val="22"/>
        </w:rPr>
      </w:pPr>
    </w:p>
    <w:sectPr w:rsidR="00F831E4" w:rsidSect="00AF2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1577B" w16cid:durableId="1E824482"/>
  <w16cid:commentId w16cid:paraId="51C5F8CD" w16cid:durableId="1E824548"/>
  <w16cid:commentId w16cid:paraId="32E6B8A0" w16cid:durableId="1E8245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97" w:rsidRDefault="00CA5097" w:rsidP="00DD343B">
      <w:r>
        <w:separator/>
      </w:r>
    </w:p>
  </w:endnote>
  <w:endnote w:type="continuationSeparator" w:id="0">
    <w:p w:rsidR="00CA5097" w:rsidRDefault="00CA5097" w:rsidP="00D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90" w:rsidRDefault="00FA36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3B" w:rsidRPr="00DD343B" w:rsidRDefault="00907183">
    <w:pPr>
      <w:pStyle w:val="Zpat"/>
      <w:jc w:val="center"/>
      <w:rPr>
        <w:rFonts w:asciiTheme="minorHAnsi" w:hAnsiTheme="minorHAnsi"/>
        <w:caps/>
      </w:rPr>
    </w:pPr>
    <w:r w:rsidRPr="00DD343B">
      <w:rPr>
        <w:rFonts w:asciiTheme="minorHAnsi" w:hAnsiTheme="minorHAnsi"/>
        <w:caps/>
      </w:rPr>
      <w:fldChar w:fldCharType="begin"/>
    </w:r>
    <w:r w:rsidR="00DD343B" w:rsidRPr="00DD343B">
      <w:rPr>
        <w:rFonts w:asciiTheme="minorHAnsi" w:hAnsiTheme="minorHAnsi"/>
        <w:caps/>
      </w:rPr>
      <w:instrText>PAGE   \* MERGEFORMAT</w:instrText>
    </w:r>
    <w:r w:rsidRPr="00DD343B">
      <w:rPr>
        <w:rFonts w:asciiTheme="minorHAnsi" w:hAnsiTheme="minorHAnsi"/>
        <w:caps/>
      </w:rPr>
      <w:fldChar w:fldCharType="separate"/>
    </w:r>
    <w:r w:rsidR="002F47EB">
      <w:rPr>
        <w:rFonts w:asciiTheme="minorHAnsi" w:hAnsiTheme="minorHAnsi"/>
        <w:caps/>
        <w:noProof/>
      </w:rPr>
      <w:t>2</w:t>
    </w:r>
    <w:r w:rsidRPr="00DD343B">
      <w:rPr>
        <w:rFonts w:asciiTheme="minorHAnsi" w:hAnsiTheme="minorHAnsi"/>
        <w:caps/>
      </w:rPr>
      <w:fldChar w:fldCharType="end"/>
    </w:r>
  </w:p>
  <w:p w:rsidR="00DD343B" w:rsidRDefault="00DD34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3B" w:rsidRPr="00DD343B" w:rsidRDefault="00907183">
    <w:pPr>
      <w:pStyle w:val="Zpat"/>
      <w:jc w:val="center"/>
      <w:rPr>
        <w:rFonts w:asciiTheme="minorHAnsi" w:hAnsiTheme="minorHAnsi"/>
        <w:caps/>
      </w:rPr>
    </w:pPr>
    <w:r w:rsidRPr="00DD343B">
      <w:rPr>
        <w:rFonts w:asciiTheme="minorHAnsi" w:hAnsiTheme="minorHAnsi"/>
        <w:caps/>
      </w:rPr>
      <w:fldChar w:fldCharType="begin"/>
    </w:r>
    <w:r w:rsidR="00DD343B" w:rsidRPr="00DD343B">
      <w:rPr>
        <w:rFonts w:asciiTheme="minorHAnsi" w:hAnsiTheme="minorHAnsi"/>
        <w:caps/>
      </w:rPr>
      <w:instrText>PAGE   \* MERGEFORMAT</w:instrText>
    </w:r>
    <w:r w:rsidRPr="00DD343B">
      <w:rPr>
        <w:rFonts w:asciiTheme="minorHAnsi" w:hAnsiTheme="minorHAnsi"/>
        <w:caps/>
      </w:rPr>
      <w:fldChar w:fldCharType="separate"/>
    </w:r>
    <w:r w:rsidR="002F47EB">
      <w:rPr>
        <w:rFonts w:asciiTheme="minorHAnsi" w:hAnsiTheme="minorHAnsi"/>
        <w:caps/>
        <w:noProof/>
      </w:rPr>
      <w:t>1</w:t>
    </w:r>
    <w:r w:rsidRPr="00DD343B">
      <w:rPr>
        <w:rFonts w:asciiTheme="minorHAnsi" w:hAnsiTheme="minorHAnsi"/>
        <w:caps/>
      </w:rPr>
      <w:fldChar w:fldCharType="end"/>
    </w:r>
  </w:p>
  <w:p w:rsidR="00DD343B" w:rsidRDefault="00DD3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97" w:rsidRDefault="00CA5097" w:rsidP="00DD343B">
      <w:r>
        <w:separator/>
      </w:r>
    </w:p>
  </w:footnote>
  <w:footnote w:type="continuationSeparator" w:id="0">
    <w:p w:rsidR="00CA5097" w:rsidRDefault="00CA5097" w:rsidP="00DD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90" w:rsidRDefault="00FA36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3B" w:rsidRDefault="00DD343B">
    <w:pPr>
      <w:pStyle w:val="Zhlav"/>
    </w:pPr>
  </w:p>
  <w:p w:rsidR="00DD343B" w:rsidRDefault="00DD34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E4" w:rsidRDefault="00AF2CE4" w:rsidP="00DD343B">
    <w:pPr>
      <w:pStyle w:val="Zhlav"/>
      <w:jc w:val="right"/>
      <w:rPr>
        <w:rFonts w:asciiTheme="minorHAnsi" w:hAnsiTheme="minorHAnsi"/>
      </w:rPr>
    </w:pPr>
    <w:r w:rsidRPr="00703C49">
      <w:rPr>
        <w:rFonts w:cs="Calibri"/>
        <w:b/>
        <w:i/>
        <w:noProof/>
        <w:sz w:val="28"/>
        <w:szCs w:val="28"/>
      </w:rPr>
      <w:drawing>
        <wp:inline distT="0" distB="0" distL="0" distR="0">
          <wp:extent cx="5759450" cy="1275647"/>
          <wp:effectExtent l="0" t="0" r="0" b="127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43B" w:rsidRPr="00DD343B" w:rsidRDefault="002F7CC4" w:rsidP="00AF2CE4">
    <w:pPr>
      <w:pStyle w:val="Zhlav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Příloha č. </w:t>
    </w:r>
    <w:r w:rsidR="007C6CE5">
      <w:rPr>
        <w:rFonts w:asciiTheme="minorHAnsi" w:hAnsiTheme="minorHAnsi"/>
      </w:rPr>
      <w:t>3</w:t>
    </w:r>
    <w:r w:rsidR="00DD343B" w:rsidRPr="00DD343B">
      <w:rPr>
        <w:rFonts w:asciiTheme="minorHAnsi" w:hAnsiTheme="minorHAnsi"/>
      </w:rPr>
      <w:t xml:space="preserve"> Výzvy</w:t>
    </w:r>
    <w:r w:rsidR="004800A3">
      <w:rPr>
        <w:rFonts w:asciiTheme="minorHAnsi" w:hAnsiTheme="minorHAnsi"/>
      </w:rPr>
      <w:t xml:space="preserve"> PedF- </w:t>
    </w:r>
    <w:r w:rsidR="00FA3690" w:rsidRPr="00FA3690">
      <w:rPr>
        <w:rFonts w:asciiTheme="minorHAnsi" w:hAnsiTheme="minorHAnsi"/>
      </w:rPr>
      <w:t>Modernizace jazykové laboratoře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F2E"/>
    <w:multiLevelType w:val="multilevel"/>
    <w:tmpl w:val="AF780A36"/>
    <w:numStyleLink w:val="Styl1"/>
  </w:abstractNum>
  <w:abstractNum w:abstractNumId="1" w15:restartNumberingAfterBreak="0">
    <w:nsid w:val="03017A8C"/>
    <w:multiLevelType w:val="hybridMultilevel"/>
    <w:tmpl w:val="B12695F2"/>
    <w:lvl w:ilvl="0" w:tplc="1364650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6E1"/>
    <w:multiLevelType w:val="hybridMultilevel"/>
    <w:tmpl w:val="A4164E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A01B09"/>
    <w:multiLevelType w:val="singleLevel"/>
    <w:tmpl w:val="21AC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D3F6C7C"/>
    <w:multiLevelType w:val="multilevel"/>
    <w:tmpl w:val="0E98478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4330DE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2031EEB"/>
    <w:multiLevelType w:val="hybridMultilevel"/>
    <w:tmpl w:val="2A72A5B2"/>
    <w:lvl w:ilvl="0" w:tplc="F5BE45E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1E546A"/>
    <w:multiLevelType w:val="multilevel"/>
    <w:tmpl w:val="AF780A36"/>
    <w:styleLink w:val="Styl1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281257"/>
    <w:multiLevelType w:val="hybridMultilevel"/>
    <w:tmpl w:val="11EE3E8E"/>
    <w:lvl w:ilvl="0" w:tplc="1990F6D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B812AA"/>
    <w:multiLevelType w:val="hybridMultilevel"/>
    <w:tmpl w:val="64546790"/>
    <w:lvl w:ilvl="0" w:tplc="3F1C9B0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52F66"/>
    <w:multiLevelType w:val="hybridMultilevel"/>
    <w:tmpl w:val="F64E9E62"/>
    <w:lvl w:ilvl="0" w:tplc="C5D62426">
      <w:start w:val="1"/>
      <w:numFmt w:val="upperRoman"/>
      <w:lvlText w:val="%1."/>
      <w:lvlJc w:val="right"/>
      <w:pPr>
        <w:ind w:left="1290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1C8C6CE7"/>
    <w:multiLevelType w:val="multilevel"/>
    <w:tmpl w:val="E0B4D8F4"/>
    <w:lvl w:ilvl="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D1D1563"/>
    <w:multiLevelType w:val="hybridMultilevel"/>
    <w:tmpl w:val="73B0A4D0"/>
    <w:lvl w:ilvl="0" w:tplc="E2C41B7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37350E"/>
    <w:multiLevelType w:val="multilevel"/>
    <w:tmpl w:val="0405001D"/>
    <w:styleLink w:val="Styl3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454E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56E30A4"/>
    <w:multiLevelType w:val="singleLevel"/>
    <w:tmpl w:val="F426EFE2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16" w15:restartNumberingAfterBreak="0">
    <w:nsid w:val="25F972E7"/>
    <w:multiLevelType w:val="hybridMultilevel"/>
    <w:tmpl w:val="5F86EFC8"/>
    <w:lvl w:ilvl="0" w:tplc="58D0B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316A80"/>
    <w:multiLevelType w:val="hybridMultilevel"/>
    <w:tmpl w:val="F498238C"/>
    <w:lvl w:ilvl="0" w:tplc="D1484F5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7603C"/>
    <w:multiLevelType w:val="hybridMultilevel"/>
    <w:tmpl w:val="2E0AA01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F57774"/>
    <w:multiLevelType w:val="multilevel"/>
    <w:tmpl w:val="E0B4D8F4"/>
    <w:styleLink w:val="Styl2"/>
    <w:lvl w:ilvl="0">
      <w:start w:val="8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2ECA3D08"/>
    <w:multiLevelType w:val="hybridMultilevel"/>
    <w:tmpl w:val="4EDE1D3E"/>
    <w:lvl w:ilvl="0" w:tplc="040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1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22" w15:restartNumberingAfterBreak="0">
    <w:nsid w:val="358974E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B05B39"/>
    <w:multiLevelType w:val="hybridMultilevel"/>
    <w:tmpl w:val="8EACC0A6"/>
    <w:lvl w:ilvl="0" w:tplc="E2C41B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8B144E"/>
    <w:multiLevelType w:val="multilevel"/>
    <w:tmpl w:val="E0B4D8F4"/>
    <w:numStyleLink w:val="Styl2"/>
  </w:abstractNum>
  <w:abstractNum w:abstractNumId="25" w15:restartNumberingAfterBreak="0">
    <w:nsid w:val="3EEE7DDC"/>
    <w:multiLevelType w:val="multilevel"/>
    <w:tmpl w:val="A8EA8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F042E6"/>
    <w:multiLevelType w:val="hybridMultilevel"/>
    <w:tmpl w:val="BEB24B70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E94D48"/>
    <w:multiLevelType w:val="hybridMultilevel"/>
    <w:tmpl w:val="043A8BDC"/>
    <w:lvl w:ilvl="0" w:tplc="BE38EA9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8" w15:restartNumberingAfterBreak="0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50C907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294D97"/>
    <w:multiLevelType w:val="hybridMultilevel"/>
    <w:tmpl w:val="8F3C716C"/>
    <w:lvl w:ilvl="0" w:tplc="9D729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 w15:restartNumberingAfterBreak="0">
    <w:nsid w:val="58090DF8"/>
    <w:multiLevelType w:val="hybridMultilevel"/>
    <w:tmpl w:val="261AFFA2"/>
    <w:lvl w:ilvl="0" w:tplc="C304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2CD67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37C8142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C00AB1"/>
    <w:multiLevelType w:val="multilevel"/>
    <w:tmpl w:val="22E62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F895D7E"/>
    <w:multiLevelType w:val="hybridMultilevel"/>
    <w:tmpl w:val="FFFCF9C4"/>
    <w:lvl w:ilvl="0" w:tplc="BC4643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1AC0B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E28CD"/>
    <w:multiLevelType w:val="hybridMultilevel"/>
    <w:tmpl w:val="6F80E212"/>
    <w:lvl w:ilvl="0" w:tplc="A9AEE6EC">
      <w:start w:val="1"/>
      <w:numFmt w:val="decimal"/>
      <w:lvlText w:val="8.%1.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 w15:restartNumberingAfterBreak="0">
    <w:nsid w:val="6DEC332B"/>
    <w:multiLevelType w:val="multilevel"/>
    <w:tmpl w:val="D284C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0472C0D"/>
    <w:multiLevelType w:val="multilevel"/>
    <w:tmpl w:val="A78C5298"/>
    <w:lvl w:ilvl="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70D15348"/>
    <w:multiLevelType w:val="hybridMultilevel"/>
    <w:tmpl w:val="8266E4AC"/>
    <w:lvl w:ilvl="0" w:tplc="FFFFFFFF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855B38"/>
    <w:multiLevelType w:val="hybridMultilevel"/>
    <w:tmpl w:val="78560A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58F4EF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734589"/>
    <w:multiLevelType w:val="multilevel"/>
    <w:tmpl w:val="F4527756"/>
    <w:lvl w:ilvl="0">
      <w:start w:val="1"/>
      <w:numFmt w:val="decimal"/>
      <w:lvlText w:val="12.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77D0484E"/>
    <w:multiLevelType w:val="hybridMultilevel"/>
    <w:tmpl w:val="0D386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33"/>
  </w:num>
  <w:num w:numId="4">
    <w:abstractNumId w:val="31"/>
  </w:num>
  <w:num w:numId="5">
    <w:abstractNumId w:val="17"/>
  </w:num>
  <w:num w:numId="6">
    <w:abstractNumId w:val="12"/>
  </w:num>
  <w:num w:numId="7">
    <w:abstractNumId w:val="23"/>
  </w:num>
  <w:num w:numId="8">
    <w:abstractNumId w:val="8"/>
  </w:num>
  <w:num w:numId="9">
    <w:abstractNumId w:val="3"/>
  </w:num>
  <w:num w:numId="10">
    <w:abstractNumId w:val="34"/>
  </w:num>
  <w:num w:numId="11">
    <w:abstractNumId w:val="11"/>
  </w:num>
  <w:num w:numId="12">
    <w:abstractNumId w:val="29"/>
  </w:num>
  <w:num w:numId="13">
    <w:abstractNumId w:val="21"/>
  </w:num>
  <w:num w:numId="14">
    <w:abstractNumId w:val="5"/>
  </w:num>
  <w:num w:numId="15">
    <w:abstractNumId w:val="38"/>
  </w:num>
  <w:num w:numId="16">
    <w:abstractNumId w:val="20"/>
  </w:num>
  <w:num w:numId="17">
    <w:abstractNumId w:val="22"/>
  </w:num>
  <w:num w:numId="18">
    <w:abstractNumId w:val="32"/>
  </w:num>
  <w:num w:numId="19">
    <w:abstractNumId w:val="41"/>
  </w:num>
  <w:num w:numId="20">
    <w:abstractNumId w:val="26"/>
  </w:num>
  <w:num w:numId="21">
    <w:abstractNumId w:val="37"/>
  </w:num>
  <w:num w:numId="22">
    <w:abstractNumId w:val="42"/>
  </w:num>
  <w:num w:numId="23">
    <w:abstractNumId w:val="43"/>
  </w:num>
  <w:num w:numId="24">
    <w:abstractNumId w:val="25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7"/>
  </w:num>
  <w:num w:numId="30">
    <w:abstractNumId w:val="39"/>
  </w:num>
  <w:num w:numId="31">
    <w:abstractNumId w:val="4"/>
  </w:num>
  <w:num w:numId="32">
    <w:abstractNumId w:val="30"/>
  </w:num>
  <w:num w:numId="33">
    <w:abstractNumId w:val="10"/>
  </w:num>
  <w:num w:numId="34">
    <w:abstractNumId w:val="9"/>
  </w:num>
  <w:num w:numId="35">
    <w:abstractNumId w:val="6"/>
  </w:num>
  <w:num w:numId="36">
    <w:abstractNumId w:val="19"/>
  </w:num>
  <w:num w:numId="37">
    <w:abstractNumId w:val="24"/>
  </w:num>
  <w:num w:numId="38">
    <w:abstractNumId w:val="13"/>
  </w:num>
  <w:num w:numId="39">
    <w:abstractNumId w:val="0"/>
  </w:num>
  <w:num w:numId="40">
    <w:abstractNumId w:val="36"/>
  </w:num>
  <w:num w:numId="41">
    <w:abstractNumId w:val="2"/>
  </w:num>
  <w:num w:numId="42">
    <w:abstractNumId w:val="18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24"/>
    <w:rsid w:val="00010BED"/>
    <w:rsid w:val="000129BD"/>
    <w:rsid w:val="000508BB"/>
    <w:rsid w:val="000514E5"/>
    <w:rsid w:val="00061481"/>
    <w:rsid w:val="000837F9"/>
    <w:rsid w:val="000879B0"/>
    <w:rsid w:val="000C5779"/>
    <w:rsid w:val="000D41D9"/>
    <w:rsid w:val="000D4C46"/>
    <w:rsid w:val="000D5ABC"/>
    <w:rsid w:val="000E4DBF"/>
    <w:rsid w:val="000E7A49"/>
    <w:rsid w:val="00100B4E"/>
    <w:rsid w:val="0011479B"/>
    <w:rsid w:val="001211C9"/>
    <w:rsid w:val="00121DF4"/>
    <w:rsid w:val="001340C6"/>
    <w:rsid w:val="001448D9"/>
    <w:rsid w:val="001502BB"/>
    <w:rsid w:val="00162D4F"/>
    <w:rsid w:val="00186D81"/>
    <w:rsid w:val="00191BD0"/>
    <w:rsid w:val="00195A13"/>
    <w:rsid w:val="001C1E47"/>
    <w:rsid w:val="001D3049"/>
    <w:rsid w:val="001E29CF"/>
    <w:rsid w:val="001E5DFE"/>
    <w:rsid w:val="00200449"/>
    <w:rsid w:val="00215A7B"/>
    <w:rsid w:val="00220FAA"/>
    <w:rsid w:val="002502D4"/>
    <w:rsid w:val="00284DC9"/>
    <w:rsid w:val="00287819"/>
    <w:rsid w:val="002A0053"/>
    <w:rsid w:val="002A7DB7"/>
    <w:rsid w:val="002C2B9B"/>
    <w:rsid w:val="002C5BC1"/>
    <w:rsid w:val="002D3E7E"/>
    <w:rsid w:val="002D4242"/>
    <w:rsid w:val="002E77F9"/>
    <w:rsid w:val="002F299C"/>
    <w:rsid w:val="002F47EB"/>
    <w:rsid w:val="002F6A83"/>
    <w:rsid w:val="002F7CC4"/>
    <w:rsid w:val="0030208B"/>
    <w:rsid w:val="003026EF"/>
    <w:rsid w:val="003113D7"/>
    <w:rsid w:val="00312B3B"/>
    <w:rsid w:val="00324184"/>
    <w:rsid w:val="00325ECF"/>
    <w:rsid w:val="00360ADF"/>
    <w:rsid w:val="00362DAE"/>
    <w:rsid w:val="003B2F49"/>
    <w:rsid w:val="003C43B6"/>
    <w:rsid w:val="003D32F3"/>
    <w:rsid w:val="003D331C"/>
    <w:rsid w:val="003F7151"/>
    <w:rsid w:val="00403AE2"/>
    <w:rsid w:val="00407632"/>
    <w:rsid w:val="00411FE7"/>
    <w:rsid w:val="0042711F"/>
    <w:rsid w:val="0042754F"/>
    <w:rsid w:val="0044414F"/>
    <w:rsid w:val="0045149E"/>
    <w:rsid w:val="00453DE4"/>
    <w:rsid w:val="004613FF"/>
    <w:rsid w:val="004800A3"/>
    <w:rsid w:val="00480259"/>
    <w:rsid w:val="00480C29"/>
    <w:rsid w:val="0048501B"/>
    <w:rsid w:val="00497E98"/>
    <w:rsid w:val="004A023F"/>
    <w:rsid w:val="004B241B"/>
    <w:rsid w:val="004B36D3"/>
    <w:rsid w:val="004E593B"/>
    <w:rsid w:val="004E6576"/>
    <w:rsid w:val="005006F8"/>
    <w:rsid w:val="0050778B"/>
    <w:rsid w:val="0051439C"/>
    <w:rsid w:val="00531638"/>
    <w:rsid w:val="005517E8"/>
    <w:rsid w:val="00586C8A"/>
    <w:rsid w:val="005B6122"/>
    <w:rsid w:val="005C5D42"/>
    <w:rsid w:val="005D334D"/>
    <w:rsid w:val="005E6297"/>
    <w:rsid w:val="005F7A73"/>
    <w:rsid w:val="00600246"/>
    <w:rsid w:val="00635E38"/>
    <w:rsid w:val="0064002E"/>
    <w:rsid w:val="00640B6E"/>
    <w:rsid w:val="00643F2E"/>
    <w:rsid w:val="00651597"/>
    <w:rsid w:val="00653DC0"/>
    <w:rsid w:val="006646E4"/>
    <w:rsid w:val="00670B6C"/>
    <w:rsid w:val="00672123"/>
    <w:rsid w:val="0067394C"/>
    <w:rsid w:val="00687298"/>
    <w:rsid w:val="006C3A33"/>
    <w:rsid w:val="006E0401"/>
    <w:rsid w:val="006F29BF"/>
    <w:rsid w:val="00707FFC"/>
    <w:rsid w:val="0071683D"/>
    <w:rsid w:val="00725A07"/>
    <w:rsid w:val="007271AC"/>
    <w:rsid w:val="00732F9A"/>
    <w:rsid w:val="00744435"/>
    <w:rsid w:val="0074536E"/>
    <w:rsid w:val="007568C4"/>
    <w:rsid w:val="007623EA"/>
    <w:rsid w:val="00762531"/>
    <w:rsid w:val="00766B58"/>
    <w:rsid w:val="00777B31"/>
    <w:rsid w:val="007822DC"/>
    <w:rsid w:val="00782C1B"/>
    <w:rsid w:val="0078707D"/>
    <w:rsid w:val="007935CF"/>
    <w:rsid w:val="00793C35"/>
    <w:rsid w:val="007964BE"/>
    <w:rsid w:val="007A17D8"/>
    <w:rsid w:val="007B0B3B"/>
    <w:rsid w:val="007C1104"/>
    <w:rsid w:val="007C3E8B"/>
    <w:rsid w:val="007C46A7"/>
    <w:rsid w:val="007C6CE5"/>
    <w:rsid w:val="007D2B0C"/>
    <w:rsid w:val="007D6AA6"/>
    <w:rsid w:val="007E2794"/>
    <w:rsid w:val="007E2A4D"/>
    <w:rsid w:val="007E5A57"/>
    <w:rsid w:val="007E5B6C"/>
    <w:rsid w:val="007F66EC"/>
    <w:rsid w:val="00832DD2"/>
    <w:rsid w:val="00836126"/>
    <w:rsid w:val="00837BBF"/>
    <w:rsid w:val="00854572"/>
    <w:rsid w:val="00872A4E"/>
    <w:rsid w:val="00894DEF"/>
    <w:rsid w:val="008A052B"/>
    <w:rsid w:val="008B10D9"/>
    <w:rsid w:val="008B53BE"/>
    <w:rsid w:val="008B7424"/>
    <w:rsid w:val="008D1612"/>
    <w:rsid w:val="008E602F"/>
    <w:rsid w:val="008E7B24"/>
    <w:rsid w:val="008F7EFE"/>
    <w:rsid w:val="00904A87"/>
    <w:rsid w:val="00907183"/>
    <w:rsid w:val="009076C6"/>
    <w:rsid w:val="009124F2"/>
    <w:rsid w:val="009137AB"/>
    <w:rsid w:val="00916E0F"/>
    <w:rsid w:val="00917D98"/>
    <w:rsid w:val="00925FEB"/>
    <w:rsid w:val="009316B9"/>
    <w:rsid w:val="009421EF"/>
    <w:rsid w:val="00984C86"/>
    <w:rsid w:val="009A37EE"/>
    <w:rsid w:val="009C5518"/>
    <w:rsid w:val="009E6256"/>
    <w:rsid w:val="009E7E19"/>
    <w:rsid w:val="009F0760"/>
    <w:rsid w:val="009F5D2F"/>
    <w:rsid w:val="00A00D8C"/>
    <w:rsid w:val="00A01A69"/>
    <w:rsid w:val="00A01B31"/>
    <w:rsid w:val="00A165F9"/>
    <w:rsid w:val="00A27E5B"/>
    <w:rsid w:val="00A32CF8"/>
    <w:rsid w:val="00A35162"/>
    <w:rsid w:val="00A35DFF"/>
    <w:rsid w:val="00A527CD"/>
    <w:rsid w:val="00A53371"/>
    <w:rsid w:val="00A6327C"/>
    <w:rsid w:val="00A63DE4"/>
    <w:rsid w:val="00A7660B"/>
    <w:rsid w:val="00A868DB"/>
    <w:rsid w:val="00A87EA4"/>
    <w:rsid w:val="00A90B78"/>
    <w:rsid w:val="00A950F2"/>
    <w:rsid w:val="00A97ACA"/>
    <w:rsid w:val="00A97C69"/>
    <w:rsid w:val="00AA1EBD"/>
    <w:rsid w:val="00AB3043"/>
    <w:rsid w:val="00AB67A2"/>
    <w:rsid w:val="00AC0D4E"/>
    <w:rsid w:val="00AD3716"/>
    <w:rsid w:val="00AD5314"/>
    <w:rsid w:val="00AD7A24"/>
    <w:rsid w:val="00AE3827"/>
    <w:rsid w:val="00AF2CE4"/>
    <w:rsid w:val="00B068C7"/>
    <w:rsid w:val="00B148B7"/>
    <w:rsid w:val="00B266B0"/>
    <w:rsid w:val="00B30B26"/>
    <w:rsid w:val="00B32BB4"/>
    <w:rsid w:val="00B34C88"/>
    <w:rsid w:val="00B468D4"/>
    <w:rsid w:val="00B54B2B"/>
    <w:rsid w:val="00B60A9B"/>
    <w:rsid w:val="00B67F74"/>
    <w:rsid w:val="00B705B5"/>
    <w:rsid w:val="00BA19F6"/>
    <w:rsid w:val="00BA6BAB"/>
    <w:rsid w:val="00BA7D02"/>
    <w:rsid w:val="00BE5E1C"/>
    <w:rsid w:val="00C1029C"/>
    <w:rsid w:val="00C10BA9"/>
    <w:rsid w:val="00C1634C"/>
    <w:rsid w:val="00C47013"/>
    <w:rsid w:val="00C52135"/>
    <w:rsid w:val="00C57439"/>
    <w:rsid w:val="00C609FF"/>
    <w:rsid w:val="00C614C4"/>
    <w:rsid w:val="00C65D0C"/>
    <w:rsid w:val="00C8719F"/>
    <w:rsid w:val="00C94FE8"/>
    <w:rsid w:val="00CA5097"/>
    <w:rsid w:val="00CB284F"/>
    <w:rsid w:val="00CC7CC6"/>
    <w:rsid w:val="00CD5129"/>
    <w:rsid w:val="00CD59B7"/>
    <w:rsid w:val="00CD5E1D"/>
    <w:rsid w:val="00CE2AD1"/>
    <w:rsid w:val="00CE6785"/>
    <w:rsid w:val="00CF11E6"/>
    <w:rsid w:val="00CF66FA"/>
    <w:rsid w:val="00D0469E"/>
    <w:rsid w:val="00D14E01"/>
    <w:rsid w:val="00D22CD6"/>
    <w:rsid w:val="00D36C2D"/>
    <w:rsid w:val="00D62BA2"/>
    <w:rsid w:val="00D64AF3"/>
    <w:rsid w:val="00D67BA9"/>
    <w:rsid w:val="00D72C5D"/>
    <w:rsid w:val="00D77718"/>
    <w:rsid w:val="00D778FC"/>
    <w:rsid w:val="00D77C13"/>
    <w:rsid w:val="00D9014D"/>
    <w:rsid w:val="00D96EC0"/>
    <w:rsid w:val="00D9733A"/>
    <w:rsid w:val="00DA00A4"/>
    <w:rsid w:val="00DB5C11"/>
    <w:rsid w:val="00DB6698"/>
    <w:rsid w:val="00DC4C9A"/>
    <w:rsid w:val="00DD343B"/>
    <w:rsid w:val="00DD5E4C"/>
    <w:rsid w:val="00DD7302"/>
    <w:rsid w:val="00DE3A2B"/>
    <w:rsid w:val="00DE4170"/>
    <w:rsid w:val="00DF1BCE"/>
    <w:rsid w:val="00DF5C3E"/>
    <w:rsid w:val="00DF5FF3"/>
    <w:rsid w:val="00E002EA"/>
    <w:rsid w:val="00E44672"/>
    <w:rsid w:val="00E505F8"/>
    <w:rsid w:val="00E51221"/>
    <w:rsid w:val="00E52BE7"/>
    <w:rsid w:val="00E73738"/>
    <w:rsid w:val="00E861E5"/>
    <w:rsid w:val="00EA5719"/>
    <w:rsid w:val="00EA780E"/>
    <w:rsid w:val="00EC0933"/>
    <w:rsid w:val="00F00A27"/>
    <w:rsid w:val="00F01977"/>
    <w:rsid w:val="00F14250"/>
    <w:rsid w:val="00F22046"/>
    <w:rsid w:val="00F326E4"/>
    <w:rsid w:val="00F373FC"/>
    <w:rsid w:val="00F452E8"/>
    <w:rsid w:val="00F5334D"/>
    <w:rsid w:val="00F53DC9"/>
    <w:rsid w:val="00F577C8"/>
    <w:rsid w:val="00F618A8"/>
    <w:rsid w:val="00F6479E"/>
    <w:rsid w:val="00F73252"/>
    <w:rsid w:val="00F831E4"/>
    <w:rsid w:val="00F85ADF"/>
    <w:rsid w:val="00F87B6F"/>
    <w:rsid w:val="00FA3690"/>
    <w:rsid w:val="00FC3A08"/>
    <w:rsid w:val="00FC4A4E"/>
    <w:rsid w:val="00FD4197"/>
    <w:rsid w:val="00FD45F6"/>
    <w:rsid w:val="00FD54C2"/>
    <w:rsid w:val="00FF2BA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0E62F2-53C4-4C4B-A327-1C3C4DE0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B24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7D98"/>
    <w:pPr>
      <w:keepNext/>
      <w:jc w:val="center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E38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17D98"/>
    <w:rPr>
      <w:rFonts w:ascii="Times New Roman" w:hAnsi="Times New Roman" w:cs="Times New Roman"/>
      <w:b/>
      <w:color w:val="auto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D54C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452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2E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52E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2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52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2E8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52E8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BA7D02"/>
    <w:pPr>
      <w:suppressAutoHyphens/>
      <w:spacing w:before="60" w:after="290" w:line="360" w:lineRule="auto"/>
      <w:ind w:left="595"/>
      <w:jc w:val="both"/>
    </w:pPr>
    <w:rPr>
      <w:rFonts w:ascii="Verdana" w:hAnsi="Verdana"/>
      <w:sz w:val="16"/>
      <w:lang w:eastAsia="ar-SA"/>
    </w:rPr>
  </w:style>
  <w:style w:type="character" w:customStyle="1" w:styleId="ZkladntextodsazenChar">
    <w:name w:val="Základní text odsazený Char"/>
    <w:link w:val="Zkladntextodsazen"/>
    <w:uiPriority w:val="99"/>
    <w:rsid w:val="00BA7D02"/>
    <w:rPr>
      <w:rFonts w:ascii="Verdana" w:eastAsia="Times New Roman" w:hAnsi="Verdana" w:cs="Times New Roman"/>
      <w:sz w:val="16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D0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A7D02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odsazen">
    <w:name w:val="Odstavec odsazený~"/>
    <w:basedOn w:val="Normln"/>
    <w:rsid w:val="00DF1BCE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Zkladntextodsazen3">
    <w:name w:val="Body Text Indent 3"/>
    <w:basedOn w:val="Normln"/>
    <w:link w:val="Zkladntextodsazen3Char"/>
    <w:uiPriority w:val="99"/>
    <w:rsid w:val="00C1634C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1634C"/>
    <w:rPr>
      <w:rFonts w:ascii="Times New Roman" w:eastAsia="MS Mincho" w:hAnsi="Times New Roman" w:cs="Times New Roman"/>
      <w:sz w:val="16"/>
      <w:szCs w:val="16"/>
    </w:rPr>
  </w:style>
  <w:style w:type="numbering" w:customStyle="1" w:styleId="Styl1">
    <w:name w:val="Styl1"/>
    <w:uiPriority w:val="99"/>
    <w:rsid w:val="00C1634C"/>
    <w:pPr>
      <w:numPr>
        <w:numId w:val="29"/>
      </w:numPr>
    </w:pPr>
  </w:style>
  <w:style w:type="paragraph" w:styleId="Normlnweb">
    <w:name w:val="Normal (Web)"/>
    <w:basedOn w:val="Normln"/>
    <w:uiPriority w:val="99"/>
    <w:rsid w:val="00C1634C"/>
    <w:pPr>
      <w:spacing w:before="100" w:beforeAutospacing="1" w:after="100" w:afterAutospacing="1"/>
    </w:pPr>
    <w:rPr>
      <w:rFonts w:eastAsia="MS Mincho"/>
    </w:rPr>
  </w:style>
  <w:style w:type="character" w:customStyle="1" w:styleId="Nadpis2Char">
    <w:name w:val="Nadpis 2 Char"/>
    <w:link w:val="Nadpis2"/>
    <w:semiHidden/>
    <w:rsid w:val="00AE38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Styl2">
    <w:name w:val="Styl2"/>
    <w:uiPriority w:val="99"/>
    <w:rsid w:val="00D62BA2"/>
    <w:pPr>
      <w:numPr>
        <w:numId w:val="36"/>
      </w:numPr>
    </w:pPr>
  </w:style>
  <w:style w:type="numbering" w:customStyle="1" w:styleId="Styl3">
    <w:name w:val="Styl3"/>
    <w:uiPriority w:val="99"/>
    <w:rsid w:val="002C2B9B"/>
    <w:pPr>
      <w:numPr>
        <w:numId w:val="38"/>
      </w:numPr>
    </w:pPr>
  </w:style>
  <w:style w:type="paragraph" w:styleId="Zhlav">
    <w:name w:val="header"/>
    <w:basedOn w:val="Normln"/>
    <w:link w:val="ZhlavChar"/>
    <w:uiPriority w:val="99"/>
    <w:unhideWhenUsed/>
    <w:rsid w:val="00DD34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43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34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43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Single">
    <w:name w:val="Body Single"/>
    <w:basedOn w:val="Zkladntext"/>
    <w:uiPriority w:val="99"/>
    <w:rsid w:val="00DB5C11"/>
    <w:pPr>
      <w:suppressAutoHyphens/>
      <w:spacing w:before="80" w:line="240" w:lineRule="exact"/>
      <w:jc w:val="both"/>
    </w:pPr>
    <w:rPr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94FE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6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555B-D265-409D-9241-02F64EF8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1851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OTIDEA a.s.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Lucie.Zilkova</dc:creator>
  <cp:lastModifiedBy>Razova</cp:lastModifiedBy>
  <cp:revision>4</cp:revision>
  <cp:lastPrinted>2016-10-18T09:56:00Z</cp:lastPrinted>
  <dcterms:created xsi:type="dcterms:W3CDTF">2018-04-24T09:14:00Z</dcterms:created>
  <dcterms:modified xsi:type="dcterms:W3CDTF">2018-04-25T08:49:00Z</dcterms:modified>
</cp:coreProperties>
</file>