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8AB61" w14:textId="4E3508E6" w:rsidR="004E3509" w:rsidRDefault="004E3509" w:rsidP="000C3240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781CAF">
        <w:rPr>
          <w:b/>
          <w:sz w:val="32"/>
          <w:szCs w:val="26"/>
          <w:u w:val="single"/>
        </w:rPr>
        <w:t>ke smlouvě o dílo</w:t>
      </w:r>
      <w:r w:rsidR="004957F8">
        <w:rPr>
          <w:b/>
          <w:sz w:val="32"/>
          <w:szCs w:val="26"/>
          <w:u w:val="single"/>
        </w:rPr>
        <w:t xml:space="preserve"> </w:t>
      </w:r>
      <w:r>
        <w:rPr>
          <w:b/>
          <w:sz w:val="32"/>
          <w:szCs w:val="26"/>
          <w:u w:val="single"/>
        </w:rPr>
        <w:t xml:space="preserve">č. </w:t>
      </w:r>
      <w:r w:rsidR="00781CAF">
        <w:rPr>
          <w:b/>
          <w:sz w:val="32"/>
          <w:szCs w:val="26"/>
          <w:u w:val="single"/>
        </w:rPr>
        <w:t>2</w:t>
      </w:r>
      <w:r w:rsidRPr="002E67BB">
        <w:rPr>
          <w:b/>
          <w:sz w:val="32"/>
          <w:szCs w:val="26"/>
          <w:u w:val="single"/>
        </w:rPr>
        <w:t xml:space="preserve"> 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452391E3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00A08FCE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2AB9794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286D548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0551BBCC" w14:textId="77777777" w:rsidR="004E3509" w:rsidRDefault="004E3509" w:rsidP="004E3509">
      <w:bookmarkStart w:id="2" w:name="_Hlk144464817"/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bookmarkEnd w:id="2"/>
    <w:p w14:paraId="2B9E21AB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6C7E60D1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47552341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28365772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47C57A4B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7DF16CD4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31E8FC33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521FFBAE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300723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56BA6" w14:textId="77777777" w:rsidR="00B36E9E" w:rsidRDefault="00B36E9E" w:rsidP="004E3509">
      <w:pPr>
        <w:spacing w:before="0" w:after="0" w:line="240" w:lineRule="auto"/>
      </w:pPr>
      <w:r>
        <w:separator/>
      </w:r>
    </w:p>
  </w:endnote>
  <w:endnote w:type="continuationSeparator" w:id="0">
    <w:p w14:paraId="0005F759" w14:textId="77777777" w:rsidR="00B36E9E" w:rsidRDefault="00B36E9E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969C" w14:textId="77777777" w:rsidR="00455197" w:rsidRDefault="00455197" w:rsidP="00455197">
    <w:pPr>
      <w:pStyle w:val="Zpat"/>
    </w:pPr>
    <w:r>
      <w:t>Rozvoj infrastrukturního zázemí doktorských studijních programů na Univerzitě Karlově</w:t>
    </w:r>
  </w:p>
  <w:p w14:paraId="553C2448" w14:textId="1B029BAB" w:rsidR="000C3240" w:rsidRPr="00455197" w:rsidRDefault="00455197" w:rsidP="00455197">
    <w:pPr>
      <w:pStyle w:val="Zpat"/>
    </w:pPr>
    <w:proofErr w:type="spellStart"/>
    <w:r>
      <w:t>Reg</w:t>
    </w:r>
    <w:proofErr w:type="spellEnd"/>
    <w:r>
      <w:t>. č. CZ.02.01.01/00/22_012/0005514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506BD" w14:textId="77777777" w:rsidR="00B36E9E" w:rsidRDefault="00B36E9E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B69DCC7" w14:textId="77777777" w:rsidR="00B36E9E" w:rsidRDefault="00B36E9E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A056" w14:textId="21C60F95" w:rsidR="004E3509" w:rsidRDefault="00455197">
    <w:pPr>
      <w:pStyle w:val="Zhlav"/>
    </w:pPr>
    <w:r>
      <w:rPr>
        <w:noProof/>
        <w:lang w:eastAsia="cs-CZ"/>
      </w:rPr>
      <w:drawing>
        <wp:inline distT="0" distB="0" distL="0" distR="0" wp14:anchorId="514DCEE7" wp14:editId="31074D75">
          <wp:extent cx="5753100" cy="828675"/>
          <wp:effectExtent l="0" t="0" r="0" b="9525"/>
          <wp:docPr id="2" name="Obrázek 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3509">
      <w:t xml:space="preserve"> </w:t>
    </w:r>
  </w:p>
  <w:p w14:paraId="4DF9EA7F" w14:textId="191F07C2" w:rsidR="004E3509" w:rsidRDefault="000C3240">
    <w:pPr>
      <w:pStyle w:val="Zhlav"/>
    </w:pPr>
    <w:r>
      <w:tab/>
    </w:r>
    <w:r>
      <w:tab/>
      <w:t xml:space="preserve">číslo jednací: </w:t>
    </w:r>
    <w:proofErr w:type="spellStart"/>
    <w:r w:rsidR="00455197" w:rsidRPr="00455197">
      <w:t>UKPedF</w:t>
    </w:r>
    <w:proofErr w:type="spellEnd"/>
    <w:r w:rsidR="00455197" w:rsidRPr="00455197">
      <w:t>/28102/2025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C3240"/>
    <w:rsid w:val="00455197"/>
    <w:rsid w:val="004957F8"/>
    <w:rsid w:val="004E3509"/>
    <w:rsid w:val="00781CAF"/>
    <w:rsid w:val="007B67C9"/>
    <w:rsid w:val="00946DAD"/>
    <w:rsid w:val="00B36E9E"/>
    <w:rsid w:val="00BF4A18"/>
    <w:rsid w:val="00D3385E"/>
    <w:rsid w:val="00DD3BB3"/>
    <w:rsid w:val="00E5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02026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4</cp:revision>
  <dcterms:created xsi:type="dcterms:W3CDTF">2023-09-01T10:47:00Z</dcterms:created>
  <dcterms:modified xsi:type="dcterms:W3CDTF">2025-02-11T10:06:00Z</dcterms:modified>
</cp:coreProperties>
</file>