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0F830" w14:textId="27C1045D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</w:p>
    <w:p w14:paraId="211F4F69" w14:textId="6A2A9AE1" w:rsidR="008971A7" w:rsidRPr="002549E6" w:rsidRDefault="000A4023" w:rsidP="0075027D">
      <w:pPr>
        <w:jc w:val="both"/>
        <w:rPr>
          <w:rFonts w:ascii="Cambria" w:hAnsi="Cambria" w:cstheme="minorHAnsi"/>
          <w:b/>
          <w:i/>
          <w:sz w:val="20"/>
          <w:szCs w:val="20"/>
          <w:u w:val="single"/>
        </w:rPr>
      </w:pPr>
      <w:r w:rsidRPr="002549E6">
        <w:rPr>
          <w:rFonts w:ascii="Cambria" w:hAnsi="Cambria" w:cs="Times New Roman"/>
          <w:i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Jako přílohu Formuláře nabídky dodavatel rovněž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předloží v nabídce min. požadované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doklady dle zadávací dokumentace</w:t>
      </w:r>
      <w:r w:rsidR="002549E6">
        <w:rPr>
          <w:rFonts w:ascii="Cambria" w:hAnsi="Cambria" w:cstheme="minorHAnsi"/>
          <w:b/>
          <w:i/>
          <w:sz w:val="20"/>
          <w:szCs w:val="20"/>
          <w:u w:val="single"/>
        </w:rPr>
        <w:t>.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3633B5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63589EEC" w:rsidR="00435FD8" w:rsidRPr="002549E6" w:rsidRDefault="003633B5" w:rsidP="00435FD8">
            <w:pPr>
              <w:spacing w:after="0"/>
              <w:rPr>
                <w:rFonts w:ascii="Cambria" w:hAnsi="Cambria" w:cs="Times New Roman"/>
              </w:rPr>
            </w:pPr>
            <w:hyperlink r:id="rId11" w:history="1">
              <w:r w:rsidR="00D43C5D" w:rsidRPr="00D43C5D">
                <w:rPr>
                  <w:rFonts w:ascii="Cambria" w:hAnsi="Cambria" w:cs="Arial"/>
                  <w:color w:val="202124"/>
                  <w:shd w:val="clear" w:color="auto" w:fill="FFFFFF"/>
                </w:rPr>
                <w:t>Klinika anesteziologie, resuscitace a intenzivní medicíny</w:t>
              </w:r>
            </w:hyperlink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7BE69FC5" w:rsidR="00435FD8" w:rsidRPr="002549E6" w:rsidRDefault="00121C5F" w:rsidP="00435FD8">
            <w:pPr>
              <w:spacing w:after="0"/>
              <w:rPr>
                <w:rFonts w:ascii="Cambria" w:hAnsi="Cambria" w:cs="Times New Roman"/>
              </w:rPr>
            </w:pPr>
            <w:r w:rsidRPr="00121C5F">
              <w:rPr>
                <w:rFonts w:ascii="Cambria" w:hAnsi="Cambria" w:cs="Arial"/>
                <w:color w:val="202124"/>
                <w:shd w:val="clear" w:color="auto" w:fill="FFFFFF"/>
              </w:rPr>
              <w:t>UK2LF/184903/2025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8D5DF2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6C584A44" w:rsidR="008D5DF2" w:rsidRPr="009A0750" w:rsidRDefault="00D43C5D" w:rsidP="008D5DF2">
            <w:pPr>
              <w:spacing w:after="0"/>
              <w:rPr>
                <w:rFonts w:ascii="Cambria" w:hAnsi="Cambria" w:cs="Calibri"/>
                <w:bCs/>
              </w:rPr>
            </w:pPr>
            <w:bookmarkStart w:id="0" w:name="_Hlk183682914"/>
            <w:r w:rsidRPr="00D43C5D">
              <w:rPr>
                <w:rFonts w:ascii="Cambria" w:hAnsi="Cambria"/>
                <w:b/>
              </w:rPr>
              <w:t xml:space="preserve">„UK2LF – </w:t>
            </w:r>
            <w:bookmarkStart w:id="1" w:name="_Hlk152767944"/>
            <w:proofErr w:type="spellStart"/>
            <w:r w:rsidRPr="00D43C5D">
              <w:rPr>
                <w:rFonts w:ascii="Cambria" w:hAnsi="Cambria"/>
                <w:b/>
              </w:rPr>
              <w:t>Needle</w:t>
            </w:r>
            <w:proofErr w:type="spellEnd"/>
            <w:r w:rsidRPr="00D43C5D">
              <w:rPr>
                <w:rFonts w:ascii="Cambria" w:hAnsi="Cambria"/>
                <w:b/>
              </w:rPr>
              <w:t xml:space="preserve"> </w:t>
            </w:r>
            <w:proofErr w:type="spellStart"/>
            <w:r w:rsidRPr="00D43C5D">
              <w:rPr>
                <w:rFonts w:ascii="Cambria" w:hAnsi="Cambria"/>
                <w:b/>
              </w:rPr>
              <w:t>Trainer</w:t>
            </w:r>
            <w:proofErr w:type="spellEnd"/>
            <w:r w:rsidRPr="00D43C5D">
              <w:rPr>
                <w:rFonts w:ascii="Cambria" w:hAnsi="Cambria"/>
                <w:b/>
              </w:rPr>
              <w:t xml:space="preserve"> – výukový simulátor zavádění jehel pomocí ultrazvukové navigace</w:t>
            </w:r>
            <w:bookmarkEnd w:id="1"/>
            <w:r w:rsidRPr="00D43C5D">
              <w:rPr>
                <w:rFonts w:ascii="Cambria" w:hAnsi="Cambria"/>
                <w:b/>
              </w:rPr>
              <w:t>"</w:t>
            </w:r>
            <w:r w:rsidRPr="009A0750">
              <w:rPr>
                <w:rFonts w:ascii="Cambria" w:hAnsi="Cambria" w:cs="Calibri"/>
                <w:bCs/>
              </w:rPr>
              <w:t xml:space="preserve"> </w:t>
            </w:r>
            <w:bookmarkEnd w:id="0"/>
          </w:p>
        </w:tc>
      </w:tr>
      <w:tr w:rsidR="008D5DF2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038937DF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bCs/>
              </w:rPr>
              <w:t>Zakázka malého rozsahu</w:t>
            </w:r>
          </w:p>
        </w:tc>
      </w:tr>
      <w:tr w:rsidR="008D5DF2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032E9D7F33E443EE8E9446D887216B6E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449A4C2" w:rsidR="008D5DF2" w:rsidRPr="002549E6" w:rsidRDefault="008D5DF2" w:rsidP="008D5DF2">
                <w:pPr>
                  <w:spacing w:after="0"/>
                  <w:rPr>
                    <w:rFonts w:ascii="Cambria" w:hAnsi="Cambria"/>
                  </w:rPr>
                </w:pPr>
                <w:r w:rsidRPr="002549E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8D5DF2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28E3614C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Otevřená výzva </w:t>
            </w:r>
          </w:p>
        </w:tc>
      </w:tr>
      <w:tr w:rsidR="008D5DF2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  <w:gridCol w:w="108"/>
            </w:tblGrid>
            <w:tr w:rsidR="008D5DF2" w14:paraId="0949D52D" w14:textId="77777777" w:rsidTr="00121C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C1470E6" w14:textId="2739C56F" w:rsidR="008D5DF2" w:rsidRDefault="003633B5" w:rsidP="008D5DF2">
                  <w:hyperlink r:id="rId12" w:history="1">
                    <w:r w:rsidR="00121C5F">
                      <w:rPr>
                        <w:rStyle w:val="Hypertextovodkaz"/>
                        <w:rFonts w:eastAsia="Arial"/>
                      </w:rPr>
                      <w:t>https://zakazky.cuni.cz/vz00010026</w:t>
                    </w:r>
                  </w:hyperlink>
                </w:p>
              </w:tc>
              <w:tc>
                <w:tcPr>
                  <w:tcW w:w="0" w:type="auto"/>
                  <w:vAlign w:val="center"/>
                </w:tcPr>
                <w:p w14:paraId="673C244F" w14:textId="26E8348D" w:rsidR="008D5DF2" w:rsidRDefault="008D5DF2" w:rsidP="008D5DF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3E6BEA91" w14:textId="7B15E3C8" w:rsidR="00121C5F" w:rsidRDefault="00121C5F" w:rsidP="008971A7">
      <w:pPr>
        <w:spacing w:line="276" w:lineRule="auto"/>
        <w:jc w:val="both"/>
        <w:rPr>
          <w:rFonts w:ascii="Cambria" w:hAnsi="Cambria"/>
          <w:bCs/>
        </w:rPr>
      </w:pPr>
    </w:p>
    <w:p w14:paraId="11D06F7D" w14:textId="77777777" w:rsidR="00E833D7" w:rsidRDefault="00E833D7" w:rsidP="008971A7">
      <w:pPr>
        <w:spacing w:line="276" w:lineRule="auto"/>
        <w:jc w:val="both"/>
        <w:rPr>
          <w:rFonts w:ascii="Cambria" w:hAnsi="Cambria"/>
          <w:bCs/>
        </w:rPr>
      </w:pPr>
    </w:p>
    <w:p w14:paraId="4AB03ED3" w14:textId="6E57EEAA" w:rsidR="008971A7" w:rsidRPr="00121C5F" w:rsidRDefault="008971A7" w:rsidP="008971A7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121C5F">
        <w:rPr>
          <w:rFonts w:ascii="Cambria" w:hAnsi="Cambria"/>
          <w:b/>
          <w:bCs/>
          <w:u w:val="single"/>
        </w:rPr>
        <w:lastRenderedPageBreak/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3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4A08B918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</w:r>
      <w:r w:rsidR="00FA6CF2">
        <w:rPr>
          <w:rFonts w:ascii="Cambria" w:hAnsi="Cambria"/>
          <w:sz w:val="22"/>
          <w:szCs w:val="22"/>
        </w:rPr>
        <w:t xml:space="preserve">analogicky </w:t>
      </w:r>
      <w:r w:rsidRPr="0075027D">
        <w:rPr>
          <w:rFonts w:ascii="Cambria" w:hAnsi="Cambria"/>
          <w:sz w:val="22"/>
          <w:szCs w:val="22"/>
        </w:rPr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4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4EFCDE10" w14:textId="77777777" w:rsidR="003F3111" w:rsidRPr="00AA54D2" w:rsidRDefault="003F3111" w:rsidP="00AA54D2">
      <w:pPr>
        <w:pStyle w:val="Odstavecseseznamem"/>
        <w:numPr>
          <w:ilvl w:val="0"/>
          <w:numId w:val="0"/>
        </w:numPr>
        <w:ind w:left="425"/>
        <w:rPr>
          <w:rFonts w:ascii="Cambria" w:hAnsi="Cambria"/>
          <w:bCs/>
          <w:sz w:val="22"/>
          <w:szCs w:val="22"/>
        </w:rPr>
      </w:pPr>
    </w:p>
    <w:p w14:paraId="52D84C88" w14:textId="38BC530B" w:rsidR="003F3111" w:rsidRDefault="003F3111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nejpozději v den uzavření smlouvy na plnění předmětu veřejné zakázky poskytne zadavateli informace o poddodavatelské smlouvě, v případě poddodávek ve výši nad 50.000,- eur</w:t>
      </w:r>
      <w:r>
        <w:rPr>
          <w:rStyle w:val="Znakapoznpodarou"/>
          <w:rFonts w:ascii="Cambria" w:hAnsi="Cambria"/>
          <w:bCs/>
          <w:sz w:val="22"/>
          <w:szCs w:val="22"/>
        </w:rPr>
        <w:footnoteReference w:id="1"/>
      </w:r>
      <w:r>
        <w:rPr>
          <w:rFonts w:ascii="Cambria" w:hAnsi="Cambria"/>
          <w:bCs/>
          <w:sz w:val="22"/>
          <w:szCs w:val="22"/>
        </w:rPr>
        <w:t xml:space="preserve"> a to konkrétně a) datum smlouvy, b) název smlouvy, c) referenční číslo a d) smluvní částku a to z důvodu stanovených pravidel dotace OP JAK, resp. příp. kontroly řídícího orgánů poskytovatele dotace.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114232B6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11E51F5C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75027D">
        <w:rPr>
          <w:rFonts w:ascii="Cambria" w:hAnsi="Cambria"/>
          <w:b/>
          <w:bCs/>
          <w:szCs w:val="24"/>
        </w:rPr>
        <w:t xml:space="preserve">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lastRenderedPageBreak/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0451BD65" w:rsidR="008971A7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55F4762F" w14:textId="77777777" w:rsidR="00E833D7" w:rsidRPr="0075027D" w:rsidRDefault="00E833D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EndPr/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3633B5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43889B7D" w:rsidR="00C02145" w:rsidRPr="009A0750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 xml:space="preserve">čestně prohlašuje, že je dodavatelem, který splňuje základní způsobilost ve všech bodech tak, jak jsou uvedeny výše a současně jako přílohu tohoto formuláře nabídky předkládá dokumenty v rozsahu stanoveném </w:t>
      </w:r>
      <w:r w:rsidR="00FA6CF2">
        <w:rPr>
          <w:rFonts w:ascii="Cambria" w:hAnsi="Cambria"/>
          <w:b/>
          <w:sz w:val="22"/>
          <w:szCs w:val="22"/>
        </w:rPr>
        <w:t xml:space="preserve">analogicky dle </w:t>
      </w:r>
      <w:r w:rsidRPr="00BF5FC4">
        <w:rPr>
          <w:rFonts w:ascii="Cambria" w:hAnsi="Cambria"/>
          <w:b/>
          <w:sz w:val="22"/>
          <w:szCs w:val="22"/>
        </w:rPr>
        <w:t>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23543148" w14:textId="6FF36B13" w:rsidR="009A0750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5FA286" w14:textId="77777777" w:rsidR="009A0750" w:rsidRPr="00BF5FC4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34BD9657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3E7109">
        <w:rPr>
          <w:rFonts w:ascii="Cambria" w:hAnsi="Cambria"/>
          <w:b/>
          <w:bCs/>
          <w:szCs w:val="24"/>
        </w:rPr>
        <w:t xml:space="preserve">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4EF75942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způsobilost </w:t>
      </w:r>
      <w:r w:rsidR="00FA6CF2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analogicky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EndPr/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3633B5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2549E6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2549E6">
        <w:rPr>
          <w:rFonts w:ascii="Cambria" w:hAnsi="Cambria" w:cs="Times New Roman"/>
          <w:b/>
          <w:sz w:val="20"/>
          <w:szCs w:val="20"/>
        </w:rPr>
        <w:t xml:space="preserve">Nepovinně </w:t>
      </w:r>
      <w:r w:rsidR="00C0062D" w:rsidRPr="002549E6">
        <w:rPr>
          <w:rFonts w:ascii="Cambria" w:hAnsi="Cambria" w:cs="Times New Roman"/>
          <w:b/>
          <w:sz w:val="20"/>
          <w:szCs w:val="20"/>
        </w:rPr>
        <w:t xml:space="preserve">(nahrazuje předložení dokladů) </w:t>
      </w:r>
      <w:r w:rsidRPr="002549E6">
        <w:rPr>
          <w:rFonts w:ascii="Cambria" w:hAnsi="Cambria" w:cs="Times New Roman"/>
          <w:b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</w:t>
      </w:r>
      <w:r w:rsidRPr="002549E6">
        <w:rPr>
          <w:rFonts w:ascii="Cambria" w:hAnsi="Cambria" w:cs="Times New Roman"/>
          <w:sz w:val="20"/>
          <w:szCs w:val="20"/>
        </w:rPr>
        <w:lastRenderedPageBreak/>
        <w:t>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2608FA72" w14:textId="77777777" w:rsidR="00E833D7" w:rsidRPr="00E833D7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64B0AA1A" w14:textId="77777777" w:rsidR="00E833D7" w:rsidRPr="00E833D7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40AD08F3" w14:textId="77777777" w:rsidR="00E833D7" w:rsidRPr="00E833D7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056D2584" w14:textId="493D1962" w:rsidR="00573E63" w:rsidRPr="00E833D7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</w:t>
      </w:r>
      <w:r w:rsidR="00FA6CF2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analogicky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dle § 77 odst. 1 ZZVZ </w:t>
      </w:r>
      <w:r w:rsidRPr="00BF5FC4">
        <w:rPr>
          <w:rFonts w:ascii="Cambria" w:hAnsi="Cambria"/>
          <w:b/>
          <w:sz w:val="22"/>
          <w:szCs w:val="18"/>
        </w:rPr>
        <w:t xml:space="preserve">a současně jako přílohu tohoto formuláře nabídky předkládá dokument v rozsahu stanoveném </w:t>
      </w:r>
      <w:r w:rsidR="00FA6CF2">
        <w:rPr>
          <w:rFonts w:ascii="Cambria" w:hAnsi="Cambria"/>
          <w:b/>
          <w:sz w:val="22"/>
          <w:szCs w:val="18"/>
        </w:rPr>
        <w:t xml:space="preserve">analogicky </w:t>
      </w:r>
      <w:r w:rsidRPr="00BF5FC4">
        <w:rPr>
          <w:rFonts w:ascii="Cambria" w:hAnsi="Cambria"/>
          <w:b/>
          <w:sz w:val="22"/>
          <w:szCs w:val="18"/>
        </w:rPr>
        <w:t>v § 77 odst. 1 ZZVZ.</w:t>
      </w:r>
    </w:p>
    <w:p w14:paraId="4803ACE7" w14:textId="77777777" w:rsidR="00E833D7" w:rsidRPr="00B03DC1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276308A5" w14:textId="0E20595A" w:rsidR="009A0750" w:rsidRDefault="009A0750" w:rsidP="00AD1C2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5FAE8635" w:rsidR="006912C6" w:rsidRPr="0075027D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6D78F0AC" w:rsidR="00532588" w:rsidRPr="004F79D2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1A680F">
              <w:rPr>
                <w:rFonts w:ascii="Cambria" w:hAnsi="Cambria"/>
              </w:rPr>
              <w:t>A1) Nabídková cena přístroje</w:t>
            </w:r>
            <w:r>
              <w:rPr>
                <w:rFonts w:ascii="Cambria" w:hAnsi="Cambria"/>
              </w:rPr>
              <w:t xml:space="preserve"> </w:t>
            </w:r>
            <w:r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EndPr/>
            <w:sdtContent>
              <w:p w14:paraId="6E6949CC" w14:textId="73F043BE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3633B5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  <w:tr w:rsidR="003E7109" w:rsidRPr="0075027D" w14:paraId="789343C9" w14:textId="77777777" w:rsidTr="0075740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78" w14:textId="39D443C6" w:rsidR="003E7109" w:rsidRPr="004F79D2" w:rsidRDefault="003E7109" w:rsidP="003E7109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A2) Délka záruční doby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-1950236474"/>
              <w:placeholder>
                <w:docPart w:val="CA86C19A15B94399A801B8E87FEDC630"/>
              </w:placeholder>
            </w:sdtPr>
            <w:sdtEndPr/>
            <w:sdtContent>
              <w:p w14:paraId="793A86E1" w14:textId="3E499B03" w:rsidR="003E7109" w:rsidRPr="000D4045" w:rsidRDefault="003E7109" w:rsidP="003E7109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e délku záruční doby v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> 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měsících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(minimálně 24 m</w:t>
                </w:r>
                <w:r w:rsidR="004D09B0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ě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síců)</w:t>
                </w:r>
              </w:p>
            </w:sdtContent>
          </w:sdt>
          <w:p w14:paraId="061BEE57" w14:textId="26FB6197" w:rsidR="003E7109" w:rsidRPr="00532588" w:rsidRDefault="003E7109" w:rsidP="003E7109">
            <w:pPr>
              <w:pStyle w:val="Default"/>
              <w:spacing w:before="120" w:after="120" w:line="276" w:lineRule="auto"/>
              <w:jc w:val="both"/>
              <w:rPr>
                <w:rFonts w:ascii="Cambria" w:hAnsi="Cambria" w:cs="Times New Roman"/>
                <w:iCs/>
                <w:color w:val="auto"/>
                <w:sz w:val="28"/>
                <w:szCs w:val="28"/>
              </w:rPr>
            </w:pPr>
          </w:p>
        </w:tc>
      </w:tr>
    </w:tbl>
    <w:p w14:paraId="24B28E86" w14:textId="49EDCA73" w:rsidR="00AD1C2F" w:rsidRDefault="00AD1C2F" w:rsidP="00B7701B">
      <w:pPr>
        <w:pStyle w:val="Zkladntext"/>
        <w:rPr>
          <w:rFonts w:ascii="Cambria" w:hAnsi="Cambria" w:cs="Times New Roman"/>
        </w:rPr>
      </w:pPr>
    </w:p>
    <w:p w14:paraId="427C7691" w14:textId="77777777" w:rsidR="00AA54D2" w:rsidRDefault="00AA54D2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5BF8E25C" w14:textId="500CEDC3" w:rsidR="00526EA9" w:rsidRDefault="00526EA9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  <w:highlight w:val="yellow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E833D7">
        <w:rPr>
          <w:rFonts w:ascii="Cambria" w:hAnsi="Cambria"/>
          <w:highlight w:val="yellow"/>
        </w:rPr>
        <w:tab/>
      </w:r>
    </w:p>
    <w:p w14:paraId="1B0A357F" w14:textId="77777777" w:rsidR="00E833D7" w:rsidRPr="004F79D2" w:rsidRDefault="00E833D7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71B312F0" w:rsidR="00DE4648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</w:t>
      </w:r>
      <w:r w:rsidR="00E833D7">
        <w:rPr>
          <w:rFonts w:ascii="Cambria" w:eastAsia="Calibri" w:hAnsi="Cambria" w:cs="Times New Roman"/>
          <w:lang w:eastAsia="x-none"/>
        </w:rPr>
        <w:t xml:space="preserve">   </w:t>
      </w:r>
      <w:r w:rsidRPr="002B3F3D">
        <w:rPr>
          <w:rFonts w:ascii="Cambria" w:eastAsia="Calibri" w:hAnsi="Cambria" w:cs="Times New Roman"/>
          <w:lang w:eastAsia="x-none"/>
        </w:rPr>
        <w:t xml:space="preserve">dostatečně určitě identifikovat poddodavatele dle požadavků uvedených v tabulce níže. </w:t>
      </w:r>
    </w:p>
    <w:p w14:paraId="7DEA7E2A" w14:textId="3BDD7BE2" w:rsidR="00E833D7" w:rsidRDefault="00E833D7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3AE65376" w14:textId="311C9ED9" w:rsidR="00AA54D2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3206C186" w14:textId="483B1196" w:rsidR="00AA54D2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1D1E9484" w14:textId="39344A72" w:rsidR="00AA54D2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2618BDA0" w14:textId="1E2F5E2C" w:rsidR="00AA54D2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1A3C768F" w14:textId="1C9D04BF" w:rsidR="00AA54D2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4ECBE116" w14:textId="7E86F0B0" w:rsidR="00AA54D2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19CC9F21" w14:textId="77777777" w:rsidR="00AA54D2" w:rsidRPr="002B3F3D" w:rsidRDefault="00AA54D2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</w:p>
    <w:p w14:paraId="1048A4F3" w14:textId="5A016CF5" w:rsidR="00DE4648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lastRenderedPageBreak/>
        <w:t>Seznam poddodavatelů</w:t>
      </w:r>
    </w:p>
    <w:p w14:paraId="03BDE726" w14:textId="77777777" w:rsidR="00AA54D2" w:rsidRPr="004F79D2" w:rsidRDefault="00AA54D2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</w:p>
    <w:p w14:paraId="4DECC862" w14:textId="27593EC0" w:rsidR="00DE4648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25C90A18" w14:textId="77777777" w:rsidR="00AA54D2" w:rsidRPr="00B214BA" w:rsidRDefault="00AA54D2" w:rsidP="00DE4648">
      <w:pPr>
        <w:spacing w:before="120" w:after="120"/>
        <w:jc w:val="both"/>
        <w:rPr>
          <w:rFonts w:ascii="Cambria" w:hAnsi="Cambria" w:cs="Times New Roman"/>
        </w:rPr>
      </w:pPr>
      <w:bookmarkStart w:id="2" w:name="_GoBack"/>
      <w:bookmarkEnd w:id="2"/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  <w:shd w:val="clear" w:color="auto" w:fill="auto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207D10">
        <w:trPr>
          <w:trHeight w:val="955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EndPr/>
          <w:sdtContent>
            <w:tc>
              <w:tcPr>
                <w:tcW w:w="3261" w:type="dxa"/>
                <w:shd w:val="clear" w:color="auto" w:fill="auto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EndPr/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6AF6C359" w14:textId="77777777" w:rsidR="00207D10" w:rsidRDefault="00207D10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C432F2A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56996A5C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487549B4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24AE8730" w14:textId="569241CF" w:rsidR="00207D10" w:rsidRDefault="00207D10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3F37BBD" w14:textId="6EDEDDD2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76F0AB29" w14:textId="09E33710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6CC41B54" w14:textId="77777777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59A16A3" w14:textId="18D45430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</w:t>
      </w:r>
    </w:p>
    <w:p w14:paraId="28523E63" w14:textId="7719A9EE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</w:p>
    <w:p w14:paraId="41759AAF" w14:textId="3A59606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11D3FEB3" w14:textId="0CDEE41C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5DE1B9CC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9B205B6" w14:textId="37A1A6B8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4F85B1FE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00158746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Dokumenty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75 odst. 1 ZZVZ.</w:t>
      </w:r>
    </w:p>
    <w:p w14:paraId="2E8F0A4C" w14:textId="0EFA6174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77 odst. 1 ZZVZ.</w:t>
      </w:r>
    </w:p>
    <w:sectPr w:rsidR="00A5326D" w:rsidRPr="00B214BA" w:rsidSect="002E3A9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6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8B3BC" w14:textId="77777777" w:rsidR="003633B5" w:rsidRDefault="003633B5" w:rsidP="00067F3A">
      <w:pPr>
        <w:spacing w:after="0" w:line="240" w:lineRule="auto"/>
      </w:pPr>
      <w:r>
        <w:separator/>
      </w:r>
    </w:p>
  </w:endnote>
  <w:endnote w:type="continuationSeparator" w:id="0">
    <w:p w14:paraId="3F1DF60B" w14:textId="77777777" w:rsidR="003633B5" w:rsidRDefault="003633B5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04DC" w14:textId="77777777" w:rsidR="00E833D7" w:rsidRPr="003F3111" w:rsidRDefault="00E833D7" w:rsidP="00E833D7">
    <w:pPr>
      <w:pStyle w:val="FormtovanvHTML"/>
      <w:jc w:val="center"/>
      <w:rPr>
        <w:rFonts w:ascii="Cambria" w:eastAsia="Times New Roman" w:hAnsi="Cambria" w:cs="Calibri"/>
        <w:sz w:val="22"/>
        <w:szCs w:val="22"/>
      </w:rPr>
    </w:pPr>
    <w:r w:rsidRPr="003F3111">
      <w:rPr>
        <w:rFonts w:ascii="Cambria" w:eastAsia="Times New Roman" w:hAnsi="Cambria" w:cs="Calibri"/>
        <w:sz w:val="22"/>
        <w:szCs w:val="22"/>
      </w:rPr>
      <w:t xml:space="preserve">Financováno z OP JAK, ERDF kvalita na UK, </w:t>
    </w:r>
    <w:proofErr w:type="spellStart"/>
    <w:r w:rsidRPr="003F3111">
      <w:rPr>
        <w:rFonts w:ascii="Cambria" w:eastAsia="Times New Roman" w:hAnsi="Cambria" w:cs="Calibri"/>
        <w:sz w:val="22"/>
        <w:szCs w:val="22"/>
      </w:rPr>
      <w:t>reg</w:t>
    </w:r>
    <w:proofErr w:type="spellEnd"/>
    <w:r w:rsidRPr="003F3111">
      <w:rPr>
        <w:rFonts w:ascii="Cambria" w:eastAsia="Times New Roman" w:hAnsi="Cambria" w:cs="Calibri"/>
        <w:sz w:val="22"/>
        <w:szCs w:val="22"/>
      </w:rPr>
      <w:t xml:space="preserve">. číslo projektu </w:t>
    </w:r>
    <w:bookmarkStart w:id="3" w:name="_Hlk193367381"/>
    <w:r w:rsidRPr="003F3111">
      <w:rPr>
        <w:rFonts w:ascii="Cambria" w:eastAsia="Times New Roman" w:hAnsi="Cambria" w:cs="Calibri"/>
        <w:sz w:val="22"/>
        <w:szCs w:val="22"/>
      </w:rPr>
      <w:t>CZ.02.02.01/00/23_023/0009064</w:t>
    </w:r>
    <w:bookmarkEnd w:id="3"/>
    <w:r w:rsidRPr="003F3111">
      <w:rPr>
        <w:rFonts w:ascii="Cambria" w:eastAsia="Times New Roman" w:hAnsi="Cambria" w:cs="Calibri"/>
        <w:sz w:val="22"/>
        <w:szCs w:val="22"/>
      </w:rPr>
      <w:t>.</w:t>
    </w:r>
  </w:p>
  <w:p w14:paraId="7E924036" w14:textId="77777777" w:rsidR="00E833D7" w:rsidRDefault="00E833D7" w:rsidP="00E833D7">
    <w:pPr>
      <w:pStyle w:val="Zpat"/>
      <w:jc w:val="center"/>
    </w:pPr>
  </w:p>
  <w:sdt>
    <w:sdtPr>
      <w:id w:val="-1520615799"/>
      <w:docPartObj>
        <w:docPartGallery w:val="Page Numbers (Bottom of Page)"/>
        <w:docPartUnique/>
      </w:docPartObj>
    </w:sdtPr>
    <w:sdtEndPr/>
    <w:sdtContent>
      <w:p w14:paraId="4BB66515" w14:textId="77777777" w:rsidR="00E833D7" w:rsidRDefault="00E833D7" w:rsidP="00E833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78F3" w14:textId="3CB15B22" w:rsidR="00EC3C15" w:rsidRDefault="00E833D7" w:rsidP="00E833D7">
    <w:pPr>
      <w:pStyle w:val="Zpat"/>
      <w:tabs>
        <w:tab w:val="clear" w:pos="4536"/>
        <w:tab w:val="clear" w:pos="9072"/>
        <w:tab w:val="left" w:pos="1170"/>
      </w:tabs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60DF" w14:textId="32D8BFB1" w:rsidR="002E3A99" w:rsidRDefault="002E3A99">
    <w:pPr>
      <w:pStyle w:val="Zpat"/>
    </w:pPr>
    <w:r>
      <w:t>Zápatí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F503" w14:textId="77777777" w:rsidR="003633B5" w:rsidRDefault="003633B5" w:rsidP="00067F3A">
      <w:pPr>
        <w:spacing w:after="0" w:line="240" w:lineRule="auto"/>
      </w:pPr>
      <w:r>
        <w:separator/>
      </w:r>
    </w:p>
  </w:footnote>
  <w:footnote w:type="continuationSeparator" w:id="0">
    <w:p w14:paraId="154A34EF" w14:textId="77777777" w:rsidR="003633B5" w:rsidRDefault="003633B5" w:rsidP="00067F3A">
      <w:pPr>
        <w:spacing w:after="0" w:line="240" w:lineRule="auto"/>
      </w:pPr>
      <w:r>
        <w:continuationSeparator/>
      </w:r>
    </w:p>
  </w:footnote>
  <w:footnote w:id="1">
    <w:p w14:paraId="68DFB479" w14:textId="77444570" w:rsidR="003F3111" w:rsidRDefault="003F3111">
      <w:pPr>
        <w:pStyle w:val="Textpoznpodarou"/>
      </w:pPr>
      <w:r>
        <w:rPr>
          <w:rStyle w:val="Znakapoznpodarou"/>
        </w:rPr>
        <w:footnoteRef/>
      </w:r>
      <w:r>
        <w:t xml:space="preserve"> Pro účely převodu částky se použije měsíční kurz Evropské komise platný v den uzavření smlouvy mezi dodavatelem a poddodavatelem o poskytnutí poddodávky na plnění veřejné zakázky.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BF1C" w14:textId="1A32136F" w:rsidR="00207D10" w:rsidRPr="006F1B93" w:rsidRDefault="00207D10" w:rsidP="00207D10">
    <w:pPr>
      <w:pStyle w:val="Webovstrnkyvzpat"/>
      <w:tabs>
        <w:tab w:val="clear" w:pos="5790"/>
        <w:tab w:val="left" w:pos="0"/>
        <w:tab w:val="left" w:pos="2460"/>
        <w:tab w:val="center" w:pos="4536"/>
      </w:tabs>
      <w:jc w:val="lef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25EF565" wp14:editId="433016FB">
          <wp:simplePos x="0" y="0"/>
          <wp:positionH relativeFrom="margin">
            <wp:posOffset>-381000</wp:posOffset>
          </wp:positionH>
          <wp:positionV relativeFrom="topMargin">
            <wp:posOffset>460375</wp:posOffset>
          </wp:positionV>
          <wp:extent cx="3298190" cy="47625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97FF17E" wp14:editId="62E8BF84">
          <wp:simplePos x="0" y="0"/>
          <wp:positionH relativeFrom="margin">
            <wp:posOffset>3857625</wp:posOffset>
          </wp:positionH>
          <wp:positionV relativeFrom="paragraph">
            <wp:posOffset>-66675</wp:posOffset>
          </wp:positionV>
          <wp:extent cx="2657475" cy="505989"/>
          <wp:effectExtent l="0" t="0" r="0" b="889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F_LFUK_logo_CZ_horizontal_re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50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6"/>
        <w:szCs w:val="26"/>
      </w:rPr>
      <w:tab/>
      <w:t xml:space="preserve">                                         OP JAK.cz  </w:t>
    </w:r>
  </w:p>
  <w:p w14:paraId="6EC980C4" w14:textId="2E4AAB2A" w:rsidR="00207D10" w:rsidRPr="00207D10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rFonts w:ascii="Montserrat" w:eastAsia="Calibri" w:hAnsi="Montserrat"/>
        <w:b/>
        <w:color w:val="173271"/>
        <w:sz w:val="26"/>
        <w:szCs w:val="26"/>
      </w:rPr>
    </w:pPr>
    <w:r>
      <w:tab/>
      <w:t xml:space="preserve">                    </w:t>
    </w:r>
    <w:r w:rsidRPr="00207D10">
      <w:rPr>
        <w:rFonts w:ascii="Montserrat" w:eastAsia="Calibri" w:hAnsi="Montserrat"/>
        <w:b/>
        <w:color w:val="173271"/>
        <w:sz w:val="26"/>
        <w:szCs w:val="26"/>
      </w:rPr>
      <w:t>MSMT.cz</w:t>
    </w:r>
  </w:p>
  <w:p w14:paraId="435DD91D" w14:textId="103A3BFA" w:rsidR="00207D10" w:rsidRPr="00382B5D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b/>
      </w:rPr>
    </w:pPr>
    <w:r>
      <w:t xml:space="preserve">                                     </w:t>
    </w:r>
    <w:r>
      <w:tab/>
      <w:t xml:space="preserve">                   </w:t>
    </w:r>
  </w:p>
  <w:p w14:paraId="37C76CFA" w14:textId="5AF88A89" w:rsidR="00207D10" w:rsidRDefault="00207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1523"/>
      <w:gridCol w:w="1492"/>
      <w:gridCol w:w="3595"/>
    </w:tblGrid>
    <w:tr w:rsidR="00EA65BC" w14:paraId="7F424391" w14:textId="77777777" w:rsidTr="00EA65BC">
      <w:trPr>
        <w:trHeight w:val="558"/>
      </w:trPr>
      <w:tc>
        <w:tcPr>
          <w:tcW w:w="2371" w:type="dxa"/>
        </w:tcPr>
        <w:p w14:paraId="6F58BF73" w14:textId="2950F70D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238E7C89" wp14:editId="3E1D75AA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AB5A0DA" w14:textId="5D2BC9C8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76A6A494" wp14:editId="57DB45D8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4E8B19F" w14:textId="1E0F13FA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6AF23D2B" wp14:editId="3A2EE70D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DF30637" w14:textId="625AB344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69CEF24D" wp14:editId="19F91D57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C85DE2" w14:textId="13FD351A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3E7109">
      <w:rPr>
        <w:rFonts w:ascii="Cambria" w:hAnsi="Cambria"/>
        <w:sz w:val="22"/>
        <w:szCs w:val="22"/>
      </w:rPr>
      <w:t>3</w:t>
    </w:r>
    <w:r w:rsidR="00EF62BF" w:rsidRPr="00EF62BF">
      <w:rPr>
        <w:rFonts w:ascii="Cambria" w:hAnsi="Cambria"/>
        <w:sz w:val="22"/>
        <w:szCs w:val="22"/>
      </w:rPr>
      <w:t xml:space="preserve"> </w:t>
    </w:r>
    <w:r w:rsidR="003E7109">
      <w:rPr>
        <w:rFonts w:ascii="Cambria" w:hAnsi="Cambria"/>
        <w:sz w:val="22"/>
        <w:szCs w:val="22"/>
      </w:rPr>
      <w:t>Formulář nabídky dodavatele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21C5F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1FD6"/>
    <w:rsid w:val="00183572"/>
    <w:rsid w:val="001835CD"/>
    <w:rsid w:val="00183C45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07D1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A99"/>
    <w:rsid w:val="002E3FFD"/>
    <w:rsid w:val="002F123D"/>
    <w:rsid w:val="00300F01"/>
    <w:rsid w:val="00301653"/>
    <w:rsid w:val="00304ACB"/>
    <w:rsid w:val="0031000F"/>
    <w:rsid w:val="00320319"/>
    <w:rsid w:val="00321D54"/>
    <w:rsid w:val="00330ED9"/>
    <w:rsid w:val="003346D7"/>
    <w:rsid w:val="003423A5"/>
    <w:rsid w:val="003527D0"/>
    <w:rsid w:val="00357CC5"/>
    <w:rsid w:val="00360F02"/>
    <w:rsid w:val="003633B5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2872"/>
    <w:rsid w:val="003C62E3"/>
    <w:rsid w:val="003D5469"/>
    <w:rsid w:val="003D66B2"/>
    <w:rsid w:val="003E1C6A"/>
    <w:rsid w:val="003E2420"/>
    <w:rsid w:val="003E7109"/>
    <w:rsid w:val="003F3111"/>
    <w:rsid w:val="003F4864"/>
    <w:rsid w:val="0040574D"/>
    <w:rsid w:val="00415052"/>
    <w:rsid w:val="00416570"/>
    <w:rsid w:val="004173EE"/>
    <w:rsid w:val="0042411A"/>
    <w:rsid w:val="004308EC"/>
    <w:rsid w:val="00433C0D"/>
    <w:rsid w:val="0043432D"/>
    <w:rsid w:val="004344F6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921F5"/>
    <w:rsid w:val="00493B49"/>
    <w:rsid w:val="0049458D"/>
    <w:rsid w:val="004A6ED8"/>
    <w:rsid w:val="004B754C"/>
    <w:rsid w:val="004C248E"/>
    <w:rsid w:val="004C7465"/>
    <w:rsid w:val="004C7899"/>
    <w:rsid w:val="004D09B0"/>
    <w:rsid w:val="004E1DF9"/>
    <w:rsid w:val="004E3DD7"/>
    <w:rsid w:val="004E627E"/>
    <w:rsid w:val="004E76CA"/>
    <w:rsid w:val="004F007D"/>
    <w:rsid w:val="004F0F72"/>
    <w:rsid w:val="004F2AD7"/>
    <w:rsid w:val="004F4DF6"/>
    <w:rsid w:val="004F522C"/>
    <w:rsid w:val="004F79D2"/>
    <w:rsid w:val="005034E8"/>
    <w:rsid w:val="00515FAD"/>
    <w:rsid w:val="00524EC1"/>
    <w:rsid w:val="00526EA9"/>
    <w:rsid w:val="00532588"/>
    <w:rsid w:val="00542141"/>
    <w:rsid w:val="005515B7"/>
    <w:rsid w:val="00555DFB"/>
    <w:rsid w:val="0055719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5E2D4C"/>
    <w:rsid w:val="0060488A"/>
    <w:rsid w:val="00605EB9"/>
    <w:rsid w:val="00610151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3D27"/>
    <w:rsid w:val="00684BF2"/>
    <w:rsid w:val="00684FD3"/>
    <w:rsid w:val="0068711B"/>
    <w:rsid w:val="006912C6"/>
    <w:rsid w:val="00694F28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C76F3"/>
    <w:rsid w:val="008D5DF2"/>
    <w:rsid w:val="009060C8"/>
    <w:rsid w:val="009154B7"/>
    <w:rsid w:val="009164F6"/>
    <w:rsid w:val="0092792B"/>
    <w:rsid w:val="009315D3"/>
    <w:rsid w:val="00932163"/>
    <w:rsid w:val="0093582D"/>
    <w:rsid w:val="009363B5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0750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7DAE"/>
    <w:rsid w:val="00A10285"/>
    <w:rsid w:val="00A11A0B"/>
    <w:rsid w:val="00A16473"/>
    <w:rsid w:val="00A208E8"/>
    <w:rsid w:val="00A36A63"/>
    <w:rsid w:val="00A371E0"/>
    <w:rsid w:val="00A42752"/>
    <w:rsid w:val="00A46547"/>
    <w:rsid w:val="00A52CD4"/>
    <w:rsid w:val="00A5326D"/>
    <w:rsid w:val="00A56ABC"/>
    <w:rsid w:val="00A62F04"/>
    <w:rsid w:val="00A63D6D"/>
    <w:rsid w:val="00A73EBF"/>
    <w:rsid w:val="00A74169"/>
    <w:rsid w:val="00A82ECA"/>
    <w:rsid w:val="00AA54D2"/>
    <w:rsid w:val="00AB0593"/>
    <w:rsid w:val="00AB0B63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214BA"/>
    <w:rsid w:val="00B3539D"/>
    <w:rsid w:val="00B36029"/>
    <w:rsid w:val="00B36E61"/>
    <w:rsid w:val="00B43DC3"/>
    <w:rsid w:val="00B4686A"/>
    <w:rsid w:val="00B51909"/>
    <w:rsid w:val="00B571A6"/>
    <w:rsid w:val="00B6617F"/>
    <w:rsid w:val="00B71233"/>
    <w:rsid w:val="00B730F3"/>
    <w:rsid w:val="00B7701B"/>
    <w:rsid w:val="00B92DA4"/>
    <w:rsid w:val="00B93E0A"/>
    <w:rsid w:val="00B94DF6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35FD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76E6B"/>
    <w:rsid w:val="00C82D9B"/>
    <w:rsid w:val="00C86D6C"/>
    <w:rsid w:val="00C920B3"/>
    <w:rsid w:val="00C92B0A"/>
    <w:rsid w:val="00CA1B8E"/>
    <w:rsid w:val="00CA4775"/>
    <w:rsid w:val="00CA5C42"/>
    <w:rsid w:val="00CA7C76"/>
    <w:rsid w:val="00CD65FB"/>
    <w:rsid w:val="00CD7F3C"/>
    <w:rsid w:val="00CE1A20"/>
    <w:rsid w:val="00CE6564"/>
    <w:rsid w:val="00D00DA9"/>
    <w:rsid w:val="00D040DC"/>
    <w:rsid w:val="00D203AE"/>
    <w:rsid w:val="00D25447"/>
    <w:rsid w:val="00D254F4"/>
    <w:rsid w:val="00D326C3"/>
    <w:rsid w:val="00D32825"/>
    <w:rsid w:val="00D3747E"/>
    <w:rsid w:val="00D37833"/>
    <w:rsid w:val="00D43C5D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D4316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41"/>
    <w:rsid w:val="00E274F1"/>
    <w:rsid w:val="00E357AF"/>
    <w:rsid w:val="00E412A3"/>
    <w:rsid w:val="00E46E70"/>
    <w:rsid w:val="00E7213B"/>
    <w:rsid w:val="00E76BB9"/>
    <w:rsid w:val="00E76EBA"/>
    <w:rsid w:val="00E833D7"/>
    <w:rsid w:val="00EA0941"/>
    <w:rsid w:val="00EA65BC"/>
    <w:rsid w:val="00EA702B"/>
    <w:rsid w:val="00EB1862"/>
    <w:rsid w:val="00EC1210"/>
    <w:rsid w:val="00EC3C15"/>
    <w:rsid w:val="00EE0E71"/>
    <w:rsid w:val="00EE4045"/>
    <w:rsid w:val="00EF60F7"/>
    <w:rsid w:val="00EF62BF"/>
    <w:rsid w:val="00EF721A"/>
    <w:rsid w:val="00F11865"/>
    <w:rsid w:val="00F142F9"/>
    <w:rsid w:val="00F22FAC"/>
    <w:rsid w:val="00F235A3"/>
    <w:rsid w:val="00F24134"/>
    <w:rsid w:val="00F34762"/>
    <w:rsid w:val="00F50A6D"/>
    <w:rsid w:val="00F57AE0"/>
    <w:rsid w:val="00F77616"/>
    <w:rsid w:val="00F82453"/>
    <w:rsid w:val="00F8766D"/>
    <w:rsid w:val="00F92FE6"/>
    <w:rsid w:val="00F9471C"/>
    <w:rsid w:val="00FA20F8"/>
    <w:rsid w:val="00FA411F"/>
    <w:rsid w:val="00FA55C5"/>
    <w:rsid w:val="00FA6CF2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paragraph" w:customStyle="1" w:styleId="Webovstrnkyvzpat">
    <w:name w:val="Webové stránky v zápatí"/>
    <w:basedOn w:val="Normln"/>
    <w:link w:val="WebovstrnkyvzpatChar"/>
    <w:rsid w:val="00207D10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207D10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E833D7"/>
    <w:pPr>
      <w:numPr>
        <w:numId w:val="15"/>
      </w:numPr>
      <w:spacing w:before="120" w:after="120" w:line="276" w:lineRule="auto"/>
      <w:jc w:val="both"/>
      <w:outlineLvl w:val="1"/>
    </w:pPr>
    <w:rPr>
      <w:rFonts w:asciiTheme="majorHAnsi" w:eastAsia="Times New Roman" w:hAnsiTheme="majorHAnsi"/>
      <w:lang w:eastAsia="cs-CZ"/>
    </w:rPr>
  </w:style>
  <w:style w:type="character" w:customStyle="1" w:styleId="Normln-bodovseznamChar">
    <w:name w:val="Normální - bodový seznam Char"/>
    <w:basedOn w:val="OdstavecseseznamemChar"/>
    <w:link w:val="Normln-bodovseznam"/>
    <w:rsid w:val="00E833D7"/>
    <w:rPr>
      <w:rFonts w:asciiTheme="majorHAnsi" w:eastAsia="Times New Roman" w:hAnsiTheme="majorHAnsi" w:cs="Times New Roman"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33D7"/>
    <w:rPr>
      <w:rFonts w:ascii="Courier New" w:eastAsia="Calibri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spi://module='ASPI'&amp;link='159/2006%20Sb.%25232'&amp;ucin-k-dni='30.12.9999'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akazky.cuni.cz/vz0001002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f2.cuni.cz/klinika-anesteziologie-resuscitace-intenzivni-medicin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nctionsmap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6C19A15B94399A801B8E87FED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44F5-1A3C-41A5-B301-E420FA9BE614}"/>
      </w:docPartPr>
      <w:docPartBody>
        <w:p w:rsidR="00162FE4" w:rsidRDefault="00626E1E" w:rsidP="00626E1E">
          <w:pPr>
            <w:pStyle w:val="CA86C19A15B94399A801B8E87FED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2E9D7F33E443EE8E9446D887216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FD81-9DBD-46DF-A9F9-AC23A5912261}"/>
      </w:docPartPr>
      <w:docPartBody>
        <w:p w:rsidR="008022D7" w:rsidRDefault="000D77BB" w:rsidP="000D77BB">
          <w:pPr>
            <w:pStyle w:val="032E9D7F33E443EE8E9446D887216B6E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6F83"/>
    <w:rsid w:val="00081056"/>
    <w:rsid w:val="000A367D"/>
    <w:rsid w:val="000D77BB"/>
    <w:rsid w:val="000F00CE"/>
    <w:rsid w:val="000F76FE"/>
    <w:rsid w:val="001012AB"/>
    <w:rsid w:val="00102838"/>
    <w:rsid w:val="001143A2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67FF"/>
    <w:rsid w:val="0026700E"/>
    <w:rsid w:val="00287E5E"/>
    <w:rsid w:val="002970A6"/>
    <w:rsid w:val="002C543E"/>
    <w:rsid w:val="00306899"/>
    <w:rsid w:val="00307691"/>
    <w:rsid w:val="00357CC5"/>
    <w:rsid w:val="0039507D"/>
    <w:rsid w:val="003C68C8"/>
    <w:rsid w:val="003E6CEA"/>
    <w:rsid w:val="00494C6B"/>
    <w:rsid w:val="004C4AAF"/>
    <w:rsid w:val="004D2A6C"/>
    <w:rsid w:val="0055719B"/>
    <w:rsid w:val="0059456A"/>
    <w:rsid w:val="00595DDE"/>
    <w:rsid w:val="005A46D7"/>
    <w:rsid w:val="005B70CE"/>
    <w:rsid w:val="00626E1E"/>
    <w:rsid w:val="00627BFE"/>
    <w:rsid w:val="0065437E"/>
    <w:rsid w:val="00680D70"/>
    <w:rsid w:val="006A1B4A"/>
    <w:rsid w:val="006D4D19"/>
    <w:rsid w:val="006E28AD"/>
    <w:rsid w:val="007305A1"/>
    <w:rsid w:val="00766D53"/>
    <w:rsid w:val="007C20E8"/>
    <w:rsid w:val="008022D7"/>
    <w:rsid w:val="00806F38"/>
    <w:rsid w:val="00864ADD"/>
    <w:rsid w:val="008B690C"/>
    <w:rsid w:val="008C52B2"/>
    <w:rsid w:val="00917B42"/>
    <w:rsid w:val="0092611B"/>
    <w:rsid w:val="00987090"/>
    <w:rsid w:val="0099337D"/>
    <w:rsid w:val="009F1C97"/>
    <w:rsid w:val="00A012B1"/>
    <w:rsid w:val="00A3526B"/>
    <w:rsid w:val="00AA7393"/>
    <w:rsid w:val="00AD30AA"/>
    <w:rsid w:val="00AE67A4"/>
    <w:rsid w:val="00B33C07"/>
    <w:rsid w:val="00B42952"/>
    <w:rsid w:val="00B44BF8"/>
    <w:rsid w:val="00B73335"/>
    <w:rsid w:val="00BB2AC5"/>
    <w:rsid w:val="00BC277A"/>
    <w:rsid w:val="00BC72AC"/>
    <w:rsid w:val="00BD7E87"/>
    <w:rsid w:val="00C05D8C"/>
    <w:rsid w:val="00C25B88"/>
    <w:rsid w:val="00C3465C"/>
    <w:rsid w:val="00C72CC5"/>
    <w:rsid w:val="00C913AF"/>
    <w:rsid w:val="00CA1786"/>
    <w:rsid w:val="00CB4CAF"/>
    <w:rsid w:val="00CB6DE1"/>
    <w:rsid w:val="00CF31F2"/>
    <w:rsid w:val="00D22C2F"/>
    <w:rsid w:val="00D41205"/>
    <w:rsid w:val="00DB3E11"/>
    <w:rsid w:val="00DF276A"/>
    <w:rsid w:val="00E0645A"/>
    <w:rsid w:val="00E14197"/>
    <w:rsid w:val="00E54F20"/>
    <w:rsid w:val="00E5548C"/>
    <w:rsid w:val="00E63205"/>
    <w:rsid w:val="00E65421"/>
    <w:rsid w:val="00E76EBA"/>
    <w:rsid w:val="00E84BA6"/>
    <w:rsid w:val="00E92B78"/>
    <w:rsid w:val="00EB6D96"/>
    <w:rsid w:val="00EF3819"/>
    <w:rsid w:val="00EF3D42"/>
    <w:rsid w:val="00F02E48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7BB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CA86C19A15B94399A801B8E87FEDC630">
    <w:name w:val="CA86C19A15B94399A801B8E87FEDC630"/>
    <w:rsid w:val="00626E1E"/>
  </w:style>
  <w:style w:type="paragraph" w:customStyle="1" w:styleId="032E9D7F33E443EE8E9446D887216B6E">
    <w:name w:val="032E9D7F33E443EE8E9446D887216B6E"/>
    <w:rsid w:val="000D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C6C52-C3E3-40CB-BD6C-5807F8EF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2E642-2CCE-4F6F-9B49-541B4186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Drahomíra Moravcová</cp:lastModifiedBy>
  <cp:revision>2</cp:revision>
  <cp:lastPrinted>2024-05-22T08:39:00Z</cp:lastPrinted>
  <dcterms:created xsi:type="dcterms:W3CDTF">2025-04-25T08:34:00Z</dcterms:created>
  <dcterms:modified xsi:type="dcterms:W3CDTF">2025-04-25T08:34:00Z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0x0101000582B3B73EFFAB40AF84EE66DFEA41C0</vt:lpwstr>
  </property>
</Properties>
</file>