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C4E96F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767CF" w:rsidRPr="003767CF">
        <w:rPr>
          <w:rFonts w:ascii="Calibri" w:eastAsia="Calibri" w:hAnsi="Calibri" w:cs="Calibri"/>
          <w:b/>
          <w:sz w:val="22"/>
          <w:szCs w:val="22"/>
        </w:rPr>
        <w:t>Obnova a rozšíření vybavení pracovišť mat. sekce 122, 123</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D5AA01D"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767CF">
        <w:rPr>
          <w:rFonts w:ascii="Calibri" w:eastAsia="Calibri" w:hAnsi="Calibri" w:cs="Calibri"/>
          <w:color w:val="000000"/>
          <w:sz w:val="22"/>
          <w:szCs w:val="22"/>
        </w:rPr>
        <w:t xml:space="preserve">bude obě položky fakturovat zvlášť </w:t>
      </w:r>
      <w:r w:rsidR="00957C4C">
        <w:rPr>
          <w:rFonts w:ascii="Calibri" w:eastAsia="Calibri" w:hAnsi="Calibri" w:cs="Calibri"/>
          <w:color w:val="000000"/>
          <w:sz w:val="22"/>
          <w:szCs w:val="22"/>
        </w:rPr>
        <w:t>dle Přílohy č. 1 – Technická specifikace</w:t>
      </w:r>
      <w:r w:rsidR="003767CF">
        <w:rPr>
          <w:rFonts w:ascii="Calibri" w:eastAsia="Calibri" w:hAnsi="Calibri" w:cs="Calibri"/>
          <w:color w:val="000000"/>
          <w:sz w:val="22"/>
          <w:szCs w:val="22"/>
        </w:rPr>
        <w:t>:</w:t>
      </w:r>
    </w:p>
    <w:p w14:paraId="16B6E8E1" w14:textId="26475F5B" w:rsidR="003767CF" w:rsidRDefault="003767CF" w:rsidP="003767CF">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1 Notebook č. 1 – faktura č. </w:t>
      </w:r>
      <w:r w:rsidRPr="003767CF">
        <w:rPr>
          <w:rFonts w:ascii="Calibri" w:eastAsia="Calibri" w:hAnsi="Calibri" w:cs="Calibri"/>
          <w:color w:val="000000"/>
          <w:sz w:val="22"/>
          <w:szCs w:val="22"/>
        </w:rPr>
        <w:t>303250034</w:t>
      </w:r>
      <w:r>
        <w:rPr>
          <w:rFonts w:ascii="Calibri" w:eastAsia="Calibri" w:hAnsi="Calibri" w:cs="Calibri"/>
          <w:color w:val="000000"/>
          <w:sz w:val="22"/>
          <w:szCs w:val="22"/>
        </w:rPr>
        <w:t>,</w:t>
      </w:r>
    </w:p>
    <w:p w14:paraId="51FF5617" w14:textId="1B21ED2B" w:rsidR="003767CF" w:rsidRDefault="003767CF" w:rsidP="003767CF">
      <w:pPr>
        <w:pStyle w:val="Odstavecseseznamem"/>
        <w:rPr>
          <w:rFonts w:ascii="Calibri" w:eastAsia="Calibri" w:hAnsi="Calibri" w:cs="Calibri"/>
          <w:color w:val="000000"/>
          <w:sz w:val="22"/>
          <w:szCs w:val="22"/>
        </w:rPr>
      </w:pPr>
      <w:r>
        <w:rPr>
          <w:rFonts w:ascii="Calibri" w:eastAsia="Calibri" w:hAnsi="Calibri" w:cs="Calibri"/>
          <w:color w:val="000000"/>
          <w:sz w:val="22"/>
          <w:szCs w:val="22"/>
        </w:rPr>
        <w:t xml:space="preserve">Položka č. 2 Notebook č. 2 – faktura č. </w:t>
      </w:r>
      <w:r w:rsidRPr="003767CF">
        <w:rPr>
          <w:rFonts w:ascii="Calibri" w:eastAsia="Calibri" w:hAnsi="Calibri" w:cs="Calibri"/>
          <w:color w:val="000000"/>
          <w:sz w:val="22"/>
          <w:szCs w:val="22"/>
        </w:rPr>
        <w:t>304250050</w:t>
      </w:r>
      <w:r>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767C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65A02"/>
    <w:rsid w:val="00173453"/>
    <w:rsid w:val="0017370C"/>
    <w:rsid w:val="00186DB2"/>
    <w:rsid w:val="001A33E1"/>
    <w:rsid w:val="0020183C"/>
    <w:rsid w:val="002059EF"/>
    <w:rsid w:val="002342E0"/>
    <w:rsid w:val="00256467"/>
    <w:rsid w:val="00257F03"/>
    <w:rsid w:val="002933CE"/>
    <w:rsid w:val="0032028D"/>
    <w:rsid w:val="00357D15"/>
    <w:rsid w:val="003767CF"/>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1753</Words>
  <Characters>10345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56</cp:revision>
  <dcterms:created xsi:type="dcterms:W3CDTF">2021-11-12T13:24:00Z</dcterms:created>
  <dcterms:modified xsi:type="dcterms:W3CDTF">2025-05-09T09:02:00Z</dcterms:modified>
</cp:coreProperties>
</file>