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F4517" w14:textId="77777777" w:rsidR="00AF7E75" w:rsidRDefault="00AF7E75" w:rsidP="00AF7E75">
      <w:pPr>
        <w:pStyle w:val="Zhlav"/>
      </w:pPr>
    </w:p>
    <w:p w14:paraId="607F39C0" w14:textId="4523035A" w:rsidR="00AF7E75" w:rsidRPr="00AF7E75" w:rsidRDefault="00AF7E75" w:rsidP="00AF7E75">
      <w:pPr>
        <w:pStyle w:val="Zhlav"/>
        <w:rPr>
          <w:i/>
          <w:iCs/>
        </w:rPr>
      </w:pPr>
      <w:r w:rsidRPr="00AF7E75">
        <w:rPr>
          <w:i/>
          <w:iCs/>
        </w:rPr>
        <w:t>Příloha č. 3a zadávací dokumentace</w:t>
      </w:r>
    </w:p>
    <w:p w14:paraId="781577FD" w14:textId="498FC2A7" w:rsidR="00E33245" w:rsidRDefault="00E33245" w:rsidP="00E33245">
      <w:pPr>
        <w:pStyle w:val="2nesltext"/>
        <w:spacing w:before="240" w:after="48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 xml:space="preserve">Předloha </w:t>
      </w:r>
      <w:r w:rsidR="00B05676">
        <w:rPr>
          <w:b/>
          <w:sz w:val="28"/>
          <w:lang w:eastAsia="cs-CZ"/>
        </w:rPr>
        <w:t xml:space="preserve">seznamu významných </w:t>
      </w:r>
      <w:r w:rsidR="00974F67">
        <w:rPr>
          <w:b/>
          <w:sz w:val="28"/>
          <w:lang w:eastAsia="cs-CZ"/>
        </w:rPr>
        <w:t>dodávek</w:t>
      </w:r>
    </w:p>
    <w:p w14:paraId="781577FE" w14:textId="0EFFE290" w:rsidR="00E33245" w:rsidRDefault="00974F67" w:rsidP="00E33245">
      <w:pPr>
        <w:pStyle w:val="2nesltext"/>
        <w:spacing w:before="240"/>
        <w:jc w:val="center"/>
        <w:rPr>
          <w:b/>
          <w:sz w:val="28"/>
          <w:lang w:eastAsia="cs-CZ"/>
        </w:rPr>
      </w:pPr>
      <w:r>
        <w:rPr>
          <w:b/>
          <w:sz w:val="28"/>
          <w:lang w:eastAsia="cs-CZ"/>
        </w:rPr>
        <w:t>Seznam významných dodávek</w:t>
      </w:r>
    </w:p>
    <w:p w14:paraId="7731C303" w14:textId="77777777" w:rsidR="00AE14C5" w:rsidRPr="00AE14C5" w:rsidRDefault="00AE14C5" w:rsidP="00E33245">
      <w:pPr>
        <w:pStyle w:val="2nesltext"/>
        <w:spacing w:before="240"/>
        <w:jc w:val="center"/>
        <w:rPr>
          <w:sz w:val="6"/>
          <w:szCs w:val="6"/>
          <w:lang w:eastAsia="cs-CZ"/>
        </w:rPr>
      </w:pPr>
    </w:p>
    <w:p w14:paraId="2DE5EECB" w14:textId="4F2FCC46" w:rsidR="002827D3" w:rsidRDefault="002512C7" w:rsidP="00C61265">
      <w:pPr>
        <w:autoSpaceDE w:val="0"/>
        <w:autoSpaceDN w:val="0"/>
        <w:adjustRightInd w:val="0"/>
        <w:spacing w:after="0" w:line="240" w:lineRule="auto"/>
        <w:jc w:val="both"/>
        <w:rPr>
          <w:lang w:eastAsia="cs-CZ"/>
        </w:rPr>
      </w:pPr>
      <w:r w:rsidRPr="002512C7">
        <w:rPr>
          <w:lang w:eastAsia="cs-CZ"/>
        </w:rPr>
        <w:t xml:space="preserve">Dodavatel </w:t>
      </w:r>
      <w:r w:rsidR="003E1607" w:rsidRPr="004322FC">
        <w:rPr>
          <w:b/>
          <w:highlight w:val="yellow"/>
          <w:lang w:eastAsia="cs-CZ"/>
        </w:rPr>
        <w:fldChar w:fldCharType="begin"/>
      </w:r>
      <w:r w:rsidRPr="004322FC">
        <w:rPr>
          <w:b/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b/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IČO: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 xml:space="preserve">, se sídlem 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Pr="002512C7">
        <w:rPr>
          <w:lang w:eastAsia="cs-CZ"/>
        </w:rPr>
        <w:t>, PSČ </w:t>
      </w:r>
      <w:r w:rsidR="003E1607" w:rsidRPr="004322FC">
        <w:rPr>
          <w:highlight w:val="yellow"/>
          <w:lang w:eastAsia="cs-CZ"/>
        </w:rPr>
        <w:fldChar w:fldCharType="begin"/>
      </w:r>
      <w:r w:rsidRPr="004322FC">
        <w:rPr>
          <w:highlight w:val="yellow"/>
          <w:lang w:eastAsia="cs-CZ"/>
        </w:rPr>
        <w:instrText xml:space="preserve"> MACROBUTTON  AcceptConflict "[doplní účastník]" </w:instrText>
      </w:r>
      <w:r w:rsidR="003E1607" w:rsidRPr="004322FC">
        <w:rPr>
          <w:highlight w:val="yellow"/>
          <w:lang w:eastAsia="cs-CZ"/>
        </w:rPr>
        <w:fldChar w:fldCharType="end"/>
      </w:r>
      <w:r w:rsidR="00580EC1">
        <w:rPr>
          <w:lang w:eastAsia="cs-CZ"/>
        </w:rPr>
        <w:t>,</w:t>
      </w:r>
      <w:r w:rsidRPr="002512C7">
        <w:rPr>
          <w:lang w:eastAsia="cs-CZ"/>
        </w:rPr>
        <w:t xml:space="preserve"> (dále jen „</w:t>
      </w:r>
      <w:r w:rsidRPr="002512C7">
        <w:rPr>
          <w:b/>
          <w:i/>
          <w:lang w:eastAsia="cs-CZ"/>
        </w:rPr>
        <w:t>dodavatel</w:t>
      </w:r>
      <w:r w:rsidRPr="002512C7">
        <w:rPr>
          <w:lang w:eastAsia="cs-CZ"/>
        </w:rPr>
        <w:t xml:space="preserve">“), jako účastník </w:t>
      </w:r>
      <w:r w:rsidR="0005652F">
        <w:rPr>
          <w:lang w:eastAsia="cs-CZ"/>
        </w:rPr>
        <w:t>zadávacíh</w:t>
      </w:r>
      <w:r w:rsidR="004F445B">
        <w:rPr>
          <w:lang w:eastAsia="cs-CZ"/>
        </w:rPr>
        <w:t>o</w:t>
      </w:r>
      <w:r w:rsidRPr="002512C7">
        <w:rPr>
          <w:lang w:eastAsia="cs-CZ"/>
        </w:rPr>
        <w:t xml:space="preserve"> řízení veřejné zakázky</w:t>
      </w:r>
      <w:r w:rsidR="00F06188">
        <w:rPr>
          <w:lang w:eastAsia="cs-CZ"/>
        </w:rPr>
        <w:t xml:space="preserve"> s </w:t>
      </w:r>
      <w:r w:rsidRPr="002512C7">
        <w:rPr>
          <w:lang w:eastAsia="cs-CZ"/>
        </w:rPr>
        <w:t xml:space="preserve">názvem </w:t>
      </w:r>
      <w:r w:rsidR="00286DFD">
        <w:rPr>
          <w:lang w:eastAsia="cs-CZ"/>
        </w:rPr>
        <w:t xml:space="preserve">: </w:t>
      </w:r>
      <w:r w:rsidR="00286DFD" w:rsidRPr="00DC1BF2">
        <w:rPr>
          <w:b/>
          <w:szCs w:val="20"/>
        </w:rPr>
        <w:t xml:space="preserve">LF HK – NPO </w:t>
      </w:r>
      <w:r w:rsidR="00286DFD" w:rsidRPr="00C95A00">
        <w:rPr>
          <w:b/>
          <w:szCs w:val="20"/>
        </w:rPr>
        <w:t>–</w:t>
      </w:r>
      <w:r w:rsidR="00286DFD" w:rsidRPr="003030B3">
        <w:rPr>
          <w:rFonts w:cstheme="minorHAnsi"/>
          <w:b/>
          <w:bCs/>
        </w:rPr>
        <w:t xml:space="preserve"> </w:t>
      </w:r>
      <w:r w:rsidR="00286DFD">
        <w:rPr>
          <w:rFonts w:cstheme="minorHAnsi"/>
          <w:b/>
          <w:bCs/>
        </w:rPr>
        <w:t>Simulátory pro akutní stavy a plicní ventilaci</w:t>
      </w:r>
      <w:r w:rsidR="00286DFD">
        <w:rPr>
          <w:b/>
          <w:bCs/>
          <w:szCs w:val="20"/>
        </w:rPr>
        <w:t xml:space="preserve">, </w:t>
      </w:r>
      <w:r w:rsidR="00286DFD" w:rsidRPr="00F51F24">
        <w:rPr>
          <w:b/>
          <w:bCs/>
          <w:szCs w:val="20"/>
          <w:u w:val="single"/>
        </w:rPr>
        <w:t xml:space="preserve">části 1 s názvem: </w:t>
      </w:r>
      <w:r w:rsidR="00286DFD" w:rsidRPr="00C95A00">
        <w:rPr>
          <w:b/>
          <w:bCs/>
          <w:szCs w:val="20"/>
          <w:u w:val="single"/>
        </w:rPr>
        <w:t>„</w:t>
      </w:r>
      <w:r w:rsidR="00286DFD">
        <w:rPr>
          <w:b/>
          <w:bCs/>
          <w:szCs w:val="20"/>
          <w:u w:val="single"/>
        </w:rPr>
        <w:t>S</w:t>
      </w:r>
      <w:r w:rsidR="00286DFD" w:rsidRPr="00C95A00">
        <w:rPr>
          <w:rFonts w:cs="Calibri"/>
          <w:b/>
          <w:bCs/>
          <w:u w:val="single"/>
        </w:rPr>
        <w:t xml:space="preserve">imulátor </w:t>
      </w:r>
      <w:r w:rsidR="00286DFD">
        <w:rPr>
          <w:rFonts w:cs="Calibri"/>
          <w:b/>
          <w:bCs/>
          <w:u w:val="single"/>
        </w:rPr>
        <w:t xml:space="preserve"> plic</w:t>
      </w:r>
      <w:r w:rsidR="00286DFD" w:rsidRPr="00C95A00">
        <w:rPr>
          <w:rFonts w:cs="Calibri"/>
          <w:u w:val="single"/>
        </w:rPr>
        <w:t>“</w:t>
      </w:r>
      <w:r w:rsidR="00F766C4">
        <w:rPr>
          <w:rFonts w:ascii="Calibri" w:hAnsi="Calibri"/>
          <w:b/>
          <w:bCs/>
          <w:szCs w:val="20"/>
        </w:rPr>
        <w:t>,</w:t>
      </w:r>
      <w:r w:rsidR="004C40B7">
        <w:rPr>
          <w:rFonts w:ascii="Calibri" w:hAnsi="Calibri"/>
          <w:b/>
          <w:bCs/>
          <w:szCs w:val="20"/>
        </w:rPr>
        <w:t xml:space="preserve"> </w:t>
      </w:r>
      <w:r w:rsidRPr="002512C7">
        <w:rPr>
          <w:lang w:eastAsia="cs-CZ"/>
        </w:rPr>
        <w:t xml:space="preserve">tímto </w:t>
      </w:r>
      <w:r w:rsidR="0005652F">
        <w:rPr>
          <w:lang w:eastAsia="cs-CZ"/>
        </w:rPr>
        <w:t>v souladu</w:t>
      </w:r>
      <w:r w:rsidR="0005652F" w:rsidRPr="0005652F">
        <w:rPr>
          <w:lang w:eastAsia="cs-CZ"/>
        </w:rPr>
        <w:t xml:space="preserve"> </w:t>
      </w:r>
      <w:r w:rsidR="0005652F" w:rsidRPr="002512C7">
        <w:rPr>
          <w:lang w:eastAsia="cs-CZ"/>
        </w:rPr>
        <w:t xml:space="preserve">s § </w:t>
      </w:r>
      <w:r w:rsidR="0005652F">
        <w:rPr>
          <w:lang w:eastAsia="cs-CZ"/>
        </w:rPr>
        <w:t xml:space="preserve">79 </w:t>
      </w:r>
      <w:r w:rsidR="0005652F" w:rsidRPr="002512C7">
        <w:rPr>
          <w:lang w:eastAsia="cs-CZ"/>
        </w:rPr>
        <w:t>zákona č. 134/2016 Sb., o zadávání veřejných zakázek</w:t>
      </w:r>
      <w:r w:rsidR="0005652F">
        <w:t>, ve znění pozdějších předpisů,</w:t>
      </w:r>
      <w:r w:rsidR="0005652F">
        <w:rPr>
          <w:lang w:eastAsia="cs-CZ"/>
        </w:rPr>
        <w:t xml:space="preserve"> </w:t>
      </w:r>
      <w:r w:rsidRPr="002512C7">
        <w:rPr>
          <w:lang w:eastAsia="cs-CZ"/>
        </w:rPr>
        <w:t>čestně prohlašuje</w:t>
      </w:r>
      <w:r w:rsidR="002827D3">
        <w:rPr>
          <w:lang w:eastAsia="cs-CZ"/>
        </w:rPr>
        <w:t>,</w:t>
      </w:r>
      <w:r w:rsidR="002827D3" w:rsidRPr="002827D3">
        <w:rPr>
          <w:rFonts w:ascii="Calibri" w:hAnsi="Calibri" w:cs="Calibri"/>
        </w:rPr>
        <w:t xml:space="preserve"> </w:t>
      </w:r>
      <w:r w:rsidR="002827D3">
        <w:rPr>
          <w:rFonts w:ascii="Calibri" w:hAnsi="Calibri" w:cs="Calibri"/>
        </w:rPr>
        <w:t xml:space="preserve">že v zadavatelem stanoveném období poskytl následující významné </w:t>
      </w:r>
      <w:r w:rsidR="0005652F">
        <w:rPr>
          <w:rFonts w:ascii="Calibri" w:hAnsi="Calibri" w:cs="Calibri"/>
        </w:rPr>
        <w:t>dodávky</w:t>
      </w:r>
      <w:r w:rsidR="002827D3">
        <w:rPr>
          <w:lang w:eastAsia="cs-CZ"/>
        </w:rPr>
        <w:t>:</w:t>
      </w:r>
    </w:p>
    <w:p w14:paraId="2C4FD3B0" w14:textId="77777777" w:rsidR="00C61265" w:rsidRPr="00C61265" w:rsidRDefault="00C61265" w:rsidP="00C6126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7D3" w14:paraId="35CFBD88" w14:textId="77777777" w:rsidTr="002827D3">
        <w:trPr>
          <w:trHeight w:val="495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E17100D" w14:textId="07FD922D" w:rsidR="002827D3" w:rsidRPr="002827D3" w:rsidRDefault="002827D3" w:rsidP="0005652F">
            <w:pPr>
              <w:pStyle w:val="2nesltext"/>
              <w:spacing w:before="0" w:after="0"/>
              <w:jc w:val="center"/>
              <w:rPr>
                <w:b/>
                <w:lang w:eastAsia="cs-CZ"/>
              </w:rPr>
            </w:pPr>
            <w:r w:rsidRPr="002827D3">
              <w:rPr>
                <w:b/>
                <w:lang w:eastAsia="cs-CZ"/>
              </w:rPr>
              <w:t xml:space="preserve">VÝZNAMNÁ </w:t>
            </w:r>
            <w:r w:rsidR="0005652F">
              <w:rPr>
                <w:b/>
                <w:lang w:eastAsia="cs-CZ"/>
              </w:rPr>
              <w:t>DODÁVKA</w:t>
            </w:r>
            <w:r w:rsidRPr="002827D3">
              <w:rPr>
                <w:b/>
                <w:lang w:eastAsia="cs-CZ"/>
              </w:rPr>
              <w:t xml:space="preserve"> Č.</w:t>
            </w:r>
            <w:r>
              <w:rPr>
                <w:b/>
                <w:lang w:eastAsia="cs-CZ"/>
              </w:rPr>
              <w:t xml:space="preserve"> </w:t>
            </w:r>
            <w:r w:rsidR="007933BC" w:rsidRPr="004322FC">
              <w:rPr>
                <w:highlight w:val="yellow"/>
                <w:lang w:eastAsia="cs-CZ"/>
              </w:rPr>
              <w:t>"[DOPLNÍ ÚČASTNÍK]"</w:t>
            </w:r>
            <w:r w:rsidR="003D0222" w:rsidRPr="004322FC">
              <w:rPr>
                <w:rStyle w:val="Znakapoznpodarou"/>
                <w:highlight w:val="yellow"/>
                <w:lang w:eastAsia="cs-CZ"/>
              </w:rPr>
              <w:footnoteReference w:id="1"/>
            </w:r>
          </w:p>
        </w:tc>
      </w:tr>
      <w:tr w:rsidR="002827D3" w14:paraId="0B65A3B5" w14:textId="77777777" w:rsidTr="002827D3">
        <w:trPr>
          <w:trHeight w:val="98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F9AC9E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>Objednatel</w:t>
            </w:r>
          </w:p>
          <w:p w14:paraId="103F8DD1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(název/obchodní firma/jméno a příjmení, IČO,</w:t>
            </w:r>
          </w:p>
          <w:p w14:paraId="7DA6D914" w14:textId="71303811" w:rsidR="002827D3" w:rsidRPr="002827D3" w:rsidRDefault="002827D3" w:rsidP="002827D3">
            <w:pPr>
              <w:pStyle w:val="2nesltext"/>
              <w:spacing w:before="0" w:after="0"/>
              <w:jc w:val="left"/>
              <w:rPr>
                <w:rFonts w:eastAsiaTheme="minorHAnsi" w:cs="Calibri"/>
              </w:rPr>
            </w:pPr>
            <w:r w:rsidRPr="002827D3">
              <w:rPr>
                <w:rFonts w:eastAsiaTheme="minorHAnsi" w:cs="Calibri"/>
                <w:i/>
              </w:rPr>
              <w:t>sídlo/místo podnikání/bydliště objednatele)</w:t>
            </w:r>
          </w:p>
        </w:tc>
        <w:tc>
          <w:tcPr>
            <w:tcW w:w="4531" w:type="dxa"/>
            <w:vAlign w:val="center"/>
          </w:tcPr>
          <w:p w14:paraId="04E2C9D5" w14:textId="5D84CE15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4214E679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5461A7D" w14:textId="5AFE7E32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Název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7D730F0A" w14:textId="4A00136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90C4C1A" w14:textId="77777777" w:rsidTr="002827D3">
        <w:trPr>
          <w:trHeight w:val="1618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7474629" w14:textId="27A22779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Předmět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445B5488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(popis předmětu, z něhož bude jednoznačně</w:t>
            </w:r>
          </w:p>
          <w:p w14:paraId="7EC6C3BD" w14:textId="77777777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vyplývat, že plnění odpovídá požadavkům</w:t>
            </w:r>
          </w:p>
          <w:p w14:paraId="36DA82E7" w14:textId="4823837A" w:rsidR="002827D3" w:rsidRPr="002827D3" w:rsidRDefault="002827D3" w:rsidP="007510C4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i/>
              </w:rPr>
              <w:t xml:space="preserve">zadavatele stanoveným v dokumentaci </w:t>
            </w:r>
            <w:r w:rsidR="007510C4">
              <w:rPr>
                <w:rFonts w:ascii="Calibri" w:hAnsi="Calibri" w:cs="Calibri"/>
                <w:i/>
              </w:rPr>
              <w:t>zadávacího</w:t>
            </w:r>
            <w:r w:rsidRPr="002827D3">
              <w:rPr>
                <w:rFonts w:ascii="Calibri" w:hAnsi="Calibri" w:cs="Calibri"/>
                <w:i/>
              </w:rPr>
              <w:t xml:space="preserve"> řízení)</w:t>
            </w:r>
          </w:p>
        </w:tc>
        <w:tc>
          <w:tcPr>
            <w:tcW w:w="4531" w:type="dxa"/>
            <w:vAlign w:val="center"/>
          </w:tcPr>
          <w:p w14:paraId="77DCB4AD" w14:textId="3F8A1BB3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010DB55E" w14:textId="77777777" w:rsidTr="002827D3">
        <w:trPr>
          <w:trHeight w:val="847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53818E58" w14:textId="596E089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Finanční objem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</w:p>
          <w:p w14:paraId="17D07A02" w14:textId="3FE51C75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(finanční objem v Kč bez DPH)</w:t>
            </w:r>
          </w:p>
        </w:tc>
        <w:tc>
          <w:tcPr>
            <w:tcW w:w="4531" w:type="dxa"/>
            <w:vAlign w:val="center"/>
          </w:tcPr>
          <w:p w14:paraId="33E55C2B" w14:textId="43014407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74AF46B9" w14:textId="77777777" w:rsidTr="002827D3">
        <w:trPr>
          <w:trHeight w:val="845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9744B1E" w14:textId="480CAE01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2827D3">
              <w:rPr>
                <w:rFonts w:ascii="Calibri" w:hAnsi="Calibri" w:cs="Calibri"/>
                <w:b/>
              </w:rPr>
              <w:t xml:space="preserve">Doba poskytnutí významné </w:t>
            </w:r>
            <w:r w:rsidR="007510C4">
              <w:rPr>
                <w:rFonts w:ascii="Calibri" w:hAnsi="Calibri" w:cs="Calibri"/>
                <w:b/>
              </w:rPr>
              <w:t>dodávky</w:t>
            </w:r>
            <w:r w:rsidRPr="002827D3">
              <w:rPr>
                <w:rFonts w:ascii="Calibri" w:hAnsi="Calibri" w:cs="Calibri"/>
                <w:b/>
              </w:rPr>
              <w:t xml:space="preserve"> </w:t>
            </w:r>
          </w:p>
          <w:p w14:paraId="05F37F2A" w14:textId="5D9DC9D5" w:rsidR="002827D3" w:rsidRPr="002827D3" w:rsidRDefault="00523DFC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(doba ve formátu MM/RRRR</w:t>
            </w:r>
            <w:r w:rsidR="002827D3" w:rsidRPr="002827D3">
              <w:rPr>
                <w:rFonts w:ascii="Calibri" w:hAnsi="Calibri" w:cs="Calibri"/>
                <w:i/>
              </w:rPr>
              <w:t>)</w:t>
            </w:r>
          </w:p>
        </w:tc>
        <w:tc>
          <w:tcPr>
            <w:tcW w:w="4531" w:type="dxa"/>
            <w:vAlign w:val="center"/>
          </w:tcPr>
          <w:p w14:paraId="69622195" w14:textId="5AA21A92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600E4BEF" w14:textId="77777777" w:rsidTr="002827D3"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6080C162" w14:textId="0F177BD7" w:rsidR="002827D3" w:rsidRPr="002827D3" w:rsidRDefault="002827D3" w:rsidP="007510C4">
            <w:pPr>
              <w:pStyle w:val="2nesltext"/>
              <w:spacing w:before="0" w:after="0"/>
              <w:jc w:val="left"/>
              <w:rPr>
                <w:rFonts w:eastAsiaTheme="minorHAnsi" w:cs="Calibri"/>
                <w:b/>
              </w:rPr>
            </w:pPr>
            <w:r w:rsidRPr="002827D3">
              <w:rPr>
                <w:rFonts w:eastAsiaTheme="minorHAnsi" w:cs="Calibri"/>
                <w:b/>
              </w:rPr>
              <w:t xml:space="preserve">Místo poskytnutí významné </w:t>
            </w:r>
            <w:r w:rsidR="007510C4">
              <w:rPr>
                <w:rFonts w:eastAsiaTheme="minorHAnsi" w:cs="Calibri"/>
                <w:b/>
              </w:rPr>
              <w:t>dodávky</w:t>
            </w:r>
          </w:p>
        </w:tc>
        <w:tc>
          <w:tcPr>
            <w:tcW w:w="4531" w:type="dxa"/>
            <w:vAlign w:val="center"/>
          </w:tcPr>
          <w:p w14:paraId="4687BA99" w14:textId="1587FF76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  <w:tr w:rsidR="002827D3" w14:paraId="15159461" w14:textId="77777777" w:rsidTr="002827D3">
        <w:trPr>
          <w:trHeight w:val="1320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10955E8D" w14:textId="719E6BC8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2827D3">
              <w:rPr>
                <w:rFonts w:ascii="Calibri" w:hAnsi="Calibri" w:cs="Calibri"/>
                <w:b/>
              </w:rPr>
              <w:t>Kontaktní osoba objednatele</w:t>
            </w:r>
            <w:r>
              <w:rPr>
                <w:rFonts w:ascii="Calibri" w:hAnsi="Calibri" w:cs="Calibri"/>
              </w:rPr>
              <w:t>, u které je možné</w:t>
            </w:r>
          </w:p>
          <w:p w14:paraId="49743BAC" w14:textId="782D59B4" w:rsid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významnou </w:t>
            </w:r>
            <w:r w:rsidR="007510C4">
              <w:rPr>
                <w:rFonts w:ascii="Calibri" w:hAnsi="Calibri" w:cs="Calibri"/>
              </w:rPr>
              <w:t>dodávku</w:t>
            </w:r>
            <w:r>
              <w:rPr>
                <w:rFonts w:ascii="Calibri" w:hAnsi="Calibri" w:cs="Calibri"/>
              </w:rPr>
              <w:t xml:space="preserve"> ověřit </w:t>
            </w:r>
          </w:p>
          <w:p w14:paraId="2289CDB0" w14:textId="3D8C465D" w:rsidR="002827D3" w:rsidRPr="002827D3" w:rsidRDefault="002827D3" w:rsidP="002827D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</w:rPr>
            </w:pPr>
            <w:r w:rsidRPr="002827D3">
              <w:rPr>
                <w:rFonts w:ascii="Calibri" w:hAnsi="Calibri" w:cs="Calibri"/>
                <w:i/>
              </w:rPr>
              <w:t>(jméno, příjmení, funkce, telefon a e-mail kontaktní osoby objednatele)</w:t>
            </w:r>
          </w:p>
        </w:tc>
        <w:tc>
          <w:tcPr>
            <w:tcW w:w="4531" w:type="dxa"/>
            <w:vAlign w:val="center"/>
          </w:tcPr>
          <w:p w14:paraId="1BA49C86" w14:textId="33F637CD" w:rsidR="002827D3" w:rsidRDefault="002827D3" w:rsidP="007933BC">
            <w:pPr>
              <w:pStyle w:val="2nesltext"/>
              <w:jc w:val="center"/>
              <w:rPr>
                <w:lang w:eastAsia="cs-CZ"/>
              </w:rPr>
            </w:pPr>
            <w:r w:rsidRPr="004322FC">
              <w:rPr>
                <w:highlight w:val="yellow"/>
                <w:lang w:eastAsia="cs-CZ"/>
              </w:rPr>
              <w:fldChar w:fldCharType="begin"/>
            </w:r>
            <w:r w:rsidRPr="004322FC">
              <w:rPr>
                <w:highlight w:val="yellow"/>
                <w:lang w:eastAsia="cs-CZ"/>
              </w:rPr>
              <w:instrText xml:space="preserve"> MACROBUTTON  AcceptConflict "[doplní účastník]" </w:instrText>
            </w:r>
            <w:r w:rsidRPr="004322FC">
              <w:rPr>
                <w:highlight w:val="yellow"/>
                <w:lang w:eastAsia="cs-CZ"/>
              </w:rPr>
              <w:fldChar w:fldCharType="end"/>
            </w:r>
          </w:p>
        </w:tc>
      </w:tr>
    </w:tbl>
    <w:p w14:paraId="0955CBCF" w14:textId="77777777" w:rsidR="00AE14C5" w:rsidRDefault="00AE14C5" w:rsidP="00AE14C5">
      <w:pPr>
        <w:pStyle w:val="2nesltext"/>
        <w:spacing w:before="0"/>
      </w:pPr>
    </w:p>
    <w:p w14:paraId="398D0511" w14:textId="77777777" w:rsidR="00AF7E75" w:rsidRDefault="00AF7E75" w:rsidP="00AE14C5">
      <w:pPr>
        <w:pStyle w:val="2nesltext"/>
        <w:spacing w:before="0"/>
      </w:pPr>
    </w:p>
    <w:p w14:paraId="755CB674" w14:textId="77777777" w:rsidR="00AF7E75" w:rsidRDefault="00AF7E75" w:rsidP="00AE14C5">
      <w:pPr>
        <w:pStyle w:val="2nesltext"/>
        <w:spacing w:before="0"/>
      </w:pPr>
    </w:p>
    <w:p w14:paraId="78157817" w14:textId="760A6F1E" w:rsidR="00A66478" w:rsidRPr="000F6ACF" w:rsidRDefault="00A66478" w:rsidP="00AE14C5">
      <w:pPr>
        <w:pStyle w:val="2nesltext"/>
        <w:spacing w:before="0"/>
      </w:pPr>
      <w:r w:rsidRPr="000F6ACF">
        <w:t xml:space="preserve">V </w:t>
      </w:r>
      <w:r w:rsidR="003E1607" w:rsidRPr="00D51DE8">
        <w:rPr>
          <w:highlight w:val="yellow"/>
          <w:lang w:bidi="en-US"/>
        </w:rPr>
        <w:fldChar w:fldCharType="begin"/>
      </w:r>
      <w:r w:rsidRPr="00D51DE8">
        <w:rPr>
          <w:highlight w:val="yellow"/>
          <w:lang w:bidi="en-US"/>
        </w:rPr>
        <w:instrText xml:space="preserve"> MACROBUTTON  AkcentČárka "[Místo - doplní účastník]" </w:instrText>
      </w:r>
      <w:r w:rsidR="003E1607" w:rsidRPr="00D51DE8">
        <w:rPr>
          <w:highlight w:val="yellow"/>
          <w:lang w:bidi="en-US"/>
        </w:rPr>
        <w:fldChar w:fldCharType="end"/>
      </w:r>
      <w:r w:rsidRPr="000F6ACF">
        <w:rPr>
          <w:lang w:bidi="en-US"/>
        </w:rPr>
        <w:t xml:space="preserve"> </w:t>
      </w:r>
      <w:r w:rsidRPr="000F6ACF">
        <w:t xml:space="preserve">dne </w:t>
      </w:r>
      <w:r w:rsidR="003E1607" w:rsidRPr="004322FC">
        <w:rPr>
          <w:highlight w:val="yellow"/>
          <w:lang w:bidi="en-US"/>
        </w:rPr>
        <w:fldChar w:fldCharType="begin"/>
      </w:r>
      <w:r w:rsidRPr="004322FC">
        <w:rPr>
          <w:highlight w:val="yellow"/>
          <w:lang w:bidi="en-US"/>
        </w:rPr>
        <w:instrText xml:space="preserve"> MACROBUTTON  AkcentČárka "[Datum - doplní účastník]" </w:instrText>
      </w:r>
      <w:r w:rsidR="003E1607" w:rsidRPr="004322FC">
        <w:rPr>
          <w:highlight w:val="yellow"/>
          <w:lang w:bidi="en-US"/>
        </w:rPr>
        <w:fldChar w:fldCharType="end"/>
      </w:r>
    </w:p>
    <w:p w14:paraId="78157818" w14:textId="77777777" w:rsidR="00A66478" w:rsidRPr="00817B88" w:rsidRDefault="003E1607" w:rsidP="00933799">
      <w:pPr>
        <w:pStyle w:val="2nesltext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"[Název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78157819" w14:textId="177A9276" w:rsidR="00A66478" w:rsidRDefault="003E1607" w:rsidP="00AE14C5">
      <w:pPr>
        <w:pStyle w:val="2nesltext"/>
        <w:spacing w:after="0"/>
        <w:rPr>
          <w:lang w:bidi="en-US"/>
        </w:rPr>
      </w:pPr>
      <w:r w:rsidRPr="004322FC">
        <w:rPr>
          <w:highlight w:val="yellow"/>
          <w:lang w:bidi="en-US"/>
        </w:rPr>
        <w:fldChar w:fldCharType="begin"/>
      </w:r>
      <w:r w:rsidR="00A66478" w:rsidRPr="004322FC">
        <w:rPr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4322FC">
        <w:rPr>
          <w:highlight w:val="yellow"/>
          <w:lang w:bidi="en-US"/>
        </w:rPr>
        <w:fldChar w:fldCharType="end"/>
      </w:r>
    </w:p>
    <w:p w14:paraId="1AA1D658" w14:textId="77777777" w:rsidR="00AE14C5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19DCFF3" w14:textId="3B788C0E" w:rsidR="003D0222" w:rsidRDefault="00AE14C5" w:rsidP="003D022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>
        <w:rPr>
          <w:rFonts w:ascii="Calibri" w:hAnsi="Calibri" w:cs="Calibri"/>
        </w:rPr>
        <w:br/>
      </w:r>
      <w:r w:rsidR="003D0222">
        <w:rPr>
          <w:rFonts w:ascii="Calibri" w:hAnsi="Calibri" w:cs="Calibri"/>
        </w:rPr>
        <w:t>………………………………………………….</w:t>
      </w:r>
      <w:r w:rsidR="00B05836">
        <w:rPr>
          <w:rFonts w:ascii="Calibri" w:hAnsi="Calibri" w:cs="Calibri"/>
        </w:rPr>
        <w:t>.</w:t>
      </w:r>
    </w:p>
    <w:p w14:paraId="34B66753" w14:textId="0E3F6417" w:rsidR="003D0222" w:rsidRPr="003D0222" w:rsidRDefault="003D0222" w:rsidP="003D0222">
      <w:pPr>
        <w:pStyle w:val="2nesltext"/>
        <w:rPr>
          <w:rFonts w:eastAsiaTheme="minorHAnsi" w:cs="Calibri"/>
          <w:i/>
        </w:rPr>
      </w:pPr>
      <w:r w:rsidRPr="003D0222">
        <w:rPr>
          <w:rFonts w:eastAsiaTheme="minorHAnsi" w:cs="Calibri"/>
          <w:i/>
        </w:rPr>
        <w:t>(podpis)</w:t>
      </w:r>
    </w:p>
    <w:sectPr w:rsidR="003D0222" w:rsidRPr="003D0222" w:rsidSect="00C02B80">
      <w:headerReference w:type="default" r:id="rId11"/>
      <w:footerReference w:type="even" r:id="rId12"/>
      <w:footerReference w:type="default" r:id="rId13"/>
      <w:footerReference w:type="first" r:id="rId14"/>
      <w:type w:val="continuous"/>
      <w:pgSz w:w="11906" w:h="16838" w:code="9"/>
      <w:pgMar w:top="1418" w:right="1417" w:bottom="1560" w:left="1417" w:header="709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5781C" w14:textId="77777777" w:rsidR="00D35BE4" w:rsidRDefault="0074659A">
      <w:pPr>
        <w:spacing w:after="0" w:line="240" w:lineRule="auto"/>
      </w:pPr>
      <w:r>
        <w:separator/>
      </w:r>
    </w:p>
  </w:endnote>
  <w:endnote w:type="continuationSeparator" w:id="0">
    <w:p w14:paraId="7815781D" w14:textId="77777777" w:rsidR="00D35BE4" w:rsidRDefault="00746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1E" w14:textId="692C5FBD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1F8">
      <w:rPr>
        <w:rStyle w:val="slostrnky"/>
        <w:noProof/>
      </w:rPr>
      <w:t>1</w:t>
    </w:r>
    <w:r>
      <w:rPr>
        <w:rStyle w:val="slostrnky"/>
      </w:rPr>
      <w:fldChar w:fldCharType="end"/>
    </w:r>
  </w:p>
  <w:p w14:paraId="7815781F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0" w14:textId="7136CE37" w:rsidR="002512C7" w:rsidRPr="00D1774D" w:rsidRDefault="00AF7E75" w:rsidP="00D95EA6">
    <w:pPr>
      <w:pStyle w:val="Zpat"/>
      <w:rPr>
        <w:rFonts w:ascii="Calibri" w:hAnsi="Calibri"/>
        <w:sz w:val="22"/>
        <w:szCs w:val="22"/>
      </w:rPr>
    </w:pPr>
    <w:r w:rsidRPr="002263EB">
      <w:rPr>
        <w:rFonts w:asciiTheme="minorHAnsi" w:hAnsiTheme="minorHAnsi" w:cstheme="minorHAnsi"/>
        <w:b/>
        <w:bCs/>
        <w:i/>
        <w:iCs/>
        <w:sz w:val="22"/>
        <w:szCs w:val="22"/>
      </w:rPr>
      <w:t>Projekt „Rozvoj simulační medicíny na Lékařské fakultě UK v Hradci Králové“ je financován Evropskou unií z Nástroje pro oživení a odolnost prostřednictvím Národního plánu obnovy ČR</w:t>
    </w:r>
    <w:r w:rsidR="002512C7">
      <w:rPr>
        <w:rFonts w:ascii="Calibri" w:hAnsi="Calibri"/>
        <w:sz w:val="22"/>
        <w:szCs w:val="22"/>
      </w:rPr>
      <w:tab/>
    </w:r>
    <w:r w:rsidR="002512C7" w:rsidRPr="00D1774D">
      <w:rPr>
        <w:rFonts w:ascii="Calibri" w:hAnsi="Calibri"/>
        <w:sz w:val="22"/>
        <w:szCs w:val="22"/>
      </w:rPr>
      <w:t xml:space="preserve">Stránka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PAGE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  <w:r w:rsidR="002512C7" w:rsidRPr="00D1774D">
      <w:rPr>
        <w:rFonts w:ascii="Calibri" w:hAnsi="Calibri"/>
        <w:sz w:val="22"/>
        <w:szCs w:val="22"/>
      </w:rPr>
      <w:t xml:space="preserve"> z </w:t>
    </w:r>
    <w:r w:rsidR="003E1607" w:rsidRPr="00D1774D">
      <w:rPr>
        <w:rFonts w:ascii="Calibri" w:hAnsi="Calibri"/>
        <w:b/>
        <w:sz w:val="22"/>
        <w:szCs w:val="22"/>
      </w:rPr>
      <w:fldChar w:fldCharType="begin"/>
    </w:r>
    <w:r w:rsidR="002512C7" w:rsidRPr="00D1774D">
      <w:rPr>
        <w:rFonts w:ascii="Calibri" w:hAnsi="Calibri"/>
        <w:b/>
        <w:sz w:val="22"/>
        <w:szCs w:val="22"/>
      </w:rPr>
      <w:instrText>NUMPAGES</w:instrText>
    </w:r>
    <w:r w:rsidR="003E1607" w:rsidRPr="00D1774D">
      <w:rPr>
        <w:rFonts w:ascii="Calibri" w:hAnsi="Calibri"/>
        <w:b/>
        <w:sz w:val="22"/>
        <w:szCs w:val="22"/>
      </w:rPr>
      <w:fldChar w:fldCharType="separate"/>
    </w:r>
    <w:r w:rsidR="007510C4">
      <w:rPr>
        <w:rFonts w:ascii="Calibri" w:hAnsi="Calibri"/>
        <w:b/>
        <w:noProof/>
        <w:sz w:val="22"/>
        <w:szCs w:val="22"/>
      </w:rPr>
      <w:t>2</w:t>
    </w:r>
    <w:r w:rsidR="003E1607" w:rsidRPr="00D1774D">
      <w:rPr>
        <w:rFonts w:ascii="Calibri" w:hAnsi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57821" w14:textId="72FECEBC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 w:rsidR="0029446E">
      <w:rPr>
        <w:b/>
        <w:noProof/>
        <w:sz w:val="22"/>
        <w:szCs w:val="22"/>
      </w:rPr>
      <w:t>2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15781A" w14:textId="77777777" w:rsidR="00D35BE4" w:rsidRDefault="0074659A">
      <w:pPr>
        <w:spacing w:after="0" w:line="240" w:lineRule="auto"/>
      </w:pPr>
      <w:r>
        <w:separator/>
      </w:r>
    </w:p>
  </w:footnote>
  <w:footnote w:type="continuationSeparator" w:id="0">
    <w:p w14:paraId="7815781B" w14:textId="77777777" w:rsidR="00D35BE4" w:rsidRDefault="0074659A">
      <w:pPr>
        <w:spacing w:after="0" w:line="240" w:lineRule="auto"/>
      </w:pPr>
      <w:r>
        <w:continuationSeparator/>
      </w:r>
    </w:p>
  </w:footnote>
  <w:footnote w:id="1">
    <w:p w14:paraId="1390458B" w14:textId="01AFF22A" w:rsidR="003D0222" w:rsidRPr="003D0222" w:rsidRDefault="003D0222">
      <w:pPr>
        <w:pStyle w:val="Textpoznpodarou"/>
        <w:rPr>
          <w:rFonts w:ascii="Calibri" w:hAnsi="Calibri" w:cs="Calibri"/>
          <w:b/>
          <w:i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Calibri" w:hAnsi="Calibri" w:cs="Calibri"/>
          <w:b/>
          <w:i/>
          <w:sz w:val="22"/>
          <w:szCs w:val="22"/>
        </w:rPr>
        <w:t xml:space="preserve">Účastník </w:t>
      </w:r>
      <w:r w:rsidR="0005652F">
        <w:rPr>
          <w:rFonts w:ascii="Calibri" w:hAnsi="Calibri" w:cs="Calibri"/>
          <w:b/>
          <w:i/>
          <w:sz w:val="22"/>
          <w:szCs w:val="22"/>
        </w:rPr>
        <w:t>zadávacího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řízení použije tuto tabulku tolikrát, kolik významných </w:t>
      </w:r>
      <w:r w:rsidR="0005652F">
        <w:rPr>
          <w:rFonts w:ascii="Calibri" w:hAnsi="Calibri" w:cs="Calibri"/>
          <w:b/>
          <w:i/>
          <w:sz w:val="22"/>
          <w:szCs w:val="22"/>
        </w:rPr>
        <w:t>dodávek</w:t>
      </w:r>
      <w:r w:rsidRPr="003D0222">
        <w:rPr>
          <w:rFonts w:ascii="Calibri" w:hAnsi="Calibri" w:cs="Calibri"/>
          <w:b/>
          <w:i/>
          <w:sz w:val="22"/>
          <w:szCs w:val="22"/>
        </w:rPr>
        <w:t xml:space="preserve"> uvádí.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AC8BD" w14:textId="3964ADD6" w:rsidR="00AF7E75" w:rsidRDefault="00AF7E75">
    <w:pPr>
      <w:pStyle w:val="Zhlav"/>
    </w:pPr>
    <w:r>
      <w:rPr>
        <w:noProof/>
      </w:rPr>
      <w:drawing>
        <wp:inline distT="0" distB="0" distL="0" distR="0" wp14:anchorId="666DC554" wp14:editId="1C381883">
          <wp:extent cx="5759450" cy="864235"/>
          <wp:effectExtent l="0" t="0" r="0" b="0"/>
          <wp:docPr id="545755652" name="Obrázek 1" descr="Obsah obrázku text, snímek obrazovky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755652" name="Obrázek 1" descr="Obsah obrázku text, snímek obrazovky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64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73252109"/>
    <w:multiLevelType w:val="hybridMultilevel"/>
    <w:tmpl w:val="12B87B18"/>
    <w:lvl w:ilvl="0" w:tplc="0405000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6" w:hanging="360"/>
      </w:pPr>
      <w:rPr>
        <w:rFonts w:ascii="Wingdings" w:hAnsi="Wingdings" w:hint="default"/>
      </w:rPr>
    </w:lvl>
  </w:abstractNum>
  <w:num w:numId="1" w16cid:durableId="651058075">
    <w:abstractNumId w:val="1"/>
  </w:num>
  <w:num w:numId="2" w16cid:durableId="1415979936">
    <w:abstractNumId w:val="1"/>
  </w:num>
  <w:num w:numId="3" w16cid:durableId="113452077">
    <w:abstractNumId w:val="2"/>
  </w:num>
  <w:num w:numId="4" w16cid:durableId="1494492802">
    <w:abstractNumId w:val="0"/>
  </w:num>
  <w:num w:numId="5" w16cid:durableId="1248422004">
    <w:abstractNumId w:val="3"/>
  </w:num>
  <w:num w:numId="6" w16cid:durableId="1153568978">
    <w:abstractNumId w:val="1"/>
  </w:num>
  <w:num w:numId="7" w16cid:durableId="1931816396">
    <w:abstractNumId w:val="1"/>
  </w:num>
  <w:num w:numId="8" w16cid:durableId="157770185">
    <w:abstractNumId w:val="1"/>
  </w:num>
  <w:num w:numId="9" w16cid:durableId="16369129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65953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25184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679063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76872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70608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496198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8821533">
    <w:abstractNumId w:val="4"/>
  </w:num>
  <w:num w:numId="17" w16cid:durableId="5242969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32137"/>
    <w:rsid w:val="0005652F"/>
    <w:rsid w:val="00065986"/>
    <w:rsid w:val="00071680"/>
    <w:rsid w:val="000B6E45"/>
    <w:rsid w:val="000D70F6"/>
    <w:rsid w:val="00130E7B"/>
    <w:rsid w:val="00180B8E"/>
    <w:rsid w:val="00187880"/>
    <w:rsid w:val="001B2419"/>
    <w:rsid w:val="00206EB8"/>
    <w:rsid w:val="00216993"/>
    <w:rsid w:val="00216F43"/>
    <w:rsid w:val="002512C7"/>
    <w:rsid w:val="002827D3"/>
    <w:rsid w:val="00286DFD"/>
    <w:rsid w:val="00287B22"/>
    <w:rsid w:val="0029446E"/>
    <w:rsid w:val="00335412"/>
    <w:rsid w:val="00344F91"/>
    <w:rsid w:val="003A6254"/>
    <w:rsid w:val="003A6F68"/>
    <w:rsid w:val="003D0222"/>
    <w:rsid w:val="003E1607"/>
    <w:rsid w:val="003F1A44"/>
    <w:rsid w:val="003F7A51"/>
    <w:rsid w:val="00401E0D"/>
    <w:rsid w:val="004322FC"/>
    <w:rsid w:val="004C40B7"/>
    <w:rsid w:val="004D2ED5"/>
    <w:rsid w:val="004E4403"/>
    <w:rsid w:val="004F445B"/>
    <w:rsid w:val="00512C16"/>
    <w:rsid w:val="00523DFC"/>
    <w:rsid w:val="00571956"/>
    <w:rsid w:val="00576B69"/>
    <w:rsid w:val="00580EC1"/>
    <w:rsid w:val="005E7287"/>
    <w:rsid w:val="00642A99"/>
    <w:rsid w:val="00671AD0"/>
    <w:rsid w:val="006813CF"/>
    <w:rsid w:val="00691C54"/>
    <w:rsid w:val="00693731"/>
    <w:rsid w:val="006B0C5A"/>
    <w:rsid w:val="006B11F8"/>
    <w:rsid w:val="006E41FA"/>
    <w:rsid w:val="006E5296"/>
    <w:rsid w:val="006E7298"/>
    <w:rsid w:val="00721B80"/>
    <w:rsid w:val="0074659A"/>
    <w:rsid w:val="00747FEC"/>
    <w:rsid w:val="007510C4"/>
    <w:rsid w:val="00752991"/>
    <w:rsid w:val="00756698"/>
    <w:rsid w:val="007933BC"/>
    <w:rsid w:val="0079484F"/>
    <w:rsid w:val="007976C5"/>
    <w:rsid w:val="007B4B4C"/>
    <w:rsid w:val="007D485D"/>
    <w:rsid w:val="007F1DE9"/>
    <w:rsid w:val="007F7544"/>
    <w:rsid w:val="0082042E"/>
    <w:rsid w:val="008368C9"/>
    <w:rsid w:val="00855DE0"/>
    <w:rsid w:val="008751E8"/>
    <w:rsid w:val="008865D5"/>
    <w:rsid w:val="008A4013"/>
    <w:rsid w:val="00933799"/>
    <w:rsid w:val="00943970"/>
    <w:rsid w:val="0095377A"/>
    <w:rsid w:val="00974F67"/>
    <w:rsid w:val="009771D5"/>
    <w:rsid w:val="00991DEA"/>
    <w:rsid w:val="009A2074"/>
    <w:rsid w:val="009B688D"/>
    <w:rsid w:val="009B76D9"/>
    <w:rsid w:val="009E57D1"/>
    <w:rsid w:val="00A60798"/>
    <w:rsid w:val="00A66478"/>
    <w:rsid w:val="00A723D1"/>
    <w:rsid w:val="00AB3BEF"/>
    <w:rsid w:val="00AE14C5"/>
    <w:rsid w:val="00AE4D90"/>
    <w:rsid w:val="00AF3263"/>
    <w:rsid w:val="00AF7E75"/>
    <w:rsid w:val="00B05676"/>
    <w:rsid w:val="00B05836"/>
    <w:rsid w:val="00B229F7"/>
    <w:rsid w:val="00B266CA"/>
    <w:rsid w:val="00B367CA"/>
    <w:rsid w:val="00B4606D"/>
    <w:rsid w:val="00B60F83"/>
    <w:rsid w:val="00B70C32"/>
    <w:rsid w:val="00B7191B"/>
    <w:rsid w:val="00B92422"/>
    <w:rsid w:val="00B935D1"/>
    <w:rsid w:val="00BA2ADE"/>
    <w:rsid w:val="00BB024C"/>
    <w:rsid w:val="00BB4BAC"/>
    <w:rsid w:val="00BC5392"/>
    <w:rsid w:val="00BC6500"/>
    <w:rsid w:val="00C02B80"/>
    <w:rsid w:val="00C25EB0"/>
    <w:rsid w:val="00C546EF"/>
    <w:rsid w:val="00C61265"/>
    <w:rsid w:val="00C6348F"/>
    <w:rsid w:val="00C96FC6"/>
    <w:rsid w:val="00CA4FCD"/>
    <w:rsid w:val="00CB6708"/>
    <w:rsid w:val="00CC33CD"/>
    <w:rsid w:val="00CF2D31"/>
    <w:rsid w:val="00D35BE4"/>
    <w:rsid w:val="00D51DE8"/>
    <w:rsid w:val="00D57987"/>
    <w:rsid w:val="00D941C5"/>
    <w:rsid w:val="00DB2B6E"/>
    <w:rsid w:val="00E01882"/>
    <w:rsid w:val="00E33245"/>
    <w:rsid w:val="00E4503C"/>
    <w:rsid w:val="00E469CD"/>
    <w:rsid w:val="00E73A65"/>
    <w:rsid w:val="00E85837"/>
    <w:rsid w:val="00F06188"/>
    <w:rsid w:val="00F30A16"/>
    <w:rsid w:val="00F6612A"/>
    <w:rsid w:val="00F766C4"/>
    <w:rsid w:val="00F776BC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781577FB"/>
  <w15:docId w15:val="{0B79E7A1-85CD-4B52-9606-B7F8D417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368C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368C9"/>
    <w:rPr>
      <w:sz w:val="16"/>
      <w:szCs w:val="16"/>
    </w:rPr>
  </w:style>
  <w:style w:type="character" w:customStyle="1" w:styleId="Styl6">
    <w:name w:val="Styl6"/>
    <w:basedOn w:val="Standardnpsmoodstavce"/>
    <w:uiPriority w:val="1"/>
    <w:rsid w:val="00933799"/>
    <w:rPr>
      <w:b/>
    </w:rPr>
  </w:style>
  <w:style w:type="character" w:styleId="Odkaznakoment">
    <w:name w:val="annotation reference"/>
    <w:uiPriority w:val="99"/>
    <w:rsid w:val="00206EB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06EB8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6EB8"/>
    <w:rPr>
      <w:rFonts w:ascii="Calibri" w:eastAsia="Times New Roman" w:hAnsi="Calibri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282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D02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D02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D0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69acb4e-bfff-43fa-93ec-c15ea9074887">SJNTW423CER2-215143244-774855</_dlc_DocId>
    <_dlc_DocIdUrl xmlns="669acb4e-bfff-43fa-93ec-c15ea9074887">
      <Url>https://lfhk.sharepoint.com/sites/dokumentylf/opvvv/_layouts/15/DocIdRedir.aspx?ID=SJNTW423CER2-215143244-774855</Url>
      <Description>SJNTW423CER2-215143244-774855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2F71F0CBDFE41B7B1F08DFC75E978" ma:contentTypeVersion="9" ma:contentTypeDescription="Vytvoří nový dokument" ma:contentTypeScope="" ma:versionID="390a98e548592eed945e2ec479bb725a">
  <xsd:schema xmlns:xsd="http://www.w3.org/2001/XMLSchema" xmlns:xs="http://www.w3.org/2001/XMLSchema" xmlns:p="http://schemas.microsoft.com/office/2006/metadata/properties" xmlns:ns2="669acb4e-bfff-43fa-93ec-c15ea9074887" xmlns:ns3="a382f03f-8bc2-4236-8784-717856c9a0af" xmlns:ns4="ba0fb027-fc1e-4a6c-89e2-f17a48a992a6" targetNamespace="http://schemas.microsoft.com/office/2006/metadata/properties" ma:root="true" ma:fieldsID="297856506a30fc790fe4503880c277e5" ns2:_="" ns3:_="" ns4:_="">
    <xsd:import namespace="669acb4e-bfff-43fa-93ec-c15ea9074887"/>
    <xsd:import namespace="a382f03f-8bc2-4236-8784-717856c9a0af"/>
    <xsd:import namespace="ba0fb027-fc1e-4a6c-89e2-f17a48a992a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acb4e-bfff-43fa-93ec-c15ea9074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2f03f-8bc2-4236-8784-717856c9a0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b027-fc1e-4a6c-89e2-f17a48a992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F1AF82-1A78-4E2D-B9A4-66FF154C61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C7475-1D51-4BB5-8A0A-D6B20261408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a0fb027-fc1e-4a6c-89e2-f17a48a992a6"/>
    <ds:schemaRef ds:uri="a382f03f-8bc2-4236-8784-717856c9a0af"/>
    <ds:schemaRef ds:uri="669acb4e-bfff-43fa-93ec-c15ea907488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82BF900-A961-47F8-A6C1-21759EA6CF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acb4e-bfff-43fa-93ec-c15ea9074887"/>
    <ds:schemaRef ds:uri="a382f03f-8bc2-4236-8784-717856c9a0af"/>
    <ds:schemaRef ds:uri="ba0fb027-fc1e-4a6c-89e2-f17a48a992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F9D47A-8B09-436B-93C8-7CF99FA2F29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Daniel Jadrníček</dc:creator>
  <cp:keywords/>
  <dc:description/>
  <cp:lastModifiedBy>AK</cp:lastModifiedBy>
  <cp:revision>2</cp:revision>
  <cp:lastPrinted>2019-06-20T05:36:00Z</cp:lastPrinted>
  <dcterms:created xsi:type="dcterms:W3CDTF">2025-04-08T08:22:00Z</dcterms:created>
  <dcterms:modified xsi:type="dcterms:W3CDTF">2025-04-08T08:22:00Z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0x0101004A32F71F0CBDFE41B7B1F08DFC75E978</vt:lpwstr>
  </property>
  <property fmtid="{D5CDD505-2E9C-101B-9397-08002B2CF9AE}" pid="3" name="_dlc_DocIdItemGuid">
    <vt:lpwstr>e08b1b51-e395-4b3b-9241-a18642c033ec</vt:lpwstr>
  </property>
</Properties>
</file>