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03F" w:rsidRDefault="00BD1688">
      <w:r>
        <w:t>01_UMYVADLO HRANATÉ  600x460mm</w:t>
      </w:r>
      <w:r>
        <w:tab/>
        <w:t xml:space="preserve"> (např.KOLO TWINS)</w:t>
      </w:r>
      <w:r w:rsidR="00BE1093">
        <w:tab/>
        <w:t xml:space="preserve"> </w:t>
      </w:r>
      <w:r w:rsidR="00BE1093">
        <w:tab/>
      </w:r>
      <w:r w:rsidR="00BE1093">
        <w:tab/>
      </w:r>
      <w:r w:rsidR="004C01C5">
        <w:tab/>
      </w:r>
      <w:r>
        <w:t>cena do 3.000,-Kč</w:t>
      </w:r>
    </w:p>
    <w:p w:rsidR="00BD1688" w:rsidRDefault="00BD1688">
      <w:r>
        <w:rPr>
          <w:noProof/>
          <w:lang w:eastAsia="cs-CZ"/>
        </w:rPr>
        <w:drawing>
          <wp:inline distT="0" distB="0" distL="0" distR="0">
            <wp:extent cx="1962150" cy="1368942"/>
            <wp:effectExtent l="0" t="0" r="0" b="0"/>
            <wp:docPr id="1" name="Picture 0" descr="kolo twin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lo twins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0756" cy="1374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1688" w:rsidRDefault="00BD1688">
      <w:r>
        <w:t>02_BATERIE PÁKOVÁ UMYVADLOVÁ – NEREZ (např.</w:t>
      </w:r>
      <w:r w:rsidRPr="00BD1688">
        <w:t xml:space="preserve"> </w:t>
      </w:r>
      <w:r>
        <w:t>CASTELLO)</w:t>
      </w:r>
      <w:r w:rsidR="00BE1093">
        <w:tab/>
      </w:r>
      <w:r w:rsidR="00BE1093">
        <w:tab/>
        <w:t xml:space="preserve"> </w:t>
      </w:r>
      <w:r w:rsidR="00BE1093">
        <w:tab/>
      </w:r>
      <w:r w:rsidR="004C01C5">
        <w:tab/>
      </w:r>
      <w:r>
        <w:t>cena do 3.000,-Kč</w:t>
      </w:r>
    </w:p>
    <w:p w:rsidR="00BD1688" w:rsidRDefault="00BD1688">
      <w:r>
        <w:rPr>
          <w:noProof/>
          <w:lang w:eastAsia="cs-CZ"/>
        </w:rPr>
        <w:drawing>
          <wp:inline distT="0" distB="0" distL="0" distR="0">
            <wp:extent cx="1228725" cy="1228725"/>
            <wp:effectExtent l="0" t="0" r="0" b="0"/>
            <wp:docPr id="2" name="Picture 1" descr="umyvadlova-stojankova-bateria-castello-mz-vip-csl002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yvadlova-stojankova-bateria-castello-mz-vip-csl0020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1688" w:rsidRDefault="00BD1688">
      <w:r>
        <w:t>03_</w:t>
      </w:r>
      <w:r w:rsidR="00BE1093">
        <w:t xml:space="preserve">ZÁVĚSNÉ </w:t>
      </w:r>
      <w:r>
        <w:t>WC (např.</w:t>
      </w:r>
      <w:r w:rsidR="00BE1093">
        <w:t xml:space="preserve"> KOLO VARIUS, JIKA CUBITO)</w:t>
      </w:r>
      <w:r w:rsidR="00BE1093">
        <w:tab/>
      </w:r>
      <w:r w:rsidR="00BE1093">
        <w:tab/>
      </w:r>
      <w:r w:rsidR="00BE1093">
        <w:tab/>
      </w:r>
      <w:r w:rsidR="00BE1093">
        <w:tab/>
      </w:r>
      <w:r w:rsidR="004C01C5">
        <w:tab/>
      </w:r>
      <w:r>
        <w:t xml:space="preserve">cena do </w:t>
      </w:r>
      <w:r w:rsidR="00BE1093">
        <w:t>5</w:t>
      </w:r>
      <w:r>
        <w:t>.000,-Kč</w:t>
      </w:r>
    </w:p>
    <w:p w:rsidR="00BE1093" w:rsidRDefault="00BE1093">
      <w:r>
        <w:rPr>
          <w:noProof/>
          <w:lang w:eastAsia="cs-CZ"/>
        </w:rPr>
        <w:drawing>
          <wp:inline distT="0" distB="0" distL="0" distR="0">
            <wp:extent cx="1524000" cy="1224812"/>
            <wp:effectExtent l="19050" t="0" r="0" b="0"/>
            <wp:docPr id="3" name="Picture 2" descr="wc kolo vari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c kolo variu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209" cy="122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093" w:rsidRDefault="00BE1093">
      <w:r>
        <w:t>04_SPLACHOVACÍ TLAČÍTKO (např.GEBERIT SIGMA 20)</w:t>
      </w:r>
      <w:r w:rsidRPr="00BE1093">
        <w:t xml:space="preserve"> </w:t>
      </w:r>
      <w:r>
        <w:tab/>
      </w:r>
      <w:r>
        <w:tab/>
      </w:r>
      <w:r>
        <w:tab/>
      </w:r>
      <w:r>
        <w:tab/>
      </w:r>
      <w:r w:rsidR="004C01C5">
        <w:tab/>
      </w:r>
      <w:r>
        <w:t>cena do 1.500,-Kč</w:t>
      </w:r>
    </w:p>
    <w:p w:rsidR="00BE1093" w:rsidRDefault="00BE1093">
      <w:r>
        <w:rPr>
          <w:noProof/>
          <w:lang w:eastAsia="cs-CZ"/>
        </w:rPr>
        <w:drawing>
          <wp:inline distT="0" distB="0" distL="0" distR="0">
            <wp:extent cx="1228725" cy="1228725"/>
            <wp:effectExtent l="19050" t="0" r="9525" b="0"/>
            <wp:docPr id="4" name="Picture 3" descr="wc tlačítko sigma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c tlačítko sigma20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12287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369C" w:rsidRDefault="007A369C">
      <w:r>
        <w:t xml:space="preserve">05_OCELOVÁ HRANATÁ ZÁRUBEŇ (HSE) </w:t>
      </w:r>
      <w:r>
        <w:tab/>
      </w:r>
      <w:r>
        <w:tab/>
      </w:r>
      <w:r>
        <w:tab/>
      </w:r>
      <w:r>
        <w:tab/>
      </w:r>
      <w:r w:rsidR="004C01C5">
        <w:t xml:space="preserve">          </w:t>
      </w:r>
      <w:r w:rsidR="001A4640">
        <w:tab/>
      </w:r>
      <w:r>
        <w:t xml:space="preserve">cena zárubně </w:t>
      </w:r>
      <w:r w:rsidR="004C01C5">
        <w:t>cca</w:t>
      </w:r>
      <w:r>
        <w:t xml:space="preserve"> 2.000,-Kč</w:t>
      </w:r>
    </w:p>
    <w:p w:rsidR="007A369C" w:rsidRDefault="007A369C">
      <w:r>
        <w:t>+BEZFALCOVÉ DVEŘNÍ KŘÍDLO, BARVA BÍLÁ, NEREZ KOVÁNÍ...</w:t>
      </w:r>
    </w:p>
    <w:p w:rsidR="007A369C" w:rsidRDefault="007A369C">
      <w:r>
        <w:rPr>
          <w:noProof/>
          <w:lang w:eastAsia="cs-CZ"/>
        </w:rPr>
        <w:drawing>
          <wp:inline distT="0" distB="0" distL="0" distR="0">
            <wp:extent cx="2181225" cy="1129321"/>
            <wp:effectExtent l="19050" t="0" r="0" b="0"/>
            <wp:docPr id="5" name="Picture 4" descr="Screenshot 2015-01-05_15-12-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 2015-01-05_15-12-35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129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cs-CZ"/>
        </w:rPr>
        <w:drawing>
          <wp:inline distT="0" distB="0" distL="0" distR="0">
            <wp:extent cx="1504539" cy="1135396"/>
            <wp:effectExtent l="19050" t="0" r="411" b="0"/>
            <wp:docPr id="7" name="Picture 6" descr="bezfalcove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zfalcove02.gif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539" cy="1135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01C5" w:rsidRDefault="004C01C5" w:rsidP="004C01C5">
      <w:r>
        <w:t>06_NEREZ KOVÁNÍ (např.M+T-Lusy)</w:t>
      </w:r>
      <w:r w:rsidRPr="004C01C5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>
        <w:tab/>
        <w:t>cena do 1000,-Kč</w:t>
      </w:r>
    </w:p>
    <w:p w:rsidR="004C01C5" w:rsidRDefault="004C01C5" w:rsidP="004C01C5">
      <w:r>
        <w:rPr>
          <w:noProof/>
          <w:lang w:eastAsia="cs-CZ"/>
        </w:rPr>
        <w:drawing>
          <wp:inline distT="0" distB="0" distL="0" distR="0">
            <wp:extent cx="1314450" cy="897235"/>
            <wp:effectExtent l="19050" t="0" r="0" b="0"/>
            <wp:docPr id="8" name="Picture 5" descr="detail-lusy-nr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ail-lusy-nrz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897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A98" w:rsidRDefault="00FF55B6">
      <w:r>
        <w:lastRenderedPageBreak/>
        <w:t>0</w:t>
      </w:r>
      <w:r w:rsidR="00245D97">
        <w:t>7</w:t>
      </w:r>
      <w:r>
        <w:t xml:space="preserve">_ZÁTĚŽOVÝ KOBEREC </w:t>
      </w:r>
      <w:r w:rsidR="009D09E0">
        <w:t xml:space="preserve">_ </w:t>
      </w:r>
      <w:r w:rsidR="00261A98" w:rsidRPr="00261A98">
        <w:t>A1 BUSINESS PRO INLINE 5795</w:t>
      </w:r>
    </w:p>
    <w:p w:rsidR="00FF55B6" w:rsidRDefault="00261A98">
      <w:r w:rsidRPr="00261A98">
        <w:t>http://www.karsis.cz/rs/katalog/ideal/koberce-v-metrazi/pro-objekty/11270-koberec-a1-business-pro-inline-5795/a1.tpl.html</w:t>
      </w:r>
      <w:r w:rsidR="00FF55B6">
        <w:tab/>
      </w:r>
      <w:r w:rsidR="00FF55B6">
        <w:tab/>
      </w:r>
      <w:r w:rsidR="004C01C5">
        <w:t xml:space="preserve">      </w:t>
      </w:r>
      <w:r w:rsidR="001A4640">
        <w:tab/>
      </w:r>
      <w:r w:rsidR="001A4640">
        <w:tab/>
      </w:r>
      <w:r w:rsidR="001A4640">
        <w:tab/>
      </w:r>
      <w:r w:rsidR="004C01C5">
        <w:t xml:space="preserve"> </w:t>
      </w:r>
      <w:r w:rsidR="001A4640">
        <w:tab/>
      </w:r>
      <w:r w:rsidR="001A4640">
        <w:tab/>
      </w:r>
      <w:r w:rsidR="001A4640">
        <w:tab/>
      </w:r>
      <w:r w:rsidR="001A4640">
        <w:tab/>
      </w:r>
      <w:r w:rsidR="00FF55B6">
        <w:t xml:space="preserve">cena do </w:t>
      </w:r>
      <w:r w:rsidR="00DD57CA">
        <w:t>5</w:t>
      </w:r>
      <w:r w:rsidR="00FF55B6">
        <w:t>00,-Kč/m2</w:t>
      </w:r>
    </w:p>
    <w:p w:rsidR="00DD57CA" w:rsidRDefault="00261A98">
      <w:r>
        <w:rPr>
          <w:noProof/>
          <w:lang w:eastAsia="cs-CZ"/>
        </w:rPr>
        <w:drawing>
          <wp:inline distT="0" distB="0" distL="0" distR="0">
            <wp:extent cx="1485900" cy="1481619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berec A1 BUSINESS PRO INLINE 5795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6048" cy="1481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C0F" w:rsidRDefault="00781C0F" w:rsidP="00781C0F">
      <w:r>
        <w:t>08_HLINÍKOVÁ KOBERCOVÁ LIŠTA</w:t>
      </w:r>
      <w:r w:rsidR="001F2F2C">
        <w:t xml:space="preserve"> </w:t>
      </w:r>
      <w:r w:rsidR="001F2F2C" w:rsidRPr="001F2F2C">
        <w:t>https://www.floorwood.cz/ukoncovaci-kobercova-hlinikova-lista-line-173/</w:t>
      </w:r>
      <w:r>
        <w:t xml:space="preserve">     </w:t>
      </w:r>
    </w:p>
    <w:p w:rsidR="00581F4A" w:rsidRDefault="00261A98" w:rsidP="00781C0F">
      <w:r>
        <w:rPr>
          <w:noProof/>
          <w:lang w:eastAsia="cs-CZ"/>
        </w:rPr>
        <w:drawing>
          <wp:inline distT="0" distB="0" distL="0" distR="0">
            <wp:extent cx="1485900" cy="152845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koncovaci-kobercova-hlinikova-lista-line-173-default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039" cy="1527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D57CA" w:rsidRDefault="00DD57CA">
      <w:r>
        <w:t>0</w:t>
      </w:r>
      <w:r w:rsidR="00781C0F">
        <w:t>9</w:t>
      </w:r>
      <w:r>
        <w:t>_KERAMICKÁ DLAŽBA</w:t>
      </w:r>
      <w:r w:rsidRPr="00DD57CA">
        <w:t xml:space="preserve"> </w:t>
      </w:r>
      <w:r>
        <w:t xml:space="preserve"> (vzor břidlice, antracit...)</w:t>
      </w:r>
      <w:r w:rsidR="009D09E0" w:rsidRPr="009D09E0">
        <w:t xml:space="preserve"> </w:t>
      </w:r>
      <w:r w:rsidR="009D09E0">
        <w:t xml:space="preserve"> </w:t>
      </w:r>
      <w:r w:rsidR="009D09E0" w:rsidRPr="009D09E0">
        <w:t>ANNAPURNA NEGRO 30X60</w:t>
      </w:r>
      <w:r>
        <w:tab/>
      </w:r>
      <w:r w:rsidR="004C01C5">
        <w:t xml:space="preserve">     </w:t>
      </w:r>
      <w:r w:rsidR="001A4640">
        <w:tab/>
      </w:r>
      <w:r>
        <w:t>cena do 1</w:t>
      </w:r>
      <w:r w:rsidR="009D09E0">
        <w:t>3</w:t>
      </w:r>
      <w:r>
        <w:t>00,-Kč/m2</w:t>
      </w:r>
    </w:p>
    <w:p w:rsidR="009D09E0" w:rsidRDefault="009D09E0">
      <w:r>
        <w:rPr>
          <w:noProof/>
          <w:lang w:eastAsia="cs-CZ"/>
        </w:rPr>
        <w:drawing>
          <wp:inline distT="0" distB="0" distL="0" distR="0">
            <wp:extent cx="3000375" cy="1497344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NAPURNA NEGRO 30X60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1323" cy="1497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57CA" w:rsidRDefault="00781C0F">
      <w:r>
        <w:t>10</w:t>
      </w:r>
      <w:r w:rsidR="00DD57CA">
        <w:t xml:space="preserve">_KERAMICKÁ </w:t>
      </w:r>
      <w:r w:rsidR="009D09E0">
        <w:t xml:space="preserve"> </w:t>
      </w:r>
      <w:r w:rsidR="00DD57CA">
        <w:t>OBKLAD</w:t>
      </w:r>
      <w:r w:rsidR="009D09E0">
        <w:t>AČKA</w:t>
      </w:r>
      <w:r w:rsidR="00DD57CA">
        <w:t xml:space="preserve"> SANITÁRNÍCH ZAŘÍZENÍ</w:t>
      </w:r>
      <w:r w:rsidR="00BB0F32">
        <w:t>_ REBEL DAKSE 741</w:t>
      </w:r>
      <w:r w:rsidR="00DD57CA">
        <w:tab/>
      </w:r>
      <w:r w:rsidR="00BB0F32">
        <w:t xml:space="preserve"> </w:t>
      </w:r>
      <w:r w:rsidR="009D09E0">
        <w:t xml:space="preserve">    </w:t>
      </w:r>
      <w:r w:rsidR="001A4640">
        <w:tab/>
      </w:r>
      <w:r w:rsidR="00DD57CA">
        <w:t>cena do 1</w:t>
      </w:r>
      <w:r w:rsidR="009D09E0">
        <w:t>3</w:t>
      </w:r>
      <w:r w:rsidR="00DD57CA">
        <w:t>00,-Kč/m2</w:t>
      </w:r>
    </w:p>
    <w:p w:rsidR="009D09E0" w:rsidRDefault="00BB0F32">
      <w:r>
        <w:rPr>
          <w:noProof/>
          <w:lang w:eastAsia="cs-CZ"/>
        </w:rPr>
        <w:drawing>
          <wp:inline distT="0" distB="0" distL="0" distR="0">
            <wp:extent cx="3000375" cy="1496397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350-2_rebel-rako-dlazba-obklad-dak84741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1323" cy="1496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2F2C" w:rsidRDefault="001F2F2C">
      <w:r>
        <w:t>11_HLINÍKOVÁ UKONČOVACÍ „L“ LIŠTA _PŘÍRODNÍ HLINÍK</w:t>
      </w:r>
    </w:p>
    <w:p w:rsidR="001F2F2C" w:rsidRDefault="001F2F2C">
      <w:r>
        <w:rPr>
          <w:noProof/>
          <w:lang w:eastAsia="cs-CZ"/>
        </w:rPr>
        <w:drawing>
          <wp:inline distT="0" distB="0" distL="0" distR="0">
            <wp:extent cx="1857375" cy="1137123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L LIŠTA L02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835" cy="113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>
            <wp:extent cx="1076325" cy="113612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L LIŠTA L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136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329C" w:rsidRDefault="00E5329C">
      <w:r>
        <w:lastRenderedPageBreak/>
        <w:t>1</w:t>
      </w:r>
      <w:r w:rsidR="00781C0F">
        <w:t>2</w:t>
      </w:r>
      <w:r>
        <w:t xml:space="preserve">_SKLENĚNÉ DĚLÍCÍ STĚNY + KOVÁNÍ DORMA </w:t>
      </w:r>
      <w:r>
        <w:tab/>
      </w:r>
      <w:r>
        <w:tab/>
      </w:r>
      <w:r>
        <w:tab/>
      </w:r>
      <w:r>
        <w:tab/>
        <w:t>cena dle výměry cca 6000,-</w:t>
      </w:r>
      <w:r w:rsidRPr="00E5329C">
        <w:t xml:space="preserve"> </w:t>
      </w:r>
      <w:r>
        <w:t>Kč/ m2</w:t>
      </w:r>
    </w:p>
    <w:p w:rsidR="00E5329C" w:rsidRDefault="00E5329C">
      <w:r>
        <w:rPr>
          <w:noProof/>
          <w:lang w:eastAsia="cs-CZ"/>
        </w:rPr>
        <w:drawing>
          <wp:inline distT="0" distB="0" distL="0" distR="0">
            <wp:extent cx="2124075" cy="1441854"/>
            <wp:effectExtent l="19050" t="0" r="9525" b="0"/>
            <wp:docPr id="12" name="Picture 11" descr="kovani-pro-sklenene-steny-a-dvere-dorma-universal-43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vani-pro-sklenene-steny-a-dvere-dorma-universal-4394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5944" cy="1449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C0F" w:rsidRDefault="00781C0F"/>
    <w:p w:rsidR="00781C0F" w:rsidRDefault="00781C0F" w:rsidP="00781C0F">
      <w:r>
        <w:t>11_KONCOVÉ  EL. PRVKY (např. ABB FUTURE LINEAR)</w:t>
      </w:r>
      <w:r w:rsidRPr="00B62975">
        <w:t xml:space="preserve"> </w:t>
      </w:r>
      <w:r>
        <w:tab/>
      </w:r>
      <w:r>
        <w:tab/>
      </w:r>
      <w:r>
        <w:tab/>
      </w:r>
      <w:r>
        <w:tab/>
        <w:t xml:space="preserve">     </w:t>
      </w:r>
      <w:r>
        <w:tab/>
        <w:t xml:space="preserve"> cena od 250,-Kč/kus</w:t>
      </w:r>
    </w:p>
    <w:p w:rsidR="00781C0F" w:rsidRDefault="00781C0F" w:rsidP="00781C0F">
      <w:r>
        <w:rPr>
          <w:noProof/>
          <w:lang w:eastAsia="cs-CZ"/>
        </w:rPr>
        <w:drawing>
          <wp:inline distT="0" distB="0" distL="0" distR="0" wp14:anchorId="53533764" wp14:editId="3A80E613">
            <wp:extent cx="1047750" cy="1047750"/>
            <wp:effectExtent l="19050" t="0" r="0" b="0"/>
            <wp:docPr id="11" name="Picture 10" descr="_tn_124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tn_12437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B08" w:rsidRDefault="00BB0F32" w:rsidP="00BB0F32">
      <w:r>
        <w:t>12_ZÁVĚSNÉ ZÁŘIVKOVÉ LED SVÍTIDLO</w:t>
      </w:r>
      <w:r w:rsidR="008F2B08">
        <w:t>_LIPO 35</w:t>
      </w:r>
      <w:r>
        <w:t xml:space="preserve"> </w:t>
      </w:r>
      <w:r>
        <w:tab/>
      </w:r>
      <w:r w:rsidR="008F2B08">
        <w:t xml:space="preserve"> </w:t>
      </w:r>
      <w:hyperlink r:id="rId21" w:history="1">
        <w:r w:rsidR="008F2B08" w:rsidRPr="001A4640">
          <w:rPr>
            <w:rStyle w:val="Hyperlink"/>
            <w:color w:val="auto"/>
            <w:u w:val="none"/>
          </w:rPr>
          <w:t>https://www.halla.cz/lipo35/2?filter[flags][system][0]=10&amp;filter[dials][typmontaze][0]=3398</w:t>
        </w:r>
      </w:hyperlink>
    </w:p>
    <w:p w:rsidR="008F2B08" w:rsidRDefault="008F2B08" w:rsidP="00BB0F32">
      <w:r>
        <w:rPr>
          <w:noProof/>
          <w:lang w:eastAsia="cs-CZ"/>
        </w:rPr>
        <w:drawing>
          <wp:inline distT="0" distB="0" distL="0" distR="0">
            <wp:extent cx="2373497" cy="147637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t0211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4247" cy="1476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B08" w:rsidRDefault="008F2B08" w:rsidP="00BB0F32">
      <w:r>
        <w:t>13_ZÁVĚSNÉ   SVÍTIDLO</w:t>
      </w:r>
      <w:r w:rsidR="00BB0F32">
        <w:tab/>
      </w:r>
      <w:r>
        <w:t>_</w:t>
      </w:r>
      <w:r w:rsidRPr="008F2B08">
        <w:t>KUMA S3</w:t>
      </w:r>
      <w:r>
        <w:t xml:space="preserve">      </w:t>
      </w:r>
      <w:r w:rsidRPr="001A4640">
        <w:t xml:space="preserve"> </w:t>
      </w:r>
      <w:hyperlink r:id="rId23" w:history="1">
        <w:r w:rsidRPr="001A4640">
          <w:rPr>
            <w:rStyle w:val="Hyperlink"/>
            <w:color w:val="auto"/>
            <w:u w:val="none"/>
          </w:rPr>
          <w:t>https://www.osmont.cz/svitidlo-1317-kuma-s3</w:t>
        </w:r>
      </w:hyperlink>
    </w:p>
    <w:p w:rsidR="008F2B08" w:rsidRDefault="008F2B08" w:rsidP="00BB0F32">
      <w:r>
        <w:rPr>
          <w:noProof/>
          <w:lang w:eastAsia="cs-CZ"/>
        </w:rPr>
        <w:drawing>
          <wp:inline distT="0" distB="0" distL="0" distR="0">
            <wp:extent cx="1866900" cy="186690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vitidlo-1317-kuma-s3.jp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B08" w:rsidRPr="00AE0002" w:rsidRDefault="008F2B08" w:rsidP="008F2B08">
      <w:pPr>
        <w:pStyle w:val="NoSpacing"/>
      </w:pPr>
      <w:r>
        <w:t>14_</w:t>
      </w:r>
      <w:r w:rsidRPr="008F2B08">
        <w:t xml:space="preserve">ZÁPUSTNÉ    SVÍTIDLO </w:t>
      </w:r>
      <w:r>
        <w:t>_</w:t>
      </w:r>
      <w:r w:rsidRPr="008F2B08">
        <w:rPr>
          <w:bCs/>
          <w:caps/>
          <w:color w:val="000000"/>
        </w:rPr>
        <w:t>LED2 ZERO M, W 7W 3000K</w:t>
      </w:r>
      <w:r w:rsidR="00BB0F32" w:rsidRPr="008F2B08">
        <w:tab/>
      </w:r>
      <w:r>
        <w:t xml:space="preserve">  </w:t>
      </w:r>
      <w:hyperlink r:id="rId25" w:history="1">
        <w:r w:rsidRPr="001A4640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https://www.ledline.cz/led2-zero-m-w-7w-3000k.html</w:t>
        </w:r>
      </w:hyperlink>
    </w:p>
    <w:p w:rsidR="008F2B08" w:rsidRDefault="008F2B08" w:rsidP="00BB0F32">
      <w:r>
        <w:rPr>
          <w:noProof/>
          <w:lang w:eastAsia="cs-CZ"/>
        </w:rPr>
        <w:drawing>
          <wp:inline distT="0" distB="0" distL="0" distR="0">
            <wp:extent cx="1952625" cy="149746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d svítidlo_LED2 ZERO M, W 7W 3000K.JP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3242" cy="1497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F2B08" w:rsidSect="008F2B08">
      <w:pgSz w:w="11906" w:h="16838"/>
      <w:pgMar w:top="567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D1688"/>
    <w:rsid w:val="00002E44"/>
    <w:rsid w:val="000C7242"/>
    <w:rsid w:val="00156662"/>
    <w:rsid w:val="001A4640"/>
    <w:rsid w:val="001F2F2C"/>
    <w:rsid w:val="00245D97"/>
    <w:rsid w:val="00261A98"/>
    <w:rsid w:val="002639AB"/>
    <w:rsid w:val="004C01C5"/>
    <w:rsid w:val="00581F4A"/>
    <w:rsid w:val="005D30DC"/>
    <w:rsid w:val="00781C0F"/>
    <w:rsid w:val="007A369C"/>
    <w:rsid w:val="008F2B08"/>
    <w:rsid w:val="009D09E0"/>
    <w:rsid w:val="00A07574"/>
    <w:rsid w:val="00B62975"/>
    <w:rsid w:val="00BB0F32"/>
    <w:rsid w:val="00BD1688"/>
    <w:rsid w:val="00BE1093"/>
    <w:rsid w:val="00C9703F"/>
    <w:rsid w:val="00DD57CA"/>
    <w:rsid w:val="00E5329C"/>
    <w:rsid w:val="00EA5142"/>
    <w:rsid w:val="00F44063"/>
    <w:rsid w:val="00FF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0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68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F2B0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F2B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6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18.jpeg"/><Relationship Id="rId3" Type="http://schemas.microsoft.com/office/2007/relationships/stylesWithEffects" Target="stylesWithEffects.xml"/><Relationship Id="rId21" Type="http://schemas.openxmlformats.org/officeDocument/2006/relationships/hyperlink" Target="https://www.halla.cz/lipo35/2?filter%5bflags%5d%5bsystem%5d%5b0%5d=10&amp;filter%5bdials%5d%5btypmontaze%5d%5b0%5d=3398" TargetMode="Externa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hyperlink" Target="https://www.ledline.cz/led2-zero-m-w-7w-3000k.html" TargetMode="Externa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gif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10.jpg"/><Relationship Id="rId23" Type="http://schemas.openxmlformats.org/officeDocument/2006/relationships/hyperlink" Target="https://www.osmont.cz/svitidlo-1317-kuma-s3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6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B778B0-5741-4F60-9077-825289886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3</Pages>
  <Words>261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Stavitelství Petr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Ovčačík</dc:creator>
  <cp:keywords/>
  <dc:description/>
  <cp:lastModifiedBy>Petr</cp:lastModifiedBy>
  <cp:revision>7</cp:revision>
  <dcterms:created xsi:type="dcterms:W3CDTF">2015-01-05T14:41:00Z</dcterms:created>
  <dcterms:modified xsi:type="dcterms:W3CDTF">2021-05-31T13:14:00Z</dcterms:modified>
</cp:coreProperties>
</file>