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A20AC" w14:textId="591A331C" w:rsidR="004F3FCE" w:rsidRPr="002011D5" w:rsidRDefault="004F3FCE" w:rsidP="004F3FCE">
      <w:pP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011D5">
        <w:rPr>
          <w:rFonts w:asciiTheme="minorHAnsi" w:hAnsiTheme="minorHAnsi" w:cstheme="minorHAnsi"/>
          <w:b/>
          <w:sz w:val="24"/>
          <w:szCs w:val="24"/>
        </w:rPr>
        <w:t xml:space="preserve">Příloha č. </w:t>
      </w:r>
      <w:r w:rsidR="00FB54AF">
        <w:rPr>
          <w:rFonts w:asciiTheme="minorHAnsi" w:hAnsiTheme="minorHAnsi" w:cstheme="minorHAnsi"/>
          <w:b/>
          <w:sz w:val="24"/>
          <w:szCs w:val="24"/>
        </w:rPr>
        <w:t>6</w:t>
      </w:r>
    </w:p>
    <w:p w14:paraId="7C344DCF" w14:textId="77777777" w:rsidR="004F3FCE" w:rsidRPr="002011D5" w:rsidRDefault="004F3FCE" w:rsidP="004F3FCE">
      <w:pP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2011D5">
        <w:rPr>
          <w:rFonts w:asciiTheme="minorHAnsi" w:hAnsiTheme="minorHAnsi" w:cstheme="minorHAnsi"/>
          <w:b/>
          <w:sz w:val="24"/>
          <w:szCs w:val="24"/>
          <w:u w:val="single"/>
        </w:rPr>
        <w:t>Krycí list nabídky</w:t>
      </w:r>
    </w:p>
    <w:p w14:paraId="7D99EA8B" w14:textId="77777777" w:rsidR="004F3FCE" w:rsidRPr="002011D5" w:rsidRDefault="004F3FCE" w:rsidP="004F3FCE">
      <w:pPr>
        <w:contextualSpacing/>
        <w:rPr>
          <w:rFonts w:asciiTheme="minorHAnsi" w:hAnsiTheme="minorHAnsi" w:cstheme="minorHAnsi"/>
          <w:sz w:val="24"/>
          <w:szCs w:val="24"/>
        </w:rPr>
      </w:pPr>
    </w:p>
    <w:tbl>
      <w:tblPr>
        <w:tblStyle w:val="Mkatabulky1"/>
        <w:tblW w:w="9322" w:type="dxa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5103"/>
      </w:tblGrid>
      <w:tr w:rsidR="004F3FCE" w:rsidRPr="002011D5" w14:paraId="4F8A7989" w14:textId="77777777" w:rsidTr="0028257F">
        <w:trPr>
          <w:trHeight w:val="820"/>
        </w:trPr>
        <w:tc>
          <w:tcPr>
            <w:tcW w:w="9322" w:type="dxa"/>
            <w:gridSpan w:val="3"/>
            <w:shd w:val="clear" w:color="auto" w:fill="F2F2F2" w:themeFill="background1" w:themeFillShade="F2"/>
            <w:vAlign w:val="center"/>
          </w:tcPr>
          <w:p w14:paraId="14C7C984" w14:textId="77777777" w:rsidR="004F3FCE" w:rsidRPr="002011D5" w:rsidRDefault="004F3FCE" w:rsidP="0028257F">
            <w:pPr>
              <w:spacing w:before="240" w:after="240" w:line="276" w:lineRule="auto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b/>
                <w:sz w:val="24"/>
                <w:szCs w:val="24"/>
              </w:rPr>
              <w:t>KRYCÍ LIST NABÍDKY</w:t>
            </w:r>
          </w:p>
        </w:tc>
      </w:tr>
      <w:tr w:rsidR="004F3FCE" w:rsidRPr="002011D5" w14:paraId="61288B4C" w14:textId="77777777" w:rsidTr="0028257F">
        <w:trPr>
          <w:trHeight w:val="509"/>
        </w:trPr>
        <w:tc>
          <w:tcPr>
            <w:tcW w:w="9322" w:type="dxa"/>
            <w:gridSpan w:val="3"/>
            <w:shd w:val="clear" w:color="auto" w:fill="F2F2F2" w:themeFill="background1" w:themeFillShade="F2"/>
          </w:tcPr>
          <w:p w14:paraId="0E655989" w14:textId="77777777" w:rsidR="004F3FCE" w:rsidRPr="002011D5" w:rsidRDefault="004F3FCE" w:rsidP="0028257F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2011D5">
              <w:rPr>
                <w:rFonts w:asciiTheme="minorHAnsi" w:hAnsiTheme="minorHAnsi" w:cstheme="minorHAnsi"/>
                <w:bCs/>
                <w:sz w:val="24"/>
                <w:szCs w:val="24"/>
              </w:rPr>
              <w:t>Veřejná zakázka zadávaná v otevřeném řízení dle § 56 zákona č. 134/2016 Sb., o zadávání veřejných zakázek, ve znění pozdějších předpisů</w:t>
            </w:r>
          </w:p>
        </w:tc>
      </w:tr>
      <w:tr w:rsidR="004F3FCE" w:rsidRPr="002011D5" w14:paraId="6AE99785" w14:textId="77777777" w:rsidTr="0028257F">
        <w:trPr>
          <w:trHeight w:val="737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74DB17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Název veřejné zakázky: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06048D" w14:textId="77777777" w:rsidR="004F3FCE" w:rsidRPr="002011D5" w:rsidRDefault="004F3FCE" w:rsidP="0028257F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  <w:t>„</w:t>
            </w:r>
            <w:r w:rsidR="005B2158" w:rsidRPr="002011D5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  <w:t>Úklidové služby pro Univerzitu Karlovu, Fakultu humanitních studií</w:t>
            </w:r>
            <w:r w:rsidRPr="002011D5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  <w:t>“</w:t>
            </w:r>
          </w:p>
        </w:tc>
      </w:tr>
      <w:tr w:rsidR="004F3FCE" w:rsidRPr="002011D5" w14:paraId="6795CD57" w14:textId="77777777" w:rsidTr="0028257F">
        <w:trPr>
          <w:trHeight w:val="581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66C4BA" w14:textId="77777777" w:rsidR="004F3FCE" w:rsidRPr="002011D5" w:rsidRDefault="004F3FCE" w:rsidP="0028257F">
            <w:pPr>
              <w:tabs>
                <w:tab w:val="left" w:pos="3450"/>
              </w:tabs>
              <w:spacing w:before="120" w:after="120" w:line="276" w:lineRule="auto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2011D5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4F3FCE" w:rsidRPr="002011D5" w14:paraId="2B70701D" w14:textId="77777777" w:rsidTr="0028257F">
        <w:tc>
          <w:tcPr>
            <w:tcW w:w="9322" w:type="dxa"/>
            <w:gridSpan w:val="3"/>
            <w:shd w:val="clear" w:color="auto" w:fill="D9D9D9" w:themeFill="background1" w:themeFillShade="D9"/>
          </w:tcPr>
          <w:p w14:paraId="78F35E2A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Zadavatel:</w:t>
            </w:r>
            <w:r w:rsidRPr="002011D5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ab/>
            </w:r>
          </w:p>
        </w:tc>
      </w:tr>
      <w:tr w:rsidR="005B2158" w:rsidRPr="002011D5" w14:paraId="472E6925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1389CFF2" w14:textId="77777777" w:rsidR="005B2158" w:rsidRPr="002011D5" w:rsidRDefault="005B2158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6662" w:type="dxa"/>
            <w:gridSpan w:val="2"/>
          </w:tcPr>
          <w:p w14:paraId="28FB2E5D" w14:textId="77777777" w:rsidR="005B2158" w:rsidRPr="002011D5" w:rsidRDefault="005B2158" w:rsidP="005B215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 xml:space="preserve">Univerzita Karlova, Fakulta humanitních studií </w:t>
            </w:r>
          </w:p>
        </w:tc>
      </w:tr>
      <w:tr w:rsidR="005B2158" w:rsidRPr="002011D5" w14:paraId="613CBCE5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5A849598" w14:textId="77777777" w:rsidR="005B2158" w:rsidRPr="002011D5" w:rsidRDefault="005B2158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6662" w:type="dxa"/>
            <w:gridSpan w:val="2"/>
          </w:tcPr>
          <w:p w14:paraId="2B6BCA4D" w14:textId="77777777" w:rsidR="005B2158" w:rsidRPr="002011D5" w:rsidRDefault="005B2158" w:rsidP="005B215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Pátkova 5, Praha 8</w:t>
            </w:r>
            <w:r w:rsidR="00B630E8">
              <w:rPr>
                <w:rFonts w:asciiTheme="minorHAnsi" w:hAnsiTheme="minorHAnsi" w:cstheme="minorHAnsi"/>
                <w:sz w:val="24"/>
                <w:szCs w:val="24"/>
              </w:rPr>
              <w:t xml:space="preserve"> -</w:t>
            </w: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 xml:space="preserve"> Libeň, 182</w:t>
            </w:r>
            <w:r w:rsidR="00B630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00</w:t>
            </w:r>
          </w:p>
        </w:tc>
      </w:tr>
      <w:tr w:rsidR="005B2158" w:rsidRPr="002011D5" w14:paraId="78DE50AE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72277D9F" w14:textId="77777777" w:rsidR="005B2158" w:rsidRPr="002011D5" w:rsidRDefault="005B2158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IČO:</w:t>
            </w:r>
          </w:p>
        </w:tc>
        <w:tc>
          <w:tcPr>
            <w:tcW w:w="6662" w:type="dxa"/>
            <w:gridSpan w:val="2"/>
          </w:tcPr>
          <w:p w14:paraId="700B3432" w14:textId="77777777" w:rsidR="005B2158" w:rsidRPr="002011D5" w:rsidRDefault="005B2158" w:rsidP="005B215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00216208</w:t>
            </w:r>
          </w:p>
        </w:tc>
      </w:tr>
      <w:tr w:rsidR="004F3FCE" w:rsidRPr="002011D5" w14:paraId="7C4A706D" w14:textId="77777777" w:rsidTr="0028257F">
        <w:tc>
          <w:tcPr>
            <w:tcW w:w="9322" w:type="dxa"/>
            <w:gridSpan w:val="3"/>
            <w:shd w:val="clear" w:color="auto" w:fill="D9D9D9" w:themeFill="background1" w:themeFillShade="D9"/>
          </w:tcPr>
          <w:p w14:paraId="03CA206C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Účastník:</w:t>
            </w:r>
          </w:p>
        </w:tc>
      </w:tr>
      <w:tr w:rsidR="004F3FCE" w:rsidRPr="002011D5" w14:paraId="190B476D" w14:textId="77777777" w:rsidTr="0028257F">
        <w:trPr>
          <w:trHeight w:val="408"/>
        </w:trPr>
        <w:tc>
          <w:tcPr>
            <w:tcW w:w="2660" w:type="dxa"/>
            <w:shd w:val="clear" w:color="auto" w:fill="F2F2F2" w:themeFill="background1" w:themeFillShade="F2"/>
          </w:tcPr>
          <w:p w14:paraId="4EC7F158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6662" w:type="dxa"/>
            <w:gridSpan w:val="2"/>
          </w:tcPr>
          <w:p w14:paraId="67829E99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[</w:t>
            </w:r>
            <w:r w:rsidRPr="002011D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doplní účastník</w:t>
            </w: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]</w:t>
            </w:r>
          </w:p>
        </w:tc>
      </w:tr>
      <w:tr w:rsidR="004F3FCE" w:rsidRPr="002011D5" w14:paraId="07563513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60BFCD07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6662" w:type="dxa"/>
            <w:gridSpan w:val="2"/>
          </w:tcPr>
          <w:p w14:paraId="39297ABB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[</w:t>
            </w:r>
            <w:r w:rsidRPr="002011D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doplní účastník</w:t>
            </w: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]</w:t>
            </w:r>
          </w:p>
        </w:tc>
      </w:tr>
      <w:tr w:rsidR="00F81266" w:rsidRPr="002011D5" w14:paraId="310EAD64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113EC4EA" w14:textId="77777777" w:rsidR="00F81266" w:rsidRPr="002011D5" w:rsidRDefault="00F81266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Právní forma: </w:t>
            </w:r>
          </w:p>
        </w:tc>
        <w:tc>
          <w:tcPr>
            <w:tcW w:w="6662" w:type="dxa"/>
            <w:gridSpan w:val="2"/>
          </w:tcPr>
          <w:p w14:paraId="30150286" w14:textId="77777777" w:rsidR="00F81266" w:rsidRPr="002011D5" w:rsidRDefault="00F81266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F3FCE" w:rsidRPr="002011D5" w14:paraId="371DCB61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1B1E9F96" w14:textId="77777777" w:rsidR="004F3FCE" w:rsidRPr="002011D5" w:rsidRDefault="004F3FCE" w:rsidP="00D05E31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Osob</w:t>
            </w:r>
            <w:r w:rsidR="00D05E31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 xml:space="preserve"> oprávněn</w:t>
            </w:r>
            <w:r w:rsidR="00D05E31">
              <w:rPr>
                <w:rFonts w:asciiTheme="minorHAnsi" w:hAnsiTheme="minorHAnsi" w:cstheme="minorHAnsi"/>
                <w:sz w:val="24"/>
                <w:szCs w:val="24"/>
              </w:rPr>
              <w:t xml:space="preserve">é </w:t>
            </w:r>
            <w:r w:rsidR="00A03C2D">
              <w:rPr>
                <w:rFonts w:asciiTheme="minorHAnsi" w:hAnsiTheme="minorHAnsi" w:cstheme="minorHAnsi"/>
                <w:sz w:val="24"/>
                <w:szCs w:val="24"/>
              </w:rPr>
              <w:t>zastupovat</w:t>
            </w: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 xml:space="preserve"> účastníka:</w:t>
            </w:r>
          </w:p>
        </w:tc>
        <w:tc>
          <w:tcPr>
            <w:tcW w:w="6662" w:type="dxa"/>
            <w:gridSpan w:val="2"/>
          </w:tcPr>
          <w:p w14:paraId="00DCF132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[</w:t>
            </w:r>
            <w:r w:rsidRPr="002011D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doplní účastník</w:t>
            </w: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]</w:t>
            </w:r>
          </w:p>
        </w:tc>
      </w:tr>
      <w:tr w:rsidR="004F3FCE" w:rsidRPr="002011D5" w14:paraId="2A43237D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0D101545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IČO:</w:t>
            </w:r>
          </w:p>
        </w:tc>
        <w:tc>
          <w:tcPr>
            <w:tcW w:w="6662" w:type="dxa"/>
            <w:gridSpan w:val="2"/>
          </w:tcPr>
          <w:p w14:paraId="3D0CAC84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[</w:t>
            </w:r>
            <w:r w:rsidRPr="002011D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doplní účastník</w:t>
            </w: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]</w:t>
            </w:r>
          </w:p>
        </w:tc>
      </w:tr>
      <w:tr w:rsidR="004F3FCE" w:rsidRPr="002011D5" w14:paraId="25BC380D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6CB53C96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bCs/>
                <w:sz w:val="24"/>
                <w:szCs w:val="24"/>
              </w:rPr>
              <w:t>DIČ:</w:t>
            </w:r>
          </w:p>
        </w:tc>
        <w:tc>
          <w:tcPr>
            <w:tcW w:w="6662" w:type="dxa"/>
            <w:gridSpan w:val="2"/>
          </w:tcPr>
          <w:p w14:paraId="7FE23FF3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[</w:t>
            </w:r>
            <w:r w:rsidRPr="002011D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doplní účastník</w:t>
            </w: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]</w:t>
            </w:r>
          </w:p>
        </w:tc>
      </w:tr>
      <w:tr w:rsidR="004F3FCE" w:rsidRPr="002011D5" w14:paraId="0EC8A6E8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40BF1E6B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bCs/>
                <w:sz w:val="24"/>
                <w:szCs w:val="24"/>
              </w:rPr>
              <w:t>ID datové schránky (má-li ji účastník zřízenou):</w:t>
            </w:r>
          </w:p>
        </w:tc>
        <w:tc>
          <w:tcPr>
            <w:tcW w:w="6662" w:type="dxa"/>
            <w:gridSpan w:val="2"/>
          </w:tcPr>
          <w:p w14:paraId="7EFEC496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[</w:t>
            </w:r>
            <w:r w:rsidRPr="002011D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doplní účastník</w:t>
            </w: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]</w:t>
            </w:r>
          </w:p>
        </w:tc>
      </w:tr>
      <w:tr w:rsidR="004F3FCE" w:rsidRPr="002011D5" w14:paraId="548F89E1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42B7C1DC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6662" w:type="dxa"/>
            <w:gridSpan w:val="2"/>
          </w:tcPr>
          <w:p w14:paraId="1E94FBE0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[</w:t>
            </w:r>
            <w:r w:rsidRPr="002011D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doplní účastník</w:t>
            </w: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]</w:t>
            </w:r>
          </w:p>
        </w:tc>
      </w:tr>
      <w:tr w:rsidR="004F3FCE" w:rsidRPr="002011D5" w14:paraId="0DCEEA7A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21A95DD9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Tel./fax:</w:t>
            </w:r>
          </w:p>
        </w:tc>
        <w:tc>
          <w:tcPr>
            <w:tcW w:w="6662" w:type="dxa"/>
            <w:gridSpan w:val="2"/>
          </w:tcPr>
          <w:p w14:paraId="798210E4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[</w:t>
            </w:r>
            <w:r w:rsidRPr="002011D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doplní účastník</w:t>
            </w: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]</w:t>
            </w:r>
          </w:p>
        </w:tc>
      </w:tr>
      <w:tr w:rsidR="004F3FCE" w:rsidRPr="002011D5" w14:paraId="1A99F9BB" w14:textId="77777777" w:rsidTr="0028257F">
        <w:tc>
          <w:tcPr>
            <w:tcW w:w="2660" w:type="dxa"/>
            <w:shd w:val="clear" w:color="auto" w:fill="F2F2F2" w:themeFill="background1" w:themeFillShade="F2"/>
          </w:tcPr>
          <w:p w14:paraId="5605F04F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E-mail:</w:t>
            </w:r>
          </w:p>
        </w:tc>
        <w:tc>
          <w:tcPr>
            <w:tcW w:w="6662" w:type="dxa"/>
            <w:gridSpan w:val="2"/>
          </w:tcPr>
          <w:p w14:paraId="3CE0E40F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[</w:t>
            </w:r>
            <w:r w:rsidRPr="002011D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doplní účastník</w:t>
            </w: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]</w:t>
            </w:r>
          </w:p>
        </w:tc>
      </w:tr>
      <w:tr w:rsidR="004F3FCE" w:rsidRPr="002011D5" w14:paraId="5ABE27D3" w14:textId="77777777" w:rsidTr="0028257F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0E2C17" w14:textId="0948E727" w:rsidR="004F3FCE" w:rsidRPr="002011D5" w:rsidRDefault="000F74DF" w:rsidP="008F37A4">
            <w:pPr>
              <w:tabs>
                <w:tab w:val="center" w:pos="4553"/>
                <w:tab w:val="left" w:pos="8099"/>
              </w:tabs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74D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Celková nabídková cena za předpokládaný počet jednotek po dobu 48 měsíců plnění veřejné zakázky</w:t>
            </w:r>
          </w:p>
        </w:tc>
      </w:tr>
      <w:tr w:rsidR="004F3FCE" w:rsidRPr="002011D5" w14:paraId="5103755D" w14:textId="77777777" w:rsidTr="0028257F">
        <w:trPr>
          <w:trHeight w:val="493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C0AAFB4" w14:textId="77777777" w:rsidR="004F3FCE" w:rsidRPr="002011D5" w:rsidRDefault="004F3FCE" w:rsidP="0028257F">
            <w:pPr>
              <w:spacing w:line="276" w:lineRule="auto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[</w:t>
            </w:r>
            <w:r w:rsidRPr="002011D5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doplní účastník</w:t>
            </w:r>
            <w:r w:rsidRPr="002011D5">
              <w:rPr>
                <w:rFonts w:asciiTheme="minorHAnsi" w:hAnsiTheme="minorHAnsi" w:cstheme="minorHAnsi"/>
                <w:sz w:val="24"/>
                <w:szCs w:val="24"/>
              </w:rPr>
              <w:t>]</w:t>
            </w:r>
          </w:p>
        </w:tc>
      </w:tr>
      <w:tr w:rsidR="004F3FCE" w:rsidRPr="002011D5" w14:paraId="648DEE1C" w14:textId="77777777" w:rsidTr="0028257F">
        <w:tc>
          <w:tcPr>
            <w:tcW w:w="9322" w:type="dxa"/>
            <w:gridSpan w:val="3"/>
            <w:shd w:val="clear" w:color="auto" w:fill="D9D9D9" w:themeFill="background1" w:themeFillShade="D9"/>
          </w:tcPr>
          <w:p w14:paraId="0CBA5CFC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Osoba oprávněná jednat za účastníka</w:t>
            </w:r>
          </w:p>
        </w:tc>
      </w:tr>
      <w:tr w:rsidR="004F3FCE" w:rsidRPr="002011D5" w14:paraId="173E9336" w14:textId="77777777" w:rsidTr="0028257F">
        <w:trPr>
          <w:trHeight w:val="831"/>
        </w:trPr>
        <w:tc>
          <w:tcPr>
            <w:tcW w:w="4219" w:type="dxa"/>
            <w:gridSpan w:val="2"/>
            <w:shd w:val="clear" w:color="auto" w:fill="F2F2F2" w:themeFill="background1" w:themeFillShade="F2"/>
            <w:vAlign w:val="center"/>
          </w:tcPr>
          <w:p w14:paraId="33F49BB6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Podpis oprávněné osoby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14:paraId="4A067267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5FB8B9" w14:textId="77777777" w:rsidR="004F3FCE" w:rsidRPr="002011D5" w:rsidRDefault="004F3FCE" w:rsidP="0028257F">
            <w:pPr>
              <w:spacing w:line="276" w:lineRule="auto"/>
              <w:contextualSpacing/>
              <w:jc w:val="right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i/>
                <w:sz w:val="24"/>
                <w:szCs w:val="24"/>
              </w:rPr>
              <w:t>razítko</w:t>
            </w:r>
          </w:p>
        </w:tc>
      </w:tr>
      <w:tr w:rsidR="004F3FCE" w:rsidRPr="002011D5" w14:paraId="2EF90969" w14:textId="77777777" w:rsidTr="0028257F">
        <w:trPr>
          <w:trHeight w:val="454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56A237C9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Titul, jméno, příjmení</w:t>
            </w:r>
          </w:p>
        </w:tc>
        <w:tc>
          <w:tcPr>
            <w:tcW w:w="5103" w:type="dxa"/>
            <w:shd w:val="clear" w:color="auto" w:fill="auto"/>
          </w:tcPr>
          <w:p w14:paraId="28430A90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F3FCE" w:rsidRPr="002011D5" w14:paraId="50F9D21D" w14:textId="77777777" w:rsidTr="0028257F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22EAC57B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bCs/>
                <w:sz w:val="24"/>
                <w:szCs w:val="24"/>
              </w:rPr>
              <w:t>Funkce</w:t>
            </w:r>
          </w:p>
        </w:tc>
        <w:tc>
          <w:tcPr>
            <w:tcW w:w="5103" w:type="dxa"/>
            <w:shd w:val="clear" w:color="auto" w:fill="auto"/>
          </w:tcPr>
          <w:p w14:paraId="23A6CC56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F3FCE" w:rsidRPr="002011D5" w14:paraId="523CBE27" w14:textId="77777777" w:rsidTr="0028257F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1AFE7855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2011D5">
              <w:rPr>
                <w:rFonts w:asciiTheme="minorHAnsi" w:hAnsiTheme="minorHAnsi" w:cstheme="minorHAnsi"/>
                <w:bCs/>
                <w:sz w:val="24"/>
                <w:szCs w:val="24"/>
              </w:rPr>
              <w:t>Datum</w:t>
            </w:r>
          </w:p>
        </w:tc>
        <w:tc>
          <w:tcPr>
            <w:tcW w:w="5103" w:type="dxa"/>
            <w:shd w:val="clear" w:color="auto" w:fill="auto"/>
          </w:tcPr>
          <w:p w14:paraId="2F5B0788" w14:textId="77777777" w:rsidR="004F3FCE" w:rsidRPr="002011D5" w:rsidRDefault="004F3FCE" w:rsidP="0028257F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4350B25" w14:textId="77777777" w:rsidR="004F3FCE" w:rsidRPr="002011D5" w:rsidRDefault="004F3FCE" w:rsidP="004F3FCE">
      <w:pPr>
        <w:rPr>
          <w:rFonts w:asciiTheme="minorHAnsi" w:hAnsiTheme="minorHAnsi" w:cstheme="minorHAnsi"/>
          <w:b/>
          <w:sz w:val="24"/>
          <w:szCs w:val="24"/>
        </w:rPr>
      </w:pPr>
    </w:p>
    <w:sectPr w:rsidR="004F3FCE" w:rsidRPr="002011D5" w:rsidSect="0028781B">
      <w:footerReference w:type="default" r:id="rId7"/>
      <w:footerReference w:type="first" r:id="rId8"/>
      <w:pgSz w:w="11906" w:h="16838" w:code="9"/>
      <w:pgMar w:top="1417" w:right="1417" w:bottom="1417" w:left="1417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3DD32" w14:textId="77777777" w:rsidR="00F057BF" w:rsidRDefault="00F057BF">
      <w:r>
        <w:separator/>
      </w:r>
    </w:p>
  </w:endnote>
  <w:endnote w:type="continuationSeparator" w:id="0">
    <w:p w14:paraId="02586671" w14:textId="77777777" w:rsidR="00F057BF" w:rsidRDefault="00F0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1113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12611132"/>
          <w:docPartObj>
            <w:docPartGallery w:val="Page Numbers (Top of Page)"/>
            <w:docPartUnique/>
          </w:docPartObj>
        </w:sdtPr>
        <w:sdtEndPr/>
        <w:sdtContent>
          <w:p w14:paraId="4C8669C8" w14:textId="77777777" w:rsidR="00D04933" w:rsidRPr="00F72787" w:rsidRDefault="00F057BF" w:rsidP="00F72787">
            <w:pPr>
              <w:pStyle w:val="Zpat"/>
            </w:pPr>
          </w:p>
          <w:p w14:paraId="5B94F266" w14:textId="77777777" w:rsidR="00D04933" w:rsidRDefault="004F3FCE">
            <w:pPr>
              <w:pStyle w:val="Zpat"/>
              <w:jc w:val="center"/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EC5992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D3FC4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11122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id w:val="37899295"/>
          <w:docPartObj>
            <w:docPartGallery w:val="Page Numbers (Top of Page)"/>
            <w:docPartUnique/>
          </w:docPartObj>
        </w:sdtPr>
        <w:sdtEndPr>
          <w:rPr>
            <w:rFonts w:ascii="Palatino Linotype" w:hAnsi="Palatino Linotype"/>
            <w:sz w:val="22"/>
            <w:szCs w:val="22"/>
          </w:rPr>
        </w:sdtEndPr>
        <w:sdtContent>
          <w:p w14:paraId="10908207" w14:textId="77777777" w:rsidR="00D04933" w:rsidRDefault="004F3FCE" w:rsidP="0028781B">
            <w:pPr>
              <w:pStyle w:val="Zpat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D3FC4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727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6D3FC4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Pr="00F727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  <w:p w14:paraId="12D8FB5F" w14:textId="77777777" w:rsidR="00D04933" w:rsidRPr="0028781B" w:rsidRDefault="00F057BF" w:rsidP="0028781B">
            <w:pPr>
              <w:pStyle w:val="Zpat"/>
              <w:tabs>
                <w:tab w:val="clear" w:pos="9072"/>
              </w:tabs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9AE92" w14:textId="77777777" w:rsidR="00F057BF" w:rsidRDefault="00F057BF">
      <w:r>
        <w:separator/>
      </w:r>
    </w:p>
  </w:footnote>
  <w:footnote w:type="continuationSeparator" w:id="0">
    <w:p w14:paraId="11661EEB" w14:textId="77777777" w:rsidR="00F057BF" w:rsidRDefault="00F05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D7DAD"/>
    <w:multiLevelType w:val="hybridMultilevel"/>
    <w:tmpl w:val="6CC06A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FCE"/>
    <w:rsid w:val="000173F5"/>
    <w:rsid w:val="000920C1"/>
    <w:rsid w:val="00093464"/>
    <w:rsid w:val="000F74DF"/>
    <w:rsid w:val="00120E16"/>
    <w:rsid w:val="002011D5"/>
    <w:rsid w:val="00447094"/>
    <w:rsid w:val="004936CC"/>
    <w:rsid w:val="004F3FCE"/>
    <w:rsid w:val="005B2158"/>
    <w:rsid w:val="005E23DD"/>
    <w:rsid w:val="0067046C"/>
    <w:rsid w:val="006D3FC4"/>
    <w:rsid w:val="0086555D"/>
    <w:rsid w:val="008F37A4"/>
    <w:rsid w:val="00A03C2D"/>
    <w:rsid w:val="00AC0210"/>
    <w:rsid w:val="00B630E8"/>
    <w:rsid w:val="00BB740F"/>
    <w:rsid w:val="00D05E31"/>
    <w:rsid w:val="00D52B46"/>
    <w:rsid w:val="00DD4D75"/>
    <w:rsid w:val="00EC5992"/>
    <w:rsid w:val="00F057BF"/>
    <w:rsid w:val="00F52A4B"/>
    <w:rsid w:val="00F81266"/>
    <w:rsid w:val="00FB54AF"/>
    <w:rsid w:val="00FE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7F946D"/>
  <w15:docId w15:val="{6117FF99-3A4C-457A-AC4F-918E83E4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3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qFormat/>
    <w:rsid w:val="004F3FCE"/>
    <w:pPr>
      <w:keepNext/>
      <w:jc w:val="center"/>
      <w:outlineLvl w:val="0"/>
    </w:pPr>
    <w:rPr>
      <w:sz w:val="28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4F3FCE"/>
    <w:pPr>
      <w:keepNext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basedOn w:val="Standardnpsmoodstavce"/>
    <w:link w:val="Nadpis1"/>
    <w:rsid w:val="004F3FCE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rsid w:val="004F3FCE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4F3FC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3FC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1"/>
    <w:unhideWhenUsed/>
    <w:rsid w:val="004F3FCE"/>
  </w:style>
  <w:style w:type="character" w:customStyle="1" w:styleId="TextkomenteChar">
    <w:name w:val="Text komentáře Char"/>
    <w:basedOn w:val="Standardnpsmoodstavce"/>
    <w:uiPriority w:val="99"/>
    <w:semiHidden/>
    <w:rsid w:val="004F3FC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4F3FCE"/>
    <w:rPr>
      <w:rFonts w:ascii="Times New Roman" w:eastAsia="Times New Roman" w:hAnsi="Times New Roman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4F3FCE"/>
    <w:pPr>
      <w:spacing w:after="0" w:line="240" w:lineRule="auto"/>
    </w:pPr>
    <w:rPr>
      <w:rFonts w:ascii="Calibri" w:eastAsia="Times New Roman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4F3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B21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B215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81266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1266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F8126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12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126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F81266"/>
    <w:pPr>
      <w:ind w:left="138"/>
    </w:pPr>
    <w:rPr>
      <w:rFonts w:ascii="Calibri" w:eastAsia="Calibri" w:hAnsi="Calibri" w:cstheme="minorBidi"/>
      <w:sz w:val="21"/>
      <w:szCs w:val="21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F81266"/>
    <w:rPr>
      <w:rFonts w:ascii="Calibri" w:eastAsia="Calibri" w:hAnsi="Calibri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RHL</dc:creator>
  <cp:lastModifiedBy>Filip Janočko</cp:lastModifiedBy>
  <cp:revision>3</cp:revision>
  <dcterms:created xsi:type="dcterms:W3CDTF">2021-10-20T14:24:00Z</dcterms:created>
  <dcterms:modified xsi:type="dcterms:W3CDTF">2021-10-20T14:24:00Z</dcterms:modified>
</cp:coreProperties>
</file>