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67"/>
      </w:tblGrid>
      <w:tr w:rsidR="0056027B" w:rsidRPr="008D4C51" w14:paraId="50513A54" w14:textId="77777777" w:rsidTr="00422776">
        <w:trPr>
          <w:trHeight w:val="575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6067" w:type="dxa"/>
            <w:vAlign w:val="center"/>
          </w:tcPr>
          <w:p w14:paraId="458311DE" w14:textId="01C0B17D" w:rsidR="0056027B" w:rsidRPr="00422776" w:rsidRDefault="00422776" w:rsidP="001B32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7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FAF UK – Real </w:t>
            </w:r>
            <w:proofErr w:type="spellStart"/>
            <w:r w:rsidRPr="00422776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  <w:proofErr w:type="spellEnd"/>
            <w:r w:rsidRPr="004227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PCR </w:t>
            </w:r>
            <w:proofErr w:type="spellStart"/>
            <w:r w:rsidRPr="00422776">
              <w:rPr>
                <w:rFonts w:ascii="Arial" w:hAnsi="Arial" w:cs="Arial"/>
                <w:b/>
                <w:bCs/>
                <w:sz w:val="28"/>
                <w:szCs w:val="28"/>
              </w:rPr>
              <w:t>cykler</w:t>
            </w:r>
            <w:proofErr w:type="spellEnd"/>
          </w:p>
        </w:tc>
      </w:tr>
      <w:tr w:rsidR="0056027B" w:rsidRPr="008D4C51" w14:paraId="0B809E9D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6067" w:type="dxa"/>
            <w:vAlign w:val="center"/>
          </w:tcPr>
          <w:p w14:paraId="08AA620F" w14:textId="49FB3580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  <w:r w:rsidR="00891025">
              <w:rPr>
                <w:rFonts w:ascii="Arial" w:hAnsi="Arial" w:cs="Arial"/>
                <w:sz w:val="20"/>
              </w:rPr>
              <w:t xml:space="preserve"> dle zákona č. 134/2016 Sb., v platném znění.</w:t>
            </w:r>
          </w:p>
        </w:tc>
      </w:tr>
      <w:tr w:rsidR="0056027B" w:rsidRPr="008D4C51" w14:paraId="14EC49B4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067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6067" w:type="dxa"/>
          </w:tcPr>
          <w:p w14:paraId="780D1620" w14:textId="2E5CF4FE" w:rsidR="0056027B" w:rsidRPr="009E03DD" w:rsidRDefault="001924DD" w:rsidP="009E03DD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</w:t>
            </w:r>
            <w:r w:rsidR="0047035A" w:rsidRPr="009E03DD">
              <w:rPr>
                <w:rFonts w:ascii="Arial" w:hAnsi="Arial" w:cs="Arial"/>
                <w:sz w:val="20"/>
              </w:rPr>
              <w:t>.</w:t>
            </w:r>
            <w:r w:rsidR="0056027B" w:rsidRPr="009E03DD">
              <w:rPr>
                <w:rFonts w:ascii="Arial" w:hAnsi="Arial" w:cs="Arial"/>
                <w:sz w:val="20"/>
              </w:rPr>
              <w:t xml:space="preserve"> PharmDr. </w:t>
            </w:r>
            <w:r>
              <w:rPr>
                <w:rFonts w:ascii="Arial" w:hAnsi="Arial" w:cs="Arial"/>
                <w:sz w:val="20"/>
              </w:rPr>
              <w:t>Jaroslav Roh</w:t>
            </w:r>
            <w:r w:rsidR="0056027B" w:rsidRPr="009E03DD">
              <w:rPr>
                <w:rFonts w:ascii="Arial" w:hAnsi="Arial" w:cs="Arial"/>
                <w:sz w:val="20"/>
              </w:rPr>
              <w:t>, Ph.D.</w:t>
            </w:r>
            <w:r>
              <w:rPr>
                <w:rFonts w:ascii="Arial" w:hAnsi="Arial" w:cs="Arial"/>
                <w:sz w:val="20"/>
              </w:rPr>
              <w:t>, děkan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34268EED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</w:t>
      </w:r>
      <w:r w:rsidR="00422776">
        <w:rPr>
          <w:rFonts w:ascii="Arial" w:hAnsi="Arial" w:cs="Arial"/>
          <w:sz w:val="20"/>
        </w:rPr>
        <w:t>i</w:t>
      </w:r>
      <w:r w:rsidRPr="008D4C51">
        <w:rPr>
          <w:rFonts w:ascii="Arial" w:hAnsi="Arial" w:cs="Arial"/>
          <w:sz w:val="20"/>
        </w:rPr>
        <w:t xml:space="preserve">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5BB4738F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 xml:space="preserve">Nehodlá-li dodavatel využít při plnění veřejné zakázky poddodavatele, </w:t>
      </w:r>
      <w:r w:rsidR="00C06EFA">
        <w:rPr>
          <w:rFonts w:ascii="Arial" w:hAnsi="Arial" w:cs="Arial"/>
          <w:sz w:val="20"/>
        </w:rPr>
        <w:t xml:space="preserve">buď </w:t>
      </w:r>
      <w:r w:rsidRPr="008D4C51">
        <w:rPr>
          <w:rFonts w:ascii="Arial" w:hAnsi="Arial" w:cs="Arial"/>
          <w:sz w:val="20"/>
        </w:rPr>
        <w:t xml:space="preserve">vloží do nabídky čestné prohlášení </w:t>
      </w:r>
      <w:r w:rsidR="00C06EFA">
        <w:rPr>
          <w:rFonts w:ascii="Arial" w:hAnsi="Arial" w:cs="Arial"/>
          <w:sz w:val="20"/>
        </w:rPr>
        <w:t xml:space="preserve"> nebo žádný doklad </w:t>
      </w:r>
      <w:r w:rsidRPr="008D4C51">
        <w:rPr>
          <w:rFonts w:ascii="Arial" w:hAnsi="Arial" w:cs="Arial"/>
          <w:sz w:val="20"/>
        </w:rPr>
        <w:t>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3CAA" w14:textId="77777777" w:rsidR="000E736D" w:rsidRDefault="000E736D" w:rsidP="00671594">
      <w:r>
        <w:separator/>
      </w:r>
    </w:p>
  </w:endnote>
  <w:endnote w:type="continuationSeparator" w:id="0">
    <w:p w14:paraId="55698B1B" w14:textId="77777777" w:rsidR="000E736D" w:rsidRDefault="000E736D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DC4B" w14:textId="77777777" w:rsidR="000E736D" w:rsidRDefault="000E736D" w:rsidP="00671594">
      <w:r>
        <w:separator/>
      </w:r>
    </w:p>
  </w:footnote>
  <w:footnote w:type="continuationSeparator" w:id="0">
    <w:p w14:paraId="7F30FCDE" w14:textId="77777777" w:rsidR="000E736D" w:rsidRDefault="000E736D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A269" w14:textId="01C5766D" w:rsidR="00671594" w:rsidRDefault="00671594" w:rsidP="00A90482">
    <w:pPr>
      <w:pStyle w:val="Zhlav"/>
      <w:jc w:val="center"/>
    </w:pPr>
  </w:p>
  <w:p w14:paraId="7B026B19" w14:textId="77777777" w:rsidR="00BD51CA" w:rsidRDefault="00BD51CA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3EC4EB8A" w14:textId="0F5CED25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94"/>
    <w:rsid w:val="000016C8"/>
    <w:rsid w:val="00007BF3"/>
    <w:rsid w:val="0001674B"/>
    <w:rsid w:val="000B5C12"/>
    <w:rsid w:val="000E4EB7"/>
    <w:rsid w:val="000E736D"/>
    <w:rsid w:val="000F5096"/>
    <w:rsid w:val="00116E31"/>
    <w:rsid w:val="00175743"/>
    <w:rsid w:val="001924DD"/>
    <w:rsid w:val="001B32D7"/>
    <w:rsid w:val="001D2239"/>
    <w:rsid w:val="001F4306"/>
    <w:rsid w:val="00203AF8"/>
    <w:rsid w:val="002241A2"/>
    <w:rsid w:val="00225E79"/>
    <w:rsid w:val="00243002"/>
    <w:rsid w:val="00245710"/>
    <w:rsid w:val="00251042"/>
    <w:rsid w:val="002866DA"/>
    <w:rsid w:val="002B66D3"/>
    <w:rsid w:val="002E1F8C"/>
    <w:rsid w:val="002F41C0"/>
    <w:rsid w:val="0033395B"/>
    <w:rsid w:val="00337955"/>
    <w:rsid w:val="00343E15"/>
    <w:rsid w:val="00382636"/>
    <w:rsid w:val="003E668E"/>
    <w:rsid w:val="00422776"/>
    <w:rsid w:val="00451D35"/>
    <w:rsid w:val="0046134C"/>
    <w:rsid w:val="0047035A"/>
    <w:rsid w:val="004F0FEC"/>
    <w:rsid w:val="00512630"/>
    <w:rsid w:val="0056027B"/>
    <w:rsid w:val="005B3D86"/>
    <w:rsid w:val="005B4D0C"/>
    <w:rsid w:val="005B4EA1"/>
    <w:rsid w:val="005C532F"/>
    <w:rsid w:val="0060038F"/>
    <w:rsid w:val="00612D5A"/>
    <w:rsid w:val="0061783D"/>
    <w:rsid w:val="00630314"/>
    <w:rsid w:val="00642048"/>
    <w:rsid w:val="00671594"/>
    <w:rsid w:val="00695C1F"/>
    <w:rsid w:val="006A6E8B"/>
    <w:rsid w:val="006D05D1"/>
    <w:rsid w:val="006D54EC"/>
    <w:rsid w:val="00712426"/>
    <w:rsid w:val="007421DF"/>
    <w:rsid w:val="007535EE"/>
    <w:rsid w:val="00755865"/>
    <w:rsid w:val="0076105A"/>
    <w:rsid w:val="00791899"/>
    <w:rsid w:val="00796CBA"/>
    <w:rsid w:val="007D49D1"/>
    <w:rsid w:val="007D5A76"/>
    <w:rsid w:val="007E3DC0"/>
    <w:rsid w:val="007E5B1F"/>
    <w:rsid w:val="00802464"/>
    <w:rsid w:val="008146C7"/>
    <w:rsid w:val="00855C29"/>
    <w:rsid w:val="00856698"/>
    <w:rsid w:val="00891025"/>
    <w:rsid w:val="008D4C51"/>
    <w:rsid w:val="008E6E82"/>
    <w:rsid w:val="008F2642"/>
    <w:rsid w:val="00925667"/>
    <w:rsid w:val="00970236"/>
    <w:rsid w:val="009E03DD"/>
    <w:rsid w:val="009E7491"/>
    <w:rsid w:val="00A60C8C"/>
    <w:rsid w:val="00A84709"/>
    <w:rsid w:val="00A90482"/>
    <w:rsid w:val="00AA51B5"/>
    <w:rsid w:val="00AA663B"/>
    <w:rsid w:val="00B14C23"/>
    <w:rsid w:val="00B32F4C"/>
    <w:rsid w:val="00B54036"/>
    <w:rsid w:val="00B56521"/>
    <w:rsid w:val="00B77B7E"/>
    <w:rsid w:val="00BD51CA"/>
    <w:rsid w:val="00BE3762"/>
    <w:rsid w:val="00C06EFA"/>
    <w:rsid w:val="00C55D27"/>
    <w:rsid w:val="00C55DE4"/>
    <w:rsid w:val="00C86175"/>
    <w:rsid w:val="00C92DD1"/>
    <w:rsid w:val="00CC1264"/>
    <w:rsid w:val="00CF1371"/>
    <w:rsid w:val="00D32817"/>
    <w:rsid w:val="00D4329D"/>
    <w:rsid w:val="00DE736C"/>
    <w:rsid w:val="00E43132"/>
    <w:rsid w:val="00E64723"/>
    <w:rsid w:val="00E7357B"/>
    <w:rsid w:val="00EC7090"/>
    <w:rsid w:val="00EE5857"/>
    <w:rsid w:val="00EE7D24"/>
    <w:rsid w:val="00F15F9C"/>
    <w:rsid w:val="00F35D7F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Petra Štěpánová</cp:lastModifiedBy>
  <cp:revision>66</cp:revision>
  <cp:lastPrinted>2018-01-23T08:53:00Z</cp:lastPrinted>
  <dcterms:created xsi:type="dcterms:W3CDTF">2018-01-19T10:02:00Z</dcterms:created>
  <dcterms:modified xsi:type="dcterms:W3CDTF">2022-06-10T09:16:00Z</dcterms:modified>
</cp:coreProperties>
</file>