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A5E75E" w14:textId="77777777" w:rsidR="00C954F0" w:rsidRDefault="00C954F0" w:rsidP="004E3509">
      <w:pPr>
        <w:jc w:val="center"/>
        <w:rPr>
          <w:b/>
          <w:sz w:val="32"/>
          <w:szCs w:val="26"/>
          <w:u w:val="single"/>
        </w:rPr>
      </w:pPr>
    </w:p>
    <w:p w14:paraId="18B9D61C" w14:textId="55458902" w:rsidR="004E3509" w:rsidRDefault="00F555AC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 </w:t>
      </w:r>
      <w:r w:rsidR="004E3509"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 xml:space="preserve">č. </w:t>
      </w:r>
      <w:r w:rsidR="005175CB">
        <w:rPr>
          <w:b/>
          <w:sz w:val="32"/>
          <w:szCs w:val="26"/>
          <w:u w:val="single"/>
        </w:rPr>
        <w:t>6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="004E3509" w:rsidRPr="002E67BB">
        <w:rPr>
          <w:b/>
          <w:sz w:val="32"/>
          <w:szCs w:val="26"/>
          <w:u w:val="single"/>
        </w:rPr>
        <w:t xml:space="preserve">– </w:t>
      </w:r>
      <w:r w:rsidR="004E3509">
        <w:rPr>
          <w:b/>
          <w:sz w:val="32"/>
          <w:szCs w:val="26"/>
          <w:u w:val="single"/>
        </w:rPr>
        <w:t>Čestné</w:t>
      </w:r>
      <w:r w:rsidR="004E3509"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</w:t>
      </w:r>
      <w:bookmarkStart w:id="0" w:name="_GoBack"/>
      <w:bookmarkEnd w:id="0"/>
      <w:r w:rsidR="004E3509" w:rsidRPr="002E67BB">
        <w:rPr>
          <w:b/>
          <w:sz w:val="32"/>
          <w:szCs w:val="26"/>
          <w:u w:val="single"/>
        </w:rPr>
        <w:t>mezinárodních sankcí</w:t>
      </w: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1" w:name="_Toc120731835"/>
      <w:bookmarkStart w:id="2" w:name="_Toc122426930"/>
      <w:r w:rsidRPr="009670E6">
        <w:t>Další požadavky zadavatele na osobu dodavatele</w:t>
      </w:r>
      <w:bookmarkEnd w:id="1"/>
      <w:bookmarkEnd w:id="2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5ADFB0A5" w:rsidR="004E3509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2DB58D3" w14:textId="64A71FE4" w:rsidR="00F555AC" w:rsidRDefault="00F555AC" w:rsidP="00F555AC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 xml:space="preserve">Požadavky vyplývající ze zákona o </w:t>
      </w:r>
      <w:r w:rsidRPr="00F555AC">
        <w:t>zadávání veřejných zakázek</w:t>
      </w:r>
    </w:p>
    <w:p w14:paraId="33EB5152" w14:textId="77777777" w:rsidR="00F555AC" w:rsidRPr="00F555AC" w:rsidRDefault="00F555AC" w:rsidP="00F555AC">
      <w:r w:rsidRPr="00F555AC">
        <w:t xml:space="preserve">Dodavatel tímto čestně prohlašuje, 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 těmito osobami (např. majetkové, personální apod.). 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V…………………</w:t>
      </w:r>
      <w:proofErr w:type="gramStart"/>
      <w:r>
        <w:rPr>
          <w:noProof w:val="0"/>
        </w:rPr>
        <w:t>…..dne</w:t>
      </w:r>
      <w:proofErr w:type="gramEnd"/>
      <w:r>
        <w:rPr>
          <w:noProof w:val="0"/>
        </w:rPr>
        <w:t>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 w:rsidSect="005175CB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FC739" w14:textId="77777777" w:rsidR="00B30B30" w:rsidRDefault="00B30B30" w:rsidP="004E3509">
      <w:pPr>
        <w:spacing w:before="0" w:after="0" w:line="240" w:lineRule="auto"/>
      </w:pPr>
      <w:r>
        <w:separator/>
      </w:r>
    </w:p>
  </w:endnote>
  <w:endnote w:type="continuationSeparator" w:id="0">
    <w:p w14:paraId="51BF3003" w14:textId="77777777" w:rsidR="00B30B30" w:rsidRDefault="00B30B30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3854E" w14:textId="77777777" w:rsidR="00B30B30" w:rsidRDefault="00B30B30" w:rsidP="004E3509">
      <w:pPr>
        <w:spacing w:before="0" w:after="0" w:line="240" w:lineRule="auto"/>
      </w:pPr>
      <w:r>
        <w:separator/>
      </w:r>
    </w:p>
  </w:footnote>
  <w:footnote w:type="continuationSeparator" w:id="0">
    <w:p w14:paraId="3DC4A09F" w14:textId="77777777" w:rsidR="00B30B30" w:rsidRDefault="00B30B30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9D630" w14:textId="2BC3B504" w:rsidR="004E3509" w:rsidRDefault="004E3509">
    <w:pPr>
      <w:pStyle w:val="Zhlav"/>
    </w:pPr>
    <w:r>
      <w:t xml:space="preserve"> </w:t>
    </w:r>
    <w:r w:rsidR="005175CB">
      <w:rPr>
        <w:noProof/>
        <w:lang w:eastAsia="cs-CZ"/>
      </w:rPr>
      <w:drawing>
        <wp:inline distT="0" distB="0" distL="0" distR="0" wp14:anchorId="2E57B418" wp14:editId="2BE5D907">
          <wp:extent cx="3733800" cy="542925"/>
          <wp:effectExtent l="0" t="0" r="0" b="9525"/>
          <wp:docPr id="1" name="Obrázek 1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38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B9D631" w14:textId="02AE7D53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4355E3">
      <w:t>UKPedF</w:t>
    </w:r>
    <w:proofErr w:type="spellEnd"/>
    <w:r w:rsidR="007466F6" w:rsidRPr="007466F6">
      <w:t>/</w:t>
    </w:r>
    <w:r w:rsidR="004E306F">
      <w:t>617711</w:t>
    </w:r>
    <w:r w:rsidR="007466F6" w:rsidRPr="007466F6">
      <w:t>/202</w:t>
    </w:r>
    <w:r w:rsidR="002A69A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09"/>
    <w:rsid w:val="001E5F21"/>
    <w:rsid w:val="00241C37"/>
    <w:rsid w:val="002A69A5"/>
    <w:rsid w:val="003326EB"/>
    <w:rsid w:val="003A76CF"/>
    <w:rsid w:val="004355E3"/>
    <w:rsid w:val="004957F8"/>
    <w:rsid w:val="004E306F"/>
    <w:rsid w:val="004E3509"/>
    <w:rsid w:val="005175CB"/>
    <w:rsid w:val="00521B4D"/>
    <w:rsid w:val="007466F6"/>
    <w:rsid w:val="007B67C9"/>
    <w:rsid w:val="009C5FFA"/>
    <w:rsid w:val="00A25F55"/>
    <w:rsid w:val="00AB5E14"/>
    <w:rsid w:val="00B16C4C"/>
    <w:rsid w:val="00B30B30"/>
    <w:rsid w:val="00C954F0"/>
    <w:rsid w:val="00D1356D"/>
    <w:rsid w:val="00D3385E"/>
    <w:rsid w:val="00DD3BB3"/>
    <w:rsid w:val="00E12955"/>
    <w:rsid w:val="00E57B52"/>
    <w:rsid w:val="00F555AC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Default">
    <w:name w:val="Default"/>
    <w:rsid w:val="00F555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2</cp:revision>
  <dcterms:created xsi:type="dcterms:W3CDTF">2024-11-27T11:51:00Z</dcterms:created>
  <dcterms:modified xsi:type="dcterms:W3CDTF">2024-11-27T11:51:00Z</dcterms:modified>
</cp:coreProperties>
</file>