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1F3AA271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3160EF">
        <w:rPr>
          <w:b/>
          <w:lang w:val="en-US"/>
        </w:rPr>
        <w:t>c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AE0FEB">
        <w:rPr>
          <w:b/>
          <w:caps/>
          <w:lang w:val="en-US"/>
        </w:rPr>
        <w:t xml:space="preserve"> </w:t>
      </w:r>
      <w:r w:rsidR="00797BB9">
        <w:rPr>
          <w:b/>
          <w:caps/>
          <w:lang w:val="en-US"/>
        </w:rPr>
        <w:t xml:space="preserve"> </w:t>
      </w:r>
      <w:r w:rsidR="00A07A2B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36CF8409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3160EF">
        <w:rPr>
          <w:b/>
          <w:caps/>
          <w:color w:val="004650"/>
          <w:sz w:val="28"/>
          <w:lang w:val="en-US" w:eastAsia="cs-CZ"/>
        </w:rPr>
        <w:t>3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CE6A6B2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332483B4" w:rsidR="00727858" w:rsidRPr="00B66EE5" w:rsidRDefault="00EE7349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EE7349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1157C7AC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3160EF">
              <w:rPr>
                <w:rFonts w:ascii="Calibri" w:hAnsi="Calibri"/>
                <w:sz w:val="22"/>
                <w:szCs w:val="20"/>
                <w:lang w:val="en-US"/>
              </w:rPr>
              <w:t>3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EE7349">
              <w:rPr>
                <w:rFonts w:ascii="Calibri" w:hAnsi="Calibri"/>
                <w:sz w:val="22"/>
                <w:szCs w:val="20"/>
                <w:lang w:val="en-US"/>
              </w:rPr>
              <w:t xml:space="preserve">High voltage supplies 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C8754D1" w14:textId="77777777" w:rsidR="00153777" w:rsidRDefault="00153777"/>
    <w:p w14:paraId="335E4991" w14:textId="77777777" w:rsidR="00153777" w:rsidRDefault="00153777"/>
    <w:p w14:paraId="7EF6C13F" w14:textId="77777777" w:rsidR="00153777" w:rsidRDefault="00153777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671EFF9A" w:rsidR="00643527" w:rsidRPr="003630CA" w:rsidRDefault="00643527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 xml:space="preserve">Total price for </w:t>
            </w:r>
            <w:r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5C0A76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h</w:t>
            </w:r>
            <w:r w:rsidR="00373360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igh voltage supplies</w:t>
            </w:r>
            <w:r w:rsidR="0062282C" w:rsidRPr="0062282C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 </w:t>
            </w:r>
            <w:r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4344F81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62282C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3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E39D" w14:textId="77777777" w:rsidR="00F61F79" w:rsidRDefault="00F61F79" w:rsidP="00161B4F">
      <w:r>
        <w:separator/>
      </w:r>
    </w:p>
  </w:endnote>
  <w:endnote w:type="continuationSeparator" w:id="0">
    <w:p w14:paraId="035B20B6" w14:textId="77777777" w:rsidR="00F61F79" w:rsidRDefault="00F61F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DF3AA" w14:textId="77777777" w:rsidR="00F61F79" w:rsidRDefault="00F61F79" w:rsidP="00161B4F">
      <w:r>
        <w:separator/>
      </w:r>
    </w:p>
  </w:footnote>
  <w:footnote w:type="continuationSeparator" w:id="0">
    <w:p w14:paraId="2C6ACA24" w14:textId="77777777" w:rsidR="00F61F79" w:rsidRDefault="00F61F7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3777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64C6B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160EF"/>
    <w:rsid w:val="00320A20"/>
    <w:rsid w:val="003300D0"/>
    <w:rsid w:val="003420CB"/>
    <w:rsid w:val="00342A79"/>
    <w:rsid w:val="00346B37"/>
    <w:rsid w:val="00351A70"/>
    <w:rsid w:val="00367C40"/>
    <w:rsid w:val="00373360"/>
    <w:rsid w:val="003805BD"/>
    <w:rsid w:val="00381A5A"/>
    <w:rsid w:val="003A743B"/>
    <w:rsid w:val="003A7E09"/>
    <w:rsid w:val="003B2B23"/>
    <w:rsid w:val="003B3E7A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1201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B721B"/>
    <w:rsid w:val="005C0248"/>
    <w:rsid w:val="005C0A76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282C"/>
    <w:rsid w:val="0062399E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1D59"/>
    <w:rsid w:val="00763615"/>
    <w:rsid w:val="0077173E"/>
    <w:rsid w:val="0079569F"/>
    <w:rsid w:val="00797BB9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64E5D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07A2B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0FEB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CE2834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92B87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E734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1F7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2025-02-07T13:40:00Z</dcterms:modified>
</cp:coreProperties>
</file>