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2F91" w14:textId="0A9826D8" w:rsidR="00F51F24" w:rsidRPr="00F51F24" w:rsidRDefault="00F51F24" w:rsidP="00F51F24">
      <w:pPr>
        <w:pStyle w:val="2nesltext"/>
        <w:spacing w:before="240" w:after="600"/>
        <w:jc w:val="left"/>
        <w:rPr>
          <w:bCs/>
          <w:i/>
          <w:iCs/>
          <w:sz w:val="24"/>
          <w:szCs w:val="24"/>
          <w:lang w:eastAsia="cs-CZ"/>
        </w:rPr>
      </w:pPr>
      <w:r w:rsidRPr="00F51F24">
        <w:rPr>
          <w:bCs/>
          <w:i/>
          <w:iCs/>
          <w:sz w:val="24"/>
          <w:szCs w:val="24"/>
          <w:lang w:eastAsia="cs-CZ"/>
        </w:rPr>
        <w:t>Příloha č. 2</w:t>
      </w:r>
      <w:r w:rsidR="008F6E32">
        <w:rPr>
          <w:bCs/>
          <w:i/>
          <w:iCs/>
          <w:sz w:val="24"/>
          <w:szCs w:val="24"/>
          <w:lang w:eastAsia="cs-CZ"/>
        </w:rPr>
        <w:t>c</w:t>
      </w:r>
      <w:r w:rsidRPr="00F51F24">
        <w:rPr>
          <w:bCs/>
          <w:i/>
          <w:iCs/>
          <w:sz w:val="24"/>
          <w:szCs w:val="24"/>
          <w:lang w:eastAsia="cs-CZ"/>
        </w:rPr>
        <w:t xml:space="preserve"> zadávací dokumentace</w:t>
      </w:r>
      <w:r>
        <w:rPr>
          <w:bCs/>
          <w:i/>
          <w:iCs/>
          <w:sz w:val="24"/>
          <w:szCs w:val="24"/>
          <w:lang w:eastAsia="cs-CZ"/>
        </w:rPr>
        <w:t>:</w:t>
      </w:r>
    </w:p>
    <w:p w14:paraId="27F88E93" w14:textId="32810784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C11CE" w:rsidRPr="00BC11CE">
        <w:rPr>
          <w:b/>
          <w:sz w:val="28"/>
          <w:lang w:eastAsia="cs-CZ"/>
        </w:rPr>
        <w:t>souhrnného čestného prohlášení o kvalifikaci</w:t>
      </w:r>
      <w:r w:rsidR="00BC11CE">
        <w:rPr>
          <w:b/>
          <w:sz w:val="28"/>
          <w:lang w:eastAsia="cs-CZ"/>
        </w:rPr>
        <w:br/>
      </w:r>
      <w:r w:rsidR="008751E4">
        <w:rPr>
          <w:b/>
          <w:sz w:val="28"/>
          <w:lang w:eastAsia="cs-CZ"/>
        </w:rPr>
        <w:t>ve smyslu § 86 odst. 2 zákon</w:t>
      </w:r>
      <w:r w:rsidR="0089084C">
        <w:rPr>
          <w:b/>
          <w:sz w:val="28"/>
          <w:lang w:eastAsia="cs-CZ"/>
        </w:rPr>
        <w:t>a</w:t>
      </w:r>
    </w:p>
    <w:p w14:paraId="05827762" w14:textId="77777777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792A8CF4" w14:textId="36F64BA0" w:rsidR="002512C7" w:rsidRPr="00F51F24" w:rsidRDefault="00C96B15" w:rsidP="008F6E32">
      <w:pPr>
        <w:jc w:val="both"/>
        <w:rPr>
          <w:b/>
          <w:bCs/>
          <w:szCs w:val="20"/>
        </w:rPr>
      </w:pPr>
      <w:r w:rsidRPr="00F06FC4">
        <w:t xml:space="preserve">Dodavatel </w:t>
      </w:r>
      <w:r w:rsidR="0025009E" w:rsidRPr="00AB60E3">
        <w:rPr>
          <w:b/>
          <w:highlight w:val="yellow"/>
        </w:rPr>
        <w:fldChar w:fldCharType="begin"/>
      </w:r>
      <w:r w:rsidRPr="00AB60E3">
        <w:rPr>
          <w:b/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 xml:space="preserve">, IČO: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PSČ 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</w:t>
      </w:r>
      <w:r w:rsidR="00F51F24">
        <w:rPr>
          <w:lang w:eastAsia="cs-CZ"/>
        </w:rPr>
        <w:t> </w:t>
      </w:r>
      <w:r w:rsidR="00C36CD8" w:rsidRPr="00BA1E38">
        <w:rPr>
          <w:lang w:eastAsia="cs-CZ"/>
        </w:rPr>
        <w:t>názvem</w:t>
      </w:r>
      <w:r w:rsidR="00F51F24">
        <w:rPr>
          <w:lang w:eastAsia="cs-CZ"/>
        </w:rPr>
        <w:t xml:space="preserve">: </w:t>
      </w:r>
      <w:r w:rsidR="00FB5076" w:rsidRPr="00DC1BF2">
        <w:rPr>
          <w:rFonts w:ascii="Calibri" w:hAnsi="Calibri"/>
          <w:b/>
          <w:szCs w:val="20"/>
        </w:rPr>
        <w:t>LF HK – NPO</w:t>
      </w:r>
      <w:r w:rsidR="00AC7D4A">
        <w:rPr>
          <w:rFonts w:ascii="Calibri" w:hAnsi="Calibri"/>
          <w:b/>
          <w:szCs w:val="20"/>
        </w:rPr>
        <w:t xml:space="preserve"> </w:t>
      </w:r>
      <w:r w:rsidR="00AC7D4A" w:rsidRPr="00C95A00">
        <w:rPr>
          <w:rFonts w:ascii="Calibri" w:hAnsi="Calibri"/>
          <w:b/>
          <w:szCs w:val="20"/>
        </w:rPr>
        <w:t>– PEDIATRICKÉ SIMULÁTORY</w:t>
      </w:r>
      <w:r w:rsidR="00F51F24">
        <w:rPr>
          <w:b/>
          <w:bCs/>
          <w:szCs w:val="20"/>
        </w:rPr>
        <w:t xml:space="preserve">, </w:t>
      </w:r>
      <w:r w:rsidR="00F51F24" w:rsidRPr="00F51F24">
        <w:rPr>
          <w:b/>
          <w:bCs/>
          <w:szCs w:val="20"/>
          <w:u w:val="single"/>
        </w:rPr>
        <w:t xml:space="preserve">části </w:t>
      </w:r>
      <w:r w:rsidR="008F6E32">
        <w:rPr>
          <w:b/>
          <w:bCs/>
          <w:szCs w:val="20"/>
          <w:u w:val="single"/>
        </w:rPr>
        <w:t>3</w:t>
      </w:r>
      <w:r w:rsidR="00F51F24" w:rsidRPr="00F51F24">
        <w:rPr>
          <w:b/>
          <w:bCs/>
          <w:szCs w:val="20"/>
          <w:u w:val="single"/>
        </w:rPr>
        <w:t xml:space="preserve"> s názvem: </w:t>
      </w:r>
      <w:r w:rsidR="00F51F24" w:rsidRPr="00AC7D4A">
        <w:rPr>
          <w:b/>
          <w:bCs/>
          <w:szCs w:val="20"/>
          <w:u w:val="single"/>
        </w:rPr>
        <w:t>„</w:t>
      </w:r>
      <w:r w:rsidR="00AC7D4A" w:rsidRPr="00AC7D4A">
        <w:rPr>
          <w:rFonts w:ascii="Calibri" w:hAnsi="Calibri" w:cs="Calibri"/>
          <w:b/>
          <w:bCs/>
          <w:u w:val="single"/>
        </w:rPr>
        <w:t>Pacientský simulátor dětského pacienta v předškolním věku s bezdrátovým ovládáním</w:t>
      </w:r>
      <w:r w:rsidR="00F51F24" w:rsidRPr="00AC7D4A">
        <w:rPr>
          <w:rFonts w:cs="Calibri"/>
          <w:b/>
          <w:bCs/>
          <w:u w:val="single"/>
        </w:rPr>
        <w:t>“</w:t>
      </w:r>
      <w:r w:rsidR="00F51F24" w:rsidRPr="00AC7D4A">
        <w:rPr>
          <w:b/>
          <w:bCs/>
          <w:szCs w:val="20"/>
        </w:rPr>
        <w:t xml:space="preserve">, </w:t>
      </w:r>
      <w:r w:rsidR="007E62D1" w:rsidRPr="00AC7D4A">
        <w:rPr>
          <w:lang w:eastAsia="cs-CZ"/>
        </w:rPr>
        <w:t>tímto v so</w:t>
      </w:r>
      <w:r w:rsidR="007E62D1">
        <w:rPr>
          <w:lang w:eastAsia="cs-CZ"/>
        </w:rPr>
        <w:t>uladu s § </w:t>
      </w:r>
      <w:r w:rsidRPr="00BA1E38">
        <w:rPr>
          <w:lang w:eastAsia="cs-CZ"/>
        </w:rPr>
        <w:t>86 odst. 2</w:t>
      </w:r>
      <w:r w:rsidR="00D53D7B">
        <w:rPr>
          <w:lang w:eastAsia="cs-CZ"/>
        </w:rPr>
        <w:t xml:space="preserve"> zákona č. </w:t>
      </w:r>
      <w:r w:rsidR="002512C7" w:rsidRPr="00BA1E38">
        <w:rPr>
          <w:lang w:eastAsia="cs-CZ"/>
        </w:rPr>
        <w:t xml:space="preserve">134/2016 Sb., </w:t>
      </w:r>
      <w:r w:rsidR="006054EA" w:rsidRPr="00BA1E38">
        <w:rPr>
          <w:lang w:eastAsia="cs-CZ"/>
        </w:rPr>
        <w:t>o zadávání veřejných zakázek, ve znění pozdějších předpisů (dále jen „</w:t>
      </w:r>
      <w:r w:rsidR="006054EA" w:rsidRPr="00775A85">
        <w:rPr>
          <w:lang w:eastAsia="cs-CZ"/>
        </w:rPr>
        <w:t>zákon</w:t>
      </w:r>
      <w:r w:rsidR="006054EA" w:rsidRPr="00BA1E38">
        <w:rPr>
          <w:lang w:eastAsia="cs-CZ"/>
        </w:rPr>
        <w:t>“),</w:t>
      </w:r>
      <w:r w:rsidR="002512C7" w:rsidRPr="00BA1E38">
        <w:rPr>
          <w:lang w:eastAsia="cs-CZ"/>
        </w:rPr>
        <w:t xml:space="preserve"> čestně prohlašuje, že sp</w:t>
      </w:r>
      <w:r w:rsidR="00180B8E" w:rsidRPr="00BA1E38">
        <w:rPr>
          <w:lang w:eastAsia="cs-CZ"/>
        </w:rPr>
        <w:t xml:space="preserve">lňuje </w:t>
      </w:r>
      <w:r w:rsidR="00580EC1" w:rsidRPr="00BA1E38">
        <w:rPr>
          <w:lang w:eastAsia="cs-CZ"/>
        </w:rPr>
        <w:t xml:space="preserve">podmínky způsobilosti a </w:t>
      </w:r>
      <w:r w:rsidR="00180B8E" w:rsidRPr="00BA1E38">
        <w:rPr>
          <w:lang w:eastAsia="cs-CZ"/>
        </w:rPr>
        <w:t>kvalifikaci požadovanou zákonem a </w:t>
      </w:r>
      <w:r w:rsidR="005B3501" w:rsidRPr="00BA1E38">
        <w:rPr>
          <w:lang w:eastAsia="cs-CZ"/>
        </w:rPr>
        <w:t>zadávací dokumentací</w:t>
      </w:r>
      <w:r w:rsidR="007F7B37" w:rsidRPr="00BA1E38">
        <w:rPr>
          <w:lang w:eastAsia="cs-CZ"/>
        </w:rPr>
        <w:t>.</w:t>
      </w:r>
    </w:p>
    <w:p w14:paraId="706E647C" w14:textId="77777777" w:rsidR="00DE2167" w:rsidRPr="00BA1E38" w:rsidRDefault="00DE2167" w:rsidP="00DE2167">
      <w:pPr>
        <w:pStyle w:val="2margrubrika"/>
        <w:rPr>
          <w:lang w:eastAsia="cs-CZ"/>
        </w:rPr>
      </w:pPr>
      <w:r w:rsidRPr="00BA1E38">
        <w:rPr>
          <w:lang w:eastAsia="cs-CZ"/>
        </w:rPr>
        <w:t>Základní způsobilost</w:t>
      </w:r>
    </w:p>
    <w:p w14:paraId="5611EA99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základní způsobilosti</w:t>
      </w:r>
      <w:r w:rsidRPr="00BA1E38">
        <w:t xml:space="preserve"> </w:t>
      </w:r>
      <w:r w:rsidRPr="00BA1E38">
        <w:rPr>
          <w:b/>
        </w:rPr>
        <w:t>podle § 74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0861CBAC" w14:textId="77777777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2ACF4207" w14:textId="0A43E8AF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nemá v České republice nebo v zemi svého sídla v evidenci daní zachycen splatný daňový nedoplatek,</w:t>
      </w:r>
      <w:r w:rsidR="00246639">
        <w:rPr>
          <w:lang w:eastAsia="cs-CZ"/>
        </w:rPr>
        <w:t xml:space="preserve"> a to ani ve vztahu ke spotřební dani,</w:t>
      </w:r>
    </w:p>
    <w:p w14:paraId="6C24D763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0" w:name="_Ref458504951"/>
      <w:r w:rsidRPr="00BA1E38">
        <w:t>nemá v České republice nebo v zemi svého sídla splatný nedoplatek na pojistném nebo na penále na veřejné zdravotní pojištění,</w:t>
      </w:r>
      <w:bookmarkEnd w:id="0"/>
    </w:p>
    <w:p w14:paraId="5C67F0CB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1" w:name="_Ref458505017"/>
      <w:r w:rsidRPr="00BA1E38"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A8D7118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2" w:name="_Ref458505055"/>
      <w:r w:rsidRPr="00BA1E38"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F3854ED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který je právnickou osobou,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F1ECC34" w14:textId="77777777" w:rsidR="00DE2167" w:rsidRPr="00BA1E38" w:rsidRDefault="00DE2167" w:rsidP="0060116F">
      <w:pPr>
        <w:pStyle w:val="3seznam"/>
        <w:numPr>
          <w:ilvl w:val="2"/>
          <w:numId w:val="4"/>
        </w:numPr>
      </w:pPr>
      <w:r w:rsidRPr="00BA1E38">
        <w:t>tato právnická osoba a</w:t>
      </w:r>
      <w:r w:rsidR="005F2E9C" w:rsidRPr="00BA1E38">
        <w:t xml:space="preserve"> zároveň</w:t>
      </w:r>
    </w:p>
    <w:p w14:paraId="0B8CEB5E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osoby.</w:t>
      </w:r>
    </w:p>
    <w:p w14:paraId="382E2E05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>Je</w:t>
      </w:r>
      <w:r w:rsidRPr="00BA1E38">
        <w:rPr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5EA84A7C" w14:textId="77777777" w:rsidR="00DE2167" w:rsidRPr="00BA1E38" w:rsidRDefault="005F2E9C" w:rsidP="0060116F">
      <w:pPr>
        <w:pStyle w:val="3seznam"/>
        <w:numPr>
          <w:ilvl w:val="2"/>
          <w:numId w:val="5"/>
        </w:numPr>
      </w:pPr>
      <w:r w:rsidRPr="00BA1E38">
        <w:t>tato právnická osoba,</w:t>
      </w:r>
    </w:p>
    <w:p w14:paraId="793E5AA0" w14:textId="77777777" w:rsidR="00DE2167" w:rsidRDefault="00DE2167" w:rsidP="00DE2167">
      <w:pPr>
        <w:pStyle w:val="3seznam"/>
        <w:numPr>
          <w:ilvl w:val="2"/>
          <w:numId w:val="1"/>
        </w:numPr>
      </w:pPr>
      <w:r w:rsidRPr="00BA1E38">
        <w:lastRenderedPageBreak/>
        <w:t>každý člen statutárního orgánu této právnické</w:t>
      </w:r>
      <w:r w:rsidR="005F2E9C" w:rsidRPr="00BA1E38">
        <w:t xml:space="preserve"> osoby a</w:t>
      </w:r>
    </w:p>
    <w:p w14:paraId="04EBEDC2" w14:textId="77777777" w:rsidR="00F51F24" w:rsidRPr="00BA1E38" w:rsidRDefault="00F51F24" w:rsidP="00F51F24">
      <w:pPr>
        <w:pStyle w:val="3seznam"/>
        <w:numPr>
          <w:ilvl w:val="0"/>
          <w:numId w:val="0"/>
        </w:numPr>
        <w:ind w:left="709"/>
      </w:pPr>
    </w:p>
    <w:p w14:paraId="68279552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 xml:space="preserve">osoba zastupující tuto právnickou osobu v statutárním orgánu účastníka </w:t>
      </w:r>
      <w:r w:rsidRPr="00BA1E38">
        <w:rPr>
          <w:lang w:eastAsia="cs-CZ"/>
        </w:rPr>
        <w:t>zadávacího řízení</w:t>
      </w:r>
      <w:r w:rsidRPr="00BA1E38">
        <w:t>.</w:t>
      </w:r>
    </w:p>
    <w:p w14:paraId="51986BE4" w14:textId="77777777" w:rsidR="00DE2167" w:rsidRPr="00BA1E38" w:rsidRDefault="00DE2167" w:rsidP="00DE2167">
      <w:pPr>
        <w:pStyle w:val="2nesltext"/>
      </w:pPr>
      <w:r w:rsidRPr="00BA1E38">
        <w:rPr>
          <w:lang w:eastAsia="cs-CZ"/>
        </w:rPr>
        <w:t>Účastník zadávacího řízení</w:t>
      </w:r>
      <w:r w:rsidRPr="00BA1E38">
        <w:t>, který je pobočkou závodu zahraniční právnické osoby,</w:t>
      </w:r>
      <w:r w:rsidR="00092ABC" w:rsidRPr="00BA1E38">
        <w:t xml:space="preserve"> rovněž</w:t>
      </w:r>
      <w:r w:rsidRPr="00BA1E38">
        <w:t xml:space="preserve"> prohlašuje, že </w:t>
      </w:r>
      <w:r w:rsidRPr="00BA1E38">
        <w:rPr>
          <w:b/>
        </w:rPr>
        <w:t>podmínku podle písm. a) splňuje</w:t>
      </w:r>
      <w:r w:rsidRPr="00BA1E38">
        <w:t xml:space="preserve"> tato právnická</w:t>
      </w:r>
      <w:r w:rsidR="002248D8" w:rsidRPr="00BA1E38">
        <w:t xml:space="preserve"> osoba a vedoucí pobočky závodu</w:t>
      </w:r>
      <w:r w:rsidR="007D4FBC" w:rsidRPr="00BA1E38">
        <w:t>.</w:t>
      </w:r>
    </w:p>
    <w:p w14:paraId="5F6FE264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</w:t>
      </w:r>
      <w:r w:rsidRPr="00BA1E38">
        <w:t>který je pobočkou závodu české právnické osoby</w:t>
      </w:r>
      <w:r w:rsidRPr="00BA1E38">
        <w:rPr>
          <w:lang w:eastAsia="cs-CZ"/>
        </w:rPr>
        <w:t xml:space="preserve">,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24D0AFD" w14:textId="77777777" w:rsidR="00DE2167" w:rsidRPr="00BA1E38" w:rsidRDefault="00DE2167" w:rsidP="0060116F">
      <w:pPr>
        <w:pStyle w:val="3seznam"/>
        <w:numPr>
          <w:ilvl w:val="2"/>
          <w:numId w:val="6"/>
        </w:numPr>
      </w:pPr>
      <w:r w:rsidRPr="00BA1E38">
        <w:t>tato právnická osoba,</w:t>
      </w:r>
    </w:p>
    <w:p w14:paraId="40AB84F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osoby,</w:t>
      </w:r>
    </w:p>
    <w:p w14:paraId="0F19F27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osoba zastupující tuto právnickou osobu v statutárním orgánu dodavatele a</w:t>
      </w:r>
    </w:p>
    <w:p w14:paraId="7178AD07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vedoucí pobočky závodu.</w:t>
      </w:r>
    </w:p>
    <w:p w14:paraId="3D92DCE7" w14:textId="77777777" w:rsidR="00DE2167" w:rsidRPr="00BA1E38" w:rsidRDefault="00DE2167" w:rsidP="00DE2167">
      <w:pPr>
        <w:pStyle w:val="2margrubrika"/>
      </w:pPr>
      <w:r w:rsidRPr="00BA1E38">
        <w:t>Profesní způsobilost</w:t>
      </w:r>
    </w:p>
    <w:p w14:paraId="46317165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profesní způsobilosti</w:t>
      </w:r>
      <w:r w:rsidRPr="00BA1E38">
        <w:t xml:space="preserve"> </w:t>
      </w:r>
      <w:r w:rsidRPr="00BA1E38">
        <w:rPr>
          <w:b/>
        </w:rPr>
        <w:t>podle § 77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71D8039C" w14:textId="69A3A737" w:rsidR="00DE2167" w:rsidRDefault="00DE2167" w:rsidP="000F084C">
      <w:pPr>
        <w:pStyle w:val="3seznam"/>
        <w:numPr>
          <w:ilvl w:val="2"/>
          <w:numId w:val="7"/>
        </w:numPr>
        <w:spacing w:after="240"/>
      </w:pPr>
      <w:r w:rsidRPr="00BA1E38">
        <w:t>je zapsán v obchodním rejstříku nebo jiné obdobné evidenci, pokud jiný právní předpis zápis do takové evidence vyžaduje.</w:t>
      </w:r>
    </w:p>
    <w:p w14:paraId="0D18D57A" w14:textId="77777777" w:rsidR="00DE2167" w:rsidRPr="00CE6255" w:rsidRDefault="00DE2167" w:rsidP="00DE2167">
      <w:pPr>
        <w:pStyle w:val="2margrubrika"/>
      </w:pPr>
      <w:r w:rsidRPr="00CE6255">
        <w:t>Technická kvalifikace</w:t>
      </w:r>
    </w:p>
    <w:p w14:paraId="0CC273F4" w14:textId="44E82562" w:rsidR="00DE2167" w:rsidRPr="0046042B" w:rsidRDefault="00DE2167" w:rsidP="00DE2167">
      <w:pPr>
        <w:pStyle w:val="2nesltext"/>
        <w:keepNext/>
      </w:pPr>
      <w:r w:rsidRPr="00CE6255">
        <w:t>Ve vztahu k </w:t>
      </w:r>
      <w:r w:rsidRPr="00CE6255">
        <w:rPr>
          <w:b/>
        </w:rPr>
        <w:t>technické kvalifikaci</w:t>
      </w:r>
      <w:r w:rsidRPr="00CE6255">
        <w:t xml:space="preserve"> </w:t>
      </w:r>
      <w:r w:rsidRPr="00CE6255">
        <w:rPr>
          <w:b/>
        </w:rPr>
        <w:t xml:space="preserve">podle § 79 </w:t>
      </w:r>
      <w:r w:rsidR="00E3546E" w:rsidRPr="00E3546E">
        <w:rPr>
          <w:rFonts w:cs="Calibri"/>
          <w:b/>
          <w:bCs/>
        </w:rPr>
        <w:t>odst. 2 písm. b)</w:t>
      </w:r>
      <w:r w:rsidR="00E3546E" w:rsidRPr="008866DB">
        <w:rPr>
          <w:rFonts w:cs="Calibri"/>
        </w:rPr>
        <w:t xml:space="preserve"> </w:t>
      </w:r>
      <w:r w:rsidRPr="00CE6255">
        <w:rPr>
          <w:b/>
        </w:rPr>
        <w:t>zákona</w:t>
      </w:r>
      <w:r w:rsidRPr="00CE6255">
        <w:t xml:space="preserve"> </w:t>
      </w:r>
      <w:r w:rsidRPr="00CE6255">
        <w:rPr>
          <w:lang w:eastAsia="cs-CZ"/>
        </w:rPr>
        <w:t xml:space="preserve">účastník zadávacího řízení </w:t>
      </w:r>
      <w:r w:rsidRPr="00CE6255">
        <w:t xml:space="preserve">prohlašuje, že splňuje všechna kritéria technické kvalifikace </w:t>
      </w:r>
      <w:r w:rsidRPr="0046042B">
        <w:t>požadované zadavatelem, tj. že</w:t>
      </w:r>
      <w:r w:rsidR="003E6A29" w:rsidRPr="0046042B">
        <w:t>:</w:t>
      </w:r>
    </w:p>
    <w:p w14:paraId="293ADDB3" w14:textId="77777777" w:rsidR="00A21694" w:rsidRPr="0046042B" w:rsidRDefault="00A21694" w:rsidP="00A21694">
      <w:pPr>
        <w:pStyle w:val="3seznam"/>
        <w:numPr>
          <w:ilvl w:val="2"/>
          <w:numId w:val="23"/>
        </w:numPr>
      </w:pPr>
      <w:r w:rsidRPr="0046042B">
        <w:rPr>
          <w:b/>
        </w:rPr>
        <w:t xml:space="preserve">v posledních 3 letech </w:t>
      </w:r>
      <w:r w:rsidRPr="0046042B">
        <w:t>před zahájením zadávacího řízení</w:t>
      </w:r>
      <w:r w:rsidRPr="0046042B">
        <w:rPr>
          <w:rFonts w:asciiTheme="minorHAnsi" w:hAnsiTheme="minorHAnsi"/>
        </w:rPr>
        <w:t xml:space="preserve"> poskytnul </w:t>
      </w:r>
      <w:r w:rsidRPr="0046042B">
        <w:rPr>
          <w:b/>
        </w:rPr>
        <w:t xml:space="preserve">nejméně 1 </w:t>
      </w:r>
      <w:sdt>
        <w:sdtPr>
          <w:rPr>
            <w:rStyle w:val="Styl6"/>
          </w:rPr>
          <w:id w:val="1087501270"/>
          <w:placeholder>
            <w:docPart w:val="42DE73A852C24DB3B64AD7D164F8CE6A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Pr="0046042B">
            <w:rPr>
              <w:rStyle w:val="Styl6"/>
            </w:rPr>
            <w:t>významnou dodávku</w:t>
          </w:r>
        </w:sdtContent>
      </w:sdt>
      <w:r w:rsidRPr="0046042B">
        <w:t>;</w:t>
      </w:r>
    </w:p>
    <w:p w14:paraId="5257D3FF" w14:textId="04070597" w:rsidR="00A21694" w:rsidRDefault="00A21694" w:rsidP="00A21694">
      <w:pPr>
        <w:pStyle w:val="3seznam"/>
        <w:numPr>
          <w:ilvl w:val="2"/>
          <w:numId w:val="23"/>
        </w:numPr>
        <w:rPr>
          <w:rFonts w:cs="Calibri"/>
        </w:rPr>
      </w:pPr>
      <w:r w:rsidRPr="00207C1D">
        <w:t>významná dodávka spočívala v </w:t>
      </w:r>
      <w:r w:rsidRPr="00966A7E">
        <w:rPr>
          <w:rFonts w:cs="Calibri"/>
        </w:rPr>
        <w:t>dodáv</w:t>
      </w:r>
      <w:r>
        <w:rPr>
          <w:rFonts w:cs="Calibri"/>
        </w:rPr>
        <w:t>ce</w:t>
      </w:r>
      <w:r w:rsidRPr="00966A7E">
        <w:rPr>
          <w:rFonts w:cs="Calibri"/>
        </w:rPr>
        <w:t xml:space="preserve">, jejímž předmětem byla dodávka zařízení </w:t>
      </w:r>
      <w:r>
        <w:rPr>
          <w:rFonts w:cs="Calibri"/>
        </w:rPr>
        <w:t xml:space="preserve">buďto shodného jako je předmět dané části veřejné zakázky, nebo obdobného jako je předmět dané části veřejné zakázky, čímž je rozuměn jakýkoliv </w:t>
      </w:r>
      <w:r w:rsidR="00AC7D4A">
        <w:rPr>
          <w:rFonts w:cs="Calibri"/>
        </w:rPr>
        <w:t xml:space="preserve">pediatrický </w:t>
      </w:r>
      <w:r w:rsidR="00C31298">
        <w:rPr>
          <w:rFonts w:cs="Calibri"/>
        </w:rPr>
        <w:t xml:space="preserve">simulátor </w:t>
      </w:r>
      <w:r>
        <w:rPr>
          <w:rFonts w:cs="Calibri"/>
        </w:rPr>
        <w:t xml:space="preserve">(či obdobné zařízení); </w:t>
      </w:r>
    </w:p>
    <w:p w14:paraId="0E6CD1C7" w14:textId="1C6E2AA7" w:rsidR="00A21694" w:rsidRPr="0046042B" w:rsidRDefault="00A21694" w:rsidP="00A21694">
      <w:pPr>
        <w:pStyle w:val="3seznam"/>
        <w:numPr>
          <w:ilvl w:val="2"/>
          <w:numId w:val="4"/>
        </w:numPr>
        <w:rPr>
          <w:rFonts w:cs="Calibri"/>
          <w:b/>
        </w:rPr>
      </w:pPr>
      <w:r w:rsidRPr="0046042B">
        <w:rPr>
          <w:b/>
        </w:rPr>
        <w:t>finanční objem</w:t>
      </w:r>
      <w:r w:rsidRPr="0046042B">
        <w:t xml:space="preserve"> významn</w:t>
      </w:r>
      <w:r>
        <w:t>é</w:t>
      </w:r>
      <w:r w:rsidRPr="0046042B">
        <w:t xml:space="preserve"> dodáv</w:t>
      </w:r>
      <w:r>
        <w:t xml:space="preserve">ky </w:t>
      </w:r>
      <w:r w:rsidRPr="0046042B">
        <w:t xml:space="preserve">podle předchozího odstavce </w:t>
      </w:r>
      <w:r w:rsidRPr="0046042B">
        <w:rPr>
          <w:b/>
        </w:rPr>
        <w:t>činil nejméně</w:t>
      </w:r>
      <w:r w:rsidR="00C31298">
        <w:rPr>
          <w:b/>
        </w:rPr>
        <w:t xml:space="preserve"> 952.000 </w:t>
      </w:r>
      <w:r w:rsidRPr="0046042B">
        <w:rPr>
          <w:b/>
        </w:rPr>
        <w:t>Kč bez DPH</w:t>
      </w:r>
      <w:r w:rsidRPr="0046042B">
        <w:t xml:space="preserve">, a to </w:t>
      </w:r>
      <w:r w:rsidRPr="0046042B">
        <w:rPr>
          <w:b/>
        </w:rPr>
        <w:t>za 1 významnou dodávku.</w:t>
      </w:r>
      <w:r>
        <w:rPr>
          <w:b/>
        </w:rPr>
        <w:t xml:space="preserve"> </w:t>
      </w:r>
    </w:p>
    <w:p w14:paraId="663FADBD" w14:textId="77777777" w:rsidR="0097425D" w:rsidRDefault="0097425D" w:rsidP="0097425D">
      <w:pPr>
        <w:pStyle w:val="2nesltext"/>
        <w:keepNext/>
      </w:pPr>
    </w:p>
    <w:p w14:paraId="625863BB" w14:textId="77777777" w:rsidR="00767265" w:rsidRDefault="00A66478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783601">
        <w:t xml:space="preserve">V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"[Místo - doplní účastník]" </w:instrText>
      </w:r>
      <w:r w:rsidR="0025009E" w:rsidRPr="009D5CD6">
        <w:rPr>
          <w:highlight w:val="yellow"/>
          <w:lang w:bidi="en-US"/>
        </w:rPr>
        <w:fldChar w:fldCharType="end"/>
      </w:r>
      <w:r w:rsidRPr="00783601">
        <w:rPr>
          <w:lang w:bidi="en-US"/>
        </w:rPr>
        <w:t xml:space="preserve"> </w:t>
      </w:r>
      <w:r w:rsidRPr="00783601">
        <w:t xml:space="preserve">dne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"[Datum - doplní účastník]" </w:instrText>
      </w:r>
      <w:r w:rsidR="0025009E" w:rsidRPr="009D5CD6">
        <w:rPr>
          <w:highlight w:val="yellow"/>
          <w:lang w:bidi="en-US"/>
        </w:rPr>
        <w:fldChar w:fldCharType="end"/>
      </w:r>
    </w:p>
    <w:p w14:paraId="4A2745BD" w14:textId="77777777" w:rsidR="00767265" w:rsidRDefault="0025009E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"[Název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40678F6B" w14:textId="77777777" w:rsidR="00767265" w:rsidRDefault="0025009E" w:rsidP="00767265">
      <w:pPr>
        <w:pStyle w:val="3seznam"/>
        <w:numPr>
          <w:ilvl w:val="0"/>
          <w:numId w:val="0"/>
        </w:numPr>
        <w:rPr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578EE3A0" w14:textId="77777777" w:rsidR="00E33EBD" w:rsidRDefault="00E33EBD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6C47E84C" w14:textId="5FF5CA9E" w:rsidR="00A66478" w:rsidRPr="000F6ACF" w:rsidRDefault="00A66478" w:rsidP="00767265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1DA7AD50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F51F24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418" w:bottom="1985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2C2F" w14:textId="77777777" w:rsidR="00185E09" w:rsidRDefault="00185E09">
      <w:pPr>
        <w:spacing w:after="0" w:line="240" w:lineRule="auto"/>
      </w:pPr>
      <w:r>
        <w:separator/>
      </w:r>
    </w:p>
  </w:endnote>
  <w:endnote w:type="continuationSeparator" w:id="0">
    <w:p w14:paraId="766CB5B0" w14:textId="77777777" w:rsidR="00185E09" w:rsidRDefault="001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6284" w14:textId="1808B1B1" w:rsidR="002512C7" w:rsidRDefault="0025009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3C">
      <w:rPr>
        <w:rStyle w:val="slostrnky"/>
        <w:noProof/>
      </w:rPr>
      <w:t>1</w:t>
    </w:r>
    <w:r>
      <w:rPr>
        <w:rStyle w:val="slostrnky"/>
      </w:rPr>
      <w:fldChar w:fldCharType="end"/>
    </w:r>
  </w:p>
  <w:p w14:paraId="680E283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FDC3" w14:textId="107B27F0" w:rsidR="00F51F24" w:rsidRPr="00B14FD5" w:rsidRDefault="00BC11CE" w:rsidP="00F51F24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14FD5">
      <w:rPr>
        <w:rFonts w:ascii="Calibri" w:hAnsi="Calibri"/>
        <w:sz w:val="22"/>
        <w:szCs w:val="22"/>
      </w:rPr>
      <w:tab/>
    </w:r>
    <w:r w:rsidR="00F51F24" w:rsidRPr="00B14FD5">
      <w:rPr>
        <w:rFonts w:asciiTheme="minorHAnsi" w:hAnsiTheme="minorHAnsi" w:cstheme="minorHAnsi"/>
        <w:b/>
        <w:bCs/>
        <w:i/>
        <w:iCs/>
        <w:sz w:val="22"/>
        <w:szCs w:val="22"/>
      </w:rPr>
      <w:t>Projekt „</w:t>
    </w:r>
    <w:r w:rsidR="00B14FD5" w:rsidRPr="00B14FD5">
      <w:rPr>
        <w:rFonts w:asciiTheme="minorHAnsi" w:hAnsiTheme="minorHAnsi" w:cstheme="minorHAnsi"/>
        <w:b/>
        <w:bCs/>
        <w:i/>
        <w:iCs/>
        <w:sz w:val="22"/>
        <w:szCs w:val="22"/>
      </w:rPr>
      <w:t>Rozvoj simulační medicíny na Lékařské fakultě UK v Hradci Králové</w:t>
    </w:r>
    <w:r w:rsidR="00F51F24" w:rsidRPr="00B14FD5">
      <w:rPr>
        <w:rFonts w:asciiTheme="minorHAnsi" w:hAnsiTheme="minorHAnsi" w:cstheme="minorHAnsi"/>
        <w:b/>
        <w:bCs/>
        <w:i/>
        <w:iCs/>
        <w:sz w:val="22"/>
        <w:szCs w:val="22"/>
      </w:rPr>
      <w:t>“ je financován Evropskou unií z Nástroje pro oživení a odolnost prostřednictvím Národního plánu obnovy ČR</w:t>
    </w:r>
  </w:p>
  <w:p w14:paraId="30D168CC" w14:textId="57947D25" w:rsidR="002512C7" w:rsidRPr="00DC6B91" w:rsidRDefault="00F51F24" w:rsidP="00D95EA6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 w:rsidR="002512C7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2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2512C7" w:rsidRPr="00DC6B91">
      <w:rPr>
        <w:rFonts w:asciiTheme="minorHAnsi" w:hAnsiTheme="minorHAnsi" w:cstheme="minorHAnsi"/>
        <w:sz w:val="22"/>
        <w:szCs w:val="22"/>
      </w:rPr>
      <w:t xml:space="preserve"> z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3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501F" w14:textId="79EF1908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25009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25009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5009E" w:rsidRPr="00511BEF">
      <w:rPr>
        <w:b/>
        <w:sz w:val="22"/>
        <w:szCs w:val="22"/>
      </w:rPr>
      <w:fldChar w:fldCharType="separate"/>
    </w:r>
    <w:r w:rsidR="00FC1799">
      <w:rPr>
        <w:b/>
        <w:noProof/>
        <w:sz w:val="22"/>
        <w:szCs w:val="22"/>
      </w:rPr>
      <w:t>3</w:t>
    </w:r>
    <w:r w:rsidR="0025009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EED3" w14:textId="77777777" w:rsidR="00185E09" w:rsidRDefault="00185E09">
      <w:pPr>
        <w:spacing w:after="0" w:line="240" w:lineRule="auto"/>
      </w:pPr>
      <w:r>
        <w:separator/>
      </w:r>
    </w:p>
  </w:footnote>
  <w:footnote w:type="continuationSeparator" w:id="0">
    <w:p w14:paraId="6A608C08" w14:textId="77777777" w:rsidR="00185E09" w:rsidRDefault="0018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B493" w14:textId="18224C1D" w:rsidR="00432B5A" w:rsidRPr="00F51F24" w:rsidRDefault="00F51F24" w:rsidP="00F51F24">
    <w:pPr>
      <w:pStyle w:val="Zhlav"/>
    </w:pPr>
    <w:r>
      <w:rPr>
        <w:noProof/>
      </w:rPr>
      <w:drawing>
        <wp:inline distT="0" distB="0" distL="0" distR="0" wp14:anchorId="76CEA83C" wp14:editId="7118EC5F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AAF"/>
    <w:multiLevelType w:val="multilevel"/>
    <w:tmpl w:val="C4F694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487115"/>
    <w:multiLevelType w:val="hybridMultilevel"/>
    <w:tmpl w:val="BEF090E0"/>
    <w:lvl w:ilvl="0" w:tplc="92AAEA1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67BC29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8A1C17"/>
    <w:multiLevelType w:val="hybridMultilevel"/>
    <w:tmpl w:val="46A4997E"/>
    <w:lvl w:ilvl="0" w:tplc="3A509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0275B0"/>
    <w:multiLevelType w:val="hybridMultilevel"/>
    <w:tmpl w:val="2C320078"/>
    <w:lvl w:ilvl="0" w:tplc="6C067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1725"/>
    <w:multiLevelType w:val="hybridMultilevel"/>
    <w:tmpl w:val="51081322"/>
    <w:lvl w:ilvl="0" w:tplc="599069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3453A"/>
    <w:multiLevelType w:val="multilevel"/>
    <w:tmpl w:val="2AF208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u w:val="none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74106461">
    <w:abstractNumId w:val="2"/>
  </w:num>
  <w:num w:numId="2" w16cid:durableId="432673768">
    <w:abstractNumId w:val="7"/>
  </w:num>
  <w:num w:numId="3" w16cid:durableId="220337275">
    <w:abstractNumId w:val="2"/>
  </w:num>
  <w:num w:numId="4" w16cid:durableId="353657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063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89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072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230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4646491">
    <w:abstractNumId w:val="0"/>
  </w:num>
  <w:num w:numId="10" w16cid:durableId="600642924">
    <w:abstractNumId w:val="6"/>
  </w:num>
  <w:num w:numId="11" w16cid:durableId="413934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3815687">
    <w:abstractNumId w:val="2"/>
  </w:num>
  <w:num w:numId="13" w16cid:durableId="1514879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0157683">
    <w:abstractNumId w:val="5"/>
  </w:num>
  <w:num w:numId="15" w16cid:durableId="1561940834">
    <w:abstractNumId w:val="2"/>
  </w:num>
  <w:num w:numId="16" w16cid:durableId="406734546">
    <w:abstractNumId w:val="4"/>
  </w:num>
  <w:num w:numId="17" w16cid:durableId="1092815901">
    <w:abstractNumId w:val="1"/>
  </w:num>
  <w:num w:numId="18" w16cid:durableId="1407727098">
    <w:abstractNumId w:val="3"/>
  </w:num>
  <w:num w:numId="19" w16cid:durableId="106903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 w16cid:durableId="1206142072">
    <w:abstractNumId w:val="2"/>
  </w:num>
  <w:num w:numId="21" w16cid:durableId="1253583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3057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0968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8467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7146"/>
    <w:rsid w:val="00007AFD"/>
    <w:rsid w:val="0001443A"/>
    <w:rsid w:val="00017462"/>
    <w:rsid w:val="00017B6F"/>
    <w:rsid w:val="00021C60"/>
    <w:rsid w:val="0002214E"/>
    <w:rsid w:val="00023856"/>
    <w:rsid w:val="00032137"/>
    <w:rsid w:val="00046952"/>
    <w:rsid w:val="00046FF4"/>
    <w:rsid w:val="00053DC6"/>
    <w:rsid w:val="00056FB8"/>
    <w:rsid w:val="00061244"/>
    <w:rsid w:val="00091390"/>
    <w:rsid w:val="00091F88"/>
    <w:rsid w:val="00092ABC"/>
    <w:rsid w:val="000B277D"/>
    <w:rsid w:val="000D3F57"/>
    <w:rsid w:val="000D70F6"/>
    <w:rsid w:val="000D714C"/>
    <w:rsid w:val="000D7FE9"/>
    <w:rsid w:val="000E35BD"/>
    <w:rsid w:val="000E609F"/>
    <w:rsid w:val="000F084C"/>
    <w:rsid w:val="000F3260"/>
    <w:rsid w:val="00104AB9"/>
    <w:rsid w:val="00110DE4"/>
    <w:rsid w:val="00117B31"/>
    <w:rsid w:val="001273ED"/>
    <w:rsid w:val="00133D12"/>
    <w:rsid w:val="00155411"/>
    <w:rsid w:val="00166A57"/>
    <w:rsid w:val="00167BFF"/>
    <w:rsid w:val="00175D92"/>
    <w:rsid w:val="00177883"/>
    <w:rsid w:val="00180B8E"/>
    <w:rsid w:val="00185E09"/>
    <w:rsid w:val="00187880"/>
    <w:rsid w:val="001953D1"/>
    <w:rsid w:val="001D2FBE"/>
    <w:rsid w:val="001D3094"/>
    <w:rsid w:val="001D7B66"/>
    <w:rsid w:val="001E1E51"/>
    <w:rsid w:val="001E4D1F"/>
    <w:rsid w:val="001F14FB"/>
    <w:rsid w:val="001F6512"/>
    <w:rsid w:val="00207C1D"/>
    <w:rsid w:val="00216F43"/>
    <w:rsid w:val="002248D8"/>
    <w:rsid w:val="00232409"/>
    <w:rsid w:val="0023363D"/>
    <w:rsid w:val="00234DD5"/>
    <w:rsid w:val="00237110"/>
    <w:rsid w:val="00246639"/>
    <w:rsid w:val="0025009E"/>
    <w:rsid w:val="002512C7"/>
    <w:rsid w:val="002515E6"/>
    <w:rsid w:val="0026069C"/>
    <w:rsid w:val="00286A13"/>
    <w:rsid w:val="0028779F"/>
    <w:rsid w:val="00287B22"/>
    <w:rsid w:val="00297A2B"/>
    <w:rsid w:val="002B2AFA"/>
    <w:rsid w:val="00306491"/>
    <w:rsid w:val="003166A4"/>
    <w:rsid w:val="003279AB"/>
    <w:rsid w:val="00335412"/>
    <w:rsid w:val="00335AE8"/>
    <w:rsid w:val="00344F91"/>
    <w:rsid w:val="0035647A"/>
    <w:rsid w:val="00362B89"/>
    <w:rsid w:val="00364E5A"/>
    <w:rsid w:val="00365D21"/>
    <w:rsid w:val="00376263"/>
    <w:rsid w:val="00377EE5"/>
    <w:rsid w:val="0039722E"/>
    <w:rsid w:val="003972E6"/>
    <w:rsid w:val="003B0DA0"/>
    <w:rsid w:val="003E369A"/>
    <w:rsid w:val="003E6A29"/>
    <w:rsid w:val="003E6C58"/>
    <w:rsid w:val="003E7DE6"/>
    <w:rsid w:val="003F1A44"/>
    <w:rsid w:val="00401419"/>
    <w:rsid w:val="00417331"/>
    <w:rsid w:val="00432B5A"/>
    <w:rsid w:val="00432EE5"/>
    <w:rsid w:val="0043350A"/>
    <w:rsid w:val="00455BA2"/>
    <w:rsid w:val="00455EAA"/>
    <w:rsid w:val="0046042B"/>
    <w:rsid w:val="0047081F"/>
    <w:rsid w:val="00471789"/>
    <w:rsid w:val="00494BA3"/>
    <w:rsid w:val="004A0E72"/>
    <w:rsid w:val="004C4642"/>
    <w:rsid w:val="004C6C8A"/>
    <w:rsid w:val="004C7206"/>
    <w:rsid w:val="004D2ED5"/>
    <w:rsid w:val="004E2342"/>
    <w:rsid w:val="004E2FF2"/>
    <w:rsid w:val="004E7F13"/>
    <w:rsid w:val="00502BD7"/>
    <w:rsid w:val="00505288"/>
    <w:rsid w:val="00506177"/>
    <w:rsid w:val="00512C16"/>
    <w:rsid w:val="00514009"/>
    <w:rsid w:val="005216B7"/>
    <w:rsid w:val="00523A51"/>
    <w:rsid w:val="00532F80"/>
    <w:rsid w:val="00534A57"/>
    <w:rsid w:val="005379E8"/>
    <w:rsid w:val="005418E6"/>
    <w:rsid w:val="00552474"/>
    <w:rsid w:val="00554666"/>
    <w:rsid w:val="00557799"/>
    <w:rsid w:val="005712F8"/>
    <w:rsid w:val="00571956"/>
    <w:rsid w:val="0057240F"/>
    <w:rsid w:val="005761AA"/>
    <w:rsid w:val="00576B69"/>
    <w:rsid w:val="00580EC1"/>
    <w:rsid w:val="00587DC6"/>
    <w:rsid w:val="005A58A7"/>
    <w:rsid w:val="005A5A94"/>
    <w:rsid w:val="005A713A"/>
    <w:rsid w:val="005A7D2E"/>
    <w:rsid w:val="005B3501"/>
    <w:rsid w:val="005D11F6"/>
    <w:rsid w:val="005E0C78"/>
    <w:rsid w:val="005E6219"/>
    <w:rsid w:val="005F1602"/>
    <w:rsid w:val="005F2E9C"/>
    <w:rsid w:val="0060116F"/>
    <w:rsid w:val="00603A30"/>
    <w:rsid w:val="006054EA"/>
    <w:rsid w:val="00614D8E"/>
    <w:rsid w:val="00645AC6"/>
    <w:rsid w:val="00650D93"/>
    <w:rsid w:val="006625ED"/>
    <w:rsid w:val="00664AEF"/>
    <w:rsid w:val="00671983"/>
    <w:rsid w:val="006854BA"/>
    <w:rsid w:val="00693CB8"/>
    <w:rsid w:val="006A73F0"/>
    <w:rsid w:val="006B0C5A"/>
    <w:rsid w:val="006D61A0"/>
    <w:rsid w:val="006E1D6B"/>
    <w:rsid w:val="006E4777"/>
    <w:rsid w:val="006E6BFC"/>
    <w:rsid w:val="006F6657"/>
    <w:rsid w:val="00702572"/>
    <w:rsid w:val="007167F7"/>
    <w:rsid w:val="00727161"/>
    <w:rsid w:val="00736A4B"/>
    <w:rsid w:val="007413BB"/>
    <w:rsid w:val="0074659A"/>
    <w:rsid w:val="00747517"/>
    <w:rsid w:val="00747622"/>
    <w:rsid w:val="00767265"/>
    <w:rsid w:val="00774B60"/>
    <w:rsid w:val="00775A85"/>
    <w:rsid w:val="007826E3"/>
    <w:rsid w:val="00783601"/>
    <w:rsid w:val="00787394"/>
    <w:rsid w:val="007976C5"/>
    <w:rsid w:val="007A3A00"/>
    <w:rsid w:val="007D283C"/>
    <w:rsid w:val="007D4FBC"/>
    <w:rsid w:val="007E2635"/>
    <w:rsid w:val="007E62D1"/>
    <w:rsid w:val="007F1DE9"/>
    <w:rsid w:val="007F7544"/>
    <w:rsid w:val="007F7B37"/>
    <w:rsid w:val="008006E4"/>
    <w:rsid w:val="00807D77"/>
    <w:rsid w:val="0082042E"/>
    <w:rsid w:val="00823009"/>
    <w:rsid w:val="008414E7"/>
    <w:rsid w:val="008437E9"/>
    <w:rsid w:val="00846737"/>
    <w:rsid w:val="0085328A"/>
    <w:rsid w:val="0086290B"/>
    <w:rsid w:val="008751E4"/>
    <w:rsid w:val="00880E2D"/>
    <w:rsid w:val="0089084C"/>
    <w:rsid w:val="008951E7"/>
    <w:rsid w:val="008A05FF"/>
    <w:rsid w:val="008B651D"/>
    <w:rsid w:val="008C0867"/>
    <w:rsid w:val="008F05C6"/>
    <w:rsid w:val="008F2876"/>
    <w:rsid w:val="008F5539"/>
    <w:rsid w:val="008F6E32"/>
    <w:rsid w:val="009244D2"/>
    <w:rsid w:val="00926CDF"/>
    <w:rsid w:val="00927B78"/>
    <w:rsid w:val="009404D9"/>
    <w:rsid w:val="009430C9"/>
    <w:rsid w:val="00972EE5"/>
    <w:rsid w:val="0097425D"/>
    <w:rsid w:val="00982910"/>
    <w:rsid w:val="00987AE2"/>
    <w:rsid w:val="00991DEA"/>
    <w:rsid w:val="009A1676"/>
    <w:rsid w:val="009A2074"/>
    <w:rsid w:val="009A3BEA"/>
    <w:rsid w:val="009A5874"/>
    <w:rsid w:val="009A74B3"/>
    <w:rsid w:val="009B688D"/>
    <w:rsid w:val="009D2510"/>
    <w:rsid w:val="009D5CD6"/>
    <w:rsid w:val="009F2460"/>
    <w:rsid w:val="00A17705"/>
    <w:rsid w:val="00A2007A"/>
    <w:rsid w:val="00A21694"/>
    <w:rsid w:val="00A247BF"/>
    <w:rsid w:val="00A27E50"/>
    <w:rsid w:val="00A31124"/>
    <w:rsid w:val="00A42C89"/>
    <w:rsid w:val="00A4313C"/>
    <w:rsid w:val="00A475C5"/>
    <w:rsid w:val="00A66478"/>
    <w:rsid w:val="00A723D1"/>
    <w:rsid w:val="00A87BAB"/>
    <w:rsid w:val="00A90630"/>
    <w:rsid w:val="00AA1C13"/>
    <w:rsid w:val="00AA34AA"/>
    <w:rsid w:val="00AB60E3"/>
    <w:rsid w:val="00AC7D4A"/>
    <w:rsid w:val="00AD1D45"/>
    <w:rsid w:val="00AD23AC"/>
    <w:rsid w:val="00AE0B24"/>
    <w:rsid w:val="00AE54FE"/>
    <w:rsid w:val="00B07D45"/>
    <w:rsid w:val="00B14FD5"/>
    <w:rsid w:val="00B20C26"/>
    <w:rsid w:val="00B367CA"/>
    <w:rsid w:val="00B57324"/>
    <w:rsid w:val="00B75D96"/>
    <w:rsid w:val="00B87ADE"/>
    <w:rsid w:val="00B87F10"/>
    <w:rsid w:val="00B935D1"/>
    <w:rsid w:val="00B96CE7"/>
    <w:rsid w:val="00BA1E38"/>
    <w:rsid w:val="00BA2ADE"/>
    <w:rsid w:val="00BB024C"/>
    <w:rsid w:val="00BC11CE"/>
    <w:rsid w:val="00BE0C04"/>
    <w:rsid w:val="00BE20EC"/>
    <w:rsid w:val="00BE2AAE"/>
    <w:rsid w:val="00C02DBF"/>
    <w:rsid w:val="00C141A6"/>
    <w:rsid w:val="00C1629E"/>
    <w:rsid w:val="00C16C23"/>
    <w:rsid w:val="00C22174"/>
    <w:rsid w:val="00C25200"/>
    <w:rsid w:val="00C31298"/>
    <w:rsid w:val="00C32796"/>
    <w:rsid w:val="00C329B7"/>
    <w:rsid w:val="00C35F45"/>
    <w:rsid w:val="00C36CD8"/>
    <w:rsid w:val="00C55230"/>
    <w:rsid w:val="00C57DA9"/>
    <w:rsid w:val="00C6348F"/>
    <w:rsid w:val="00C736FB"/>
    <w:rsid w:val="00C82EFA"/>
    <w:rsid w:val="00C96B15"/>
    <w:rsid w:val="00C96FC6"/>
    <w:rsid w:val="00CB1A45"/>
    <w:rsid w:val="00CB6885"/>
    <w:rsid w:val="00CC7495"/>
    <w:rsid w:val="00CD26FB"/>
    <w:rsid w:val="00CE53B0"/>
    <w:rsid w:val="00CE6255"/>
    <w:rsid w:val="00CE7B75"/>
    <w:rsid w:val="00D35BE4"/>
    <w:rsid w:val="00D37A49"/>
    <w:rsid w:val="00D413BD"/>
    <w:rsid w:val="00D47EDE"/>
    <w:rsid w:val="00D53D7B"/>
    <w:rsid w:val="00D57FD9"/>
    <w:rsid w:val="00D820A3"/>
    <w:rsid w:val="00D8238C"/>
    <w:rsid w:val="00DA5103"/>
    <w:rsid w:val="00DB111C"/>
    <w:rsid w:val="00DB2603"/>
    <w:rsid w:val="00DB2B6E"/>
    <w:rsid w:val="00DC35A7"/>
    <w:rsid w:val="00DC3DD9"/>
    <w:rsid w:val="00DC6B91"/>
    <w:rsid w:val="00DE0F58"/>
    <w:rsid w:val="00DE2167"/>
    <w:rsid w:val="00DF7455"/>
    <w:rsid w:val="00E10F86"/>
    <w:rsid w:val="00E12A23"/>
    <w:rsid w:val="00E22AA9"/>
    <w:rsid w:val="00E33225"/>
    <w:rsid w:val="00E33EBD"/>
    <w:rsid w:val="00E3546E"/>
    <w:rsid w:val="00E36AE3"/>
    <w:rsid w:val="00E42D5A"/>
    <w:rsid w:val="00E469CD"/>
    <w:rsid w:val="00E50591"/>
    <w:rsid w:val="00E560E9"/>
    <w:rsid w:val="00E714C4"/>
    <w:rsid w:val="00E7442A"/>
    <w:rsid w:val="00E815BA"/>
    <w:rsid w:val="00E83A6B"/>
    <w:rsid w:val="00E85837"/>
    <w:rsid w:val="00E86468"/>
    <w:rsid w:val="00E96598"/>
    <w:rsid w:val="00EB411A"/>
    <w:rsid w:val="00EB66DF"/>
    <w:rsid w:val="00EB6DC7"/>
    <w:rsid w:val="00EC6CFA"/>
    <w:rsid w:val="00EC7B99"/>
    <w:rsid w:val="00EE1422"/>
    <w:rsid w:val="00EE2273"/>
    <w:rsid w:val="00EE23A9"/>
    <w:rsid w:val="00EE5962"/>
    <w:rsid w:val="00EE7583"/>
    <w:rsid w:val="00EF54FC"/>
    <w:rsid w:val="00EF7C6A"/>
    <w:rsid w:val="00F06188"/>
    <w:rsid w:val="00F203E3"/>
    <w:rsid w:val="00F22B41"/>
    <w:rsid w:val="00F24A2A"/>
    <w:rsid w:val="00F30A16"/>
    <w:rsid w:val="00F40D4E"/>
    <w:rsid w:val="00F51F24"/>
    <w:rsid w:val="00F634D6"/>
    <w:rsid w:val="00F6612A"/>
    <w:rsid w:val="00F84E84"/>
    <w:rsid w:val="00F878BD"/>
    <w:rsid w:val="00F9517F"/>
    <w:rsid w:val="00F96B11"/>
    <w:rsid w:val="00FA1D84"/>
    <w:rsid w:val="00FA59CE"/>
    <w:rsid w:val="00FA5AB0"/>
    <w:rsid w:val="00FB2F28"/>
    <w:rsid w:val="00FB5076"/>
    <w:rsid w:val="00FB7660"/>
    <w:rsid w:val="00FC1799"/>
    <w:rsid w:val="00FC52AA"/>
    <w:rsid w:val="00FC7D0C"/>
    <w:rsid w:val="00FE0AF2"/>
    <w:rsid w:val="00FF0156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5"/>
    <o:shapelayout v:ext="edit">
      <o:idmap v:ext="edit" data="1"/>
    </o:shapelayout>
  </w:shapeDefaults>
  <w:decimalSymbol w:val=","/>
  <w:listSeparator w:val=";"/>
  <w14:docId w14:val="4DC35E3C"/>
  <w15:docId w15:val="{6F031B9F-FBB4-4110-935C-6EF7360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8437E9"/>
    <w:pPr>
      <w:widowControl w:val="0"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hanging="720"/>
      <w:outlineLvl w:val="0"/>
    </w:pPr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37E9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437E9"/>
    <w:pPr>
      <w:keepNext/>
      <w:numPr>
        <w:ilvl w:val="2"/>
        <w:numId w:val="9"/>
      </w:numPr>
      <w:suppressAutoHyphens/>
      <w:spacing w:before="240" w:after="0" w:line="240" w:lineRule="auto"/>
      <w:outlineLvl w:val="2"/>
    </w:pPr>
    <w:rPr>
      <w:rFonts w:ascii="Times New Roman" w:eastAsia="Times New Roman" w:hAnsi="Times New Roman" w:cs="Arial"/>
      <w:bCs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437E9"/>
    <w:pPr>
      <w:keepNext/>
      <w:numPr>
        <w:ilvl w:val="3"/>
        <w:numId w:val="9"/>
      </w:numPr>
      <w:suppressAutoHyphens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437E9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437E9"/>
    <w:pPr>
      <w:keepNext/>
      <w:numPr>
        <w:ilvl w:val="5"/>
        <w:numId w:val="9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437E9"/>
    <w:pPr>
      <w:numPr>
        <w:ilvl w:val="6"/>
        <w:numId w:val="9"/>
      </w:numPr>
      <w:suppressAutoHyphens/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437E9"/>
    <w:pPr>
      <w:numPr>
        <w:ilvl w:val="7"/>
        <w:numId w:val="9"/>
      </w:numPr>
      <w:suppressAutoHyphens/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437E9"/>
    <w:pPr>
      <w:numPr>
        <w:ilvl w:val="8"/>
        <w:numId w:val="9"/>
      </w:numPr>
      <w:suppressAutoHyphens/>
      <w:spacing w:before="240" w:after="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3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2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3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DA5103"/>
    <w:rPr>
      <w:b/>
    </w:rPr>
  </w:style>
  <w:style w:type="character" w:styleId="Odkaznakoment">
    <w:name w:val="annotation reference"/>
    <w:basedOn w:val="Standardnpsmoodstavce"/>
    <w:uiPriority w:val="99"/>
    <w:unhideWhenUsed/>
    <w:rsid w:val="00234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DD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8437E9"/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437E9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dpis3Char">
    <w:name w:val="Nadpis 3 Char"/>
    <w:basedOn w:val="Standardnpsmoodstavce"/>
    <w:link w:val="Nadpis3"/>
    <w:rsid w:val="008437E9"/>
    <w:rPr>
      <w:rFonts w:ascii="Times New Roman" w:eastAsia="Times New Roman" w:hAnsi="Times New Roman" w:cs="Arial"/>
      <w:bCs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437E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437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437E9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8437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437E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437E9"/>
    <w:rPr>
      <w:rFonts w:ascii="Arial" w:eastAsia="Times New Roman" w:hAnsi="Arial" w:cs="Arial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354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3546E"/>
    <w:rPr>
      <w:rFonts w:ascii="Times New Roman" w:eastAsia="Times New Roman" w:hAnsi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C312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DE73A852C24DB3B64AD7D164F8C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966E-805D-4505-878F-E46A0C78EB8E}"/>
      </w:docPartPr>
      <w:docPartBody>
        <w:p w:rsidR="00F73201" w:rsidRDefault="00F73201" w:rsidP="00F73201">
          <w:pPr>
            <w:pStyle w:val="42DE73A852C24DB3B64AD7D164F8CE6A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701DF"/>
    <w:rsid w:val="000F7A3A"/>
    <w:rsid w:val="001021AC"/>
    <w:rsid w:val="00117C08"/>
    <w:rsid w:val="00131C14"/>
    <w:rsid w:val="001D761C"/>
    <w:rsid w:val="00216F43"/>
    <w:rsid w:val="00294812"/>
    <w:rsid w:val="002A66D9"/>
    <w:rsid w:val="0039271E"/>
    <w:rsid w:val="003A5A92"/>
    <w:rsid w:val="003B7531"/>
    <w:rsid w:val="003D39D2"/>
    <w:rsid w:val="003D51AF"/>
    <w:rsid w:val="00406C15"/>
    <w:rsid w:val="00464A79"/>
    <w:rsid w:val="00472E80"/>
    <w:rsid w:val="005A7D63"/>
    <w:rsid w:val="005F1602"/>
    <w:rsid w:val="00610E1A"/>
    <w:rsid w:val="00641D33"/>
    <w:rsid w:val="007349C9"/>
    <w:rsid w:val="00787351"/>
    <w:rsid w:val="00801F55"/>
    <w:rsid w:val="00817EF1"/>
    <w:rsid w:val="009472C8"/>
    <w:rsid w:val="00A2133A"/>
    <w:rsid w:val="00A26BC2"/>
    <w:rsid w:val="00B367CA"/>
    <w:rsid w:val="00D22E25"/>
    <w:rsid w:val="00D47EDE"/>
    <w:rsid w:val="00DE115B"/>
    <w:rsid w:val="00E0766C"/>
    <w:rsid w:val="00E469CD"/>
    <w:rsid w:val="00F7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3201"/>
    <w:rPr>
      <w:color w:val="808080"/>
    </w:rPr>
  </w:style>
  <w:style w:type="paragraph" w:customStyle="1" w:styleId="42DE73A852C24DB3B64AD7D164F8CE6A">
    <w:name w:val="42DE73A852C24DB3B64AD7D164F8CE6A"/>
    <w:rsid w:val="00F7320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Pruska</dc:creator>
  <cp:lastModifiedBy>Lucie Jasinková</cp:lastModifiedBy>
  <cp:revision>4</cp:revision>
  <cp:lastPrinted>2019-07-08T10:51:00Z</cp:lastPrinted>
  <dcterms:created xsi:type="dcterms:W3CDTF">2025-01-14T11:41:00Z</dcterms:created>
  <dcterms:modified xsi:type="dcterms:W3CDTF">2025-03-27T08:12:00Z</dcterms:modified>
</cp:coreProperties>
</file>