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C66A" w14:textId="77777777" w:rsidR="00BC11CE" w:rsidRPr="00403A12" w:rsidRDefault="00BC11CE" w:rsidP="00BC11CE">
      <w:pPr>
        <w:pStyle w:val="2nesltext"/>
        <w:contextualSpacing/>
        <w:jc w:val="center"/>
        <w:rPr>
          <w:b/>
          <w:color w:val="A6A6A6" w:themeColor="background1" w:themeShade="A6"/>
          <w:sz w:val="28"/>
        </w:rPr>
      </w:pPr>
      <w:r w:rsidRPr="00403A12">
        <w:rPr>
          <w:b/>
          <w:color w:val="A6A6A6" w:themeColor="background1" w:themeShade="A6"/>
          <w:sz w:val="28"/>
        </w:rPr>
        <w:t xml:space="preserve">Příloha č. </w:t>
      </w:r>
      <w:r w:rsidR="0065267E" w:rsidRPr="00403A12">
        <w:rPr>
          <w:b/>
          <w:color w:val="A6A6A6" w:themeColor="background1" w:themeShade="A6"/>
          <w:sz w:val="28"/>
        </w:rPr>
        <w:t>1</w:t>
      </w:r>
      <w:r w:rsidRPr="00403A12">
        <w:rPr>
          <w:b/>
          <w:color w:val="A6A6A6" w:themeColor="background1" w:themeShade="A6"/>
          <w:sz w:val="28"/>
        </w:rPr>
        <w:t xml:space="preserve"> </w:t>
      </w:r>
      <w:r w:rsidR="00B20C26" w:rsidRPr="00403A12">
        <w:rPr>
          <w:b/>
          <w:color w:val="A6A6A6" w:themeColor="background1" w:themeShade="A6"/>
          <w:sz w:val="28"/>
        </w:rPr>
        <w:t>kvalifikační dokumentace</w:t>
      </w:r>
    </w:p>
    <w:p w14:paraId="4F6FC4DF" w14:textId="77777777" w:rsidR="002512C7" w:rsidRPr="00403A12" w:rsidRDefault="002512C7" w:rsidP="002512C7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403A12">
        <w:rPr>
          <w:b/>
          <w:color w:val="A6A6A6" w:themeColor="background1" w:themeShade="A6"/>
          <w:sz w:val="28"/>
          <w:lang w:eastAsia="cs-CZ"/>
        </w:rPr>
        <w:t>-</w:t>
      </w:r>
    </w:p>
    <w:p w14:paraId="0DE07C3A" w14:textId="77777777" w:rsidR="002512C7" w:rsidRPr="00403A12" w:rsidRDefault="00056FB8" w:rsidP="00056FB8">
      <w:pPr>
        <w:pStyle w:val="2nesltext"/>
        <w:spacing w:before="240" w:after="600"/>
        <w:jc w:val="center"/>
        <w:rPr>
          <w:color w:val="A6A6A6" w:themeColor="background1" w:themeShade="A6"/>
          <w:lang w:eastAsia="cs-CZ"/>
        </w:rPr>
      </w:pPr>
      <w:r w:rsidRPr="00403A12">
        <w:rPr>
          <w:b/>
          <w:color w:val="A6A6A6" w:themeColor="background1" w:themeShade="A6"/>
          <w:sz w:val="28"/>
          <w:lang w:eastAsia="cs-CZ"/>
        </w:rPr>
        <w:t xml:space="preserve">Předloha </w:t>
      </w:r>
      <w:r w:rsidR="00BC11CE" w:rsidRPr="00403A12">
        <w:rPr>
          <w:b/>
          <w:color w:val="A6A6A6" w:themeColor="background1" w:themeShade="A6"/>
          <w:sz w:val="28"/>
          <w:lang w:eastAsia="cs-CZ"/>
        </w:rPr>
        <w:t>souhrnného čestného prohlášení o kvalifikaci</w:t>
      </w:r>
      <w:r w:rsidR="00BC11CE" w:rsidRPr="00403A12">
        <w:rPr>
          <w:b/>
          <w:color w:val="A6A6A6" w:themeColor="background1" w:themeShade="A6"/>
          <w:sz w:val="28"/>
          <w:lang w:eastAsia="cs-CZ"/>
        </w:rPr>
        <w:br/>
        <w:t>ve smyslu § 86 odst. 2 zákona</w:t>
      </w:r>
    </w:p>
    <w:p w14:paraId="780A6F0B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4352FF1E" w14:textId="2CC5B844" w:rsidR="002512C7" w:rsidRPr="002512C7" w:rsidRDefault="00C96B15" w:rsidP="002512C7">
      <w:pPr>
        <w:pStyle w:val="2nesltext"/>
        <w:rPr>
          <w:lang w:eastAsia="cs-CZ"/>
        </w:rPr>
      </w:pPr>
      <w:r w:rsidRPr="00F06FC4">
        <w:t xml:space="preserve">Dodavatel </w:t>
      </w:r>
      <w:r w:rsidR="0068703E" w:rsidRPr="00CE73AE">
        <w:rPr>
          <w:b/>
          <w:highlight w:val="yellow"/>
        </w:rPr>
        <w:fldChar w:fldCharType="begin"/>
      </w:r>
      <w:r w:rsidRPr="00CE73AE">
        <w:rPr>
          <w:b/>
          <w:highlight w:val="yellow"/>
        </w:rPr>
        <w:instrText xml:space="preserve"> MACROBUTTON  AcceptConflict "[doplní účastník]" </w:instrText>
      </w:r>
      <w:r w:rsidR="0068703E" w:rsidRPr="00CE73AE">
        <w:rPr>
          <w:highlight w:val="yellow"/>
        </w:rPr>
        <w:fldChar w:fldCharType="end"/>
      </w:r>
      <w:r w:rsidRPr="00F06FC4">
        <w:t xml:space="preserve">, IČO: </w:t>
      </w:r>
      <w:r w:rsidR="0068703E" w:rsidRPr="00CE73AE">
        <w:rPr>
          <w:highlight w:val="yellow"/>
        </w:rPr>
        <w:fldChar w:fldCharType="begin"/>
      </w:r>
      <w:r w:rsidRPr="00CE73AE">
        <w:rPr>
          <w:highlight w:val="yellow"/>
        </w:rPr>
        <w:instrText xml:space="preserve"> MACROBUTTON  AcceptConflict "[doplní účastník]" </w:instrText>
      </w:r>
      <w:r w:rsidR="0068703E" w:rsidRPr="00CE73AE">
        <w:rPr>
          <w:highlight w:val="yellow"/>
        </w:rPr>
        <w:fldChar w:fldCharType="end"/>
      </w:r>
      <w:r w:rsidRPr="00F06FC4">
        <w:t>, se sídlem</w:t>
      </w:r>
      <w:r w:rsidR="00E11BF6">
        <w:t>:</w:t>
      </w:r>
      <w:r w:rsidRPr="00F06FC4">
        <w:t xml:space="preserve"> </w:t>
      </w:r>
      <w:r w:rsidR="0068703E" w:rsidRPr="00CE73AE">
        <w:rPr>
          <w:highlight w:val="yellow"/>
        </w:rPr>
        <w:fldChar w:fldCharType="begin"/>
      </w:r>
      <w:r w:rsidRPr="00CE73AE">
        <w:rPr>
          <w:highlight w:val="yellow"/>
        </w:rPr>
        <w:instrText xml:space="preserve"> MACROBUTTON  AcceptConflict "[doplní účastník]" </w:instrText>
      </w:r>
      <w:r w:rsidR="0068703E" w:rsidRPr="00CE73AE">
        <w:rPr>
          <w:highlight w:val="yellow"/>
        </w:rPr>
        <w:fldChar w:fldCharType="end"/>
      </w:r>
      <w:r w:rsidRPr="00F06FC4">
        <w:t>, PSČ </w:t>
      </w:r>
      <w:r w:rsidR="0068703E" w:rsidRPr="00CE73AE">
        <w:rPr>
          <w:highlight w:val="yellow"/>
        </w:rPr>
        <w:fldChar w:fldCharType="begin"/>
      </w:r>
      <w:r w:rsidRPr="00CE73AE">
        <w:rPr>
          <w:highlight w:val="yellow"/>
        </w:rPr>
        <w:instrText xml:space="preserve"> MACROBUTTON  AcceptConflict "[doplní účastník]" </w:instrText>
      </w:r>
      <w:r w:rsidR="0068703E" w:rsidRPr="00CE73AE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jako účastník zadávacího </w:t>
      </w:r>
      <w:r w:rsidR="008E1E6D">
        <w:t xml:space="preserve">řízení </w:t>
      </w:r>
      <w:r w:rsidRPr="0000754D">
        <w:t xml:space="preserve">na uzavření rámcové dohody s názvem </w:t>
      </w:r>
      <w:r w:rsidR="00211F12">
        <w:rPr>
          <w:rFonts w:asciiTheme="minorHAnsi" w:hAnsiTheme="minorHAnsi"/>
          <w:b/>
          <w:lang w:bidi="en-US"/>
        </w:rPr>
        <w:t xml:space="preserve">LF HK – Rámcová dohoda na </w:t>
      </w:r>
      <w:r w:rsidR="00144578">
        <w:rPr>
          <w:rFonts w:asciiTheme="minorHAnsi" w:hAnsiTheme="minorHAnsi"/>
          <w:b/>
          <w:lang w:bidi="en-US"/>
        </w:rPr>
        <w:t xml:space="preserve">dodávky </w:t>
      </w:r>
      <w:r w:rsidR="00FA7B14">
        <w:rPr>
          <w:rFonts w:asciiTheme="minorHAnsi" w:hAnsiTheme="minorHAnsi"/>
          <w:b/>
          <w:lang w:bidi="en-US"/>
        </w:rPr>
        <w:t>laboratorní</w:t>
      </w:r>
      <w:r w:rsidR="00144578">
        <w:rPr>
          <w:rFonts w:asciiTheme="minorHAnsi" w:hAnsiTheme="minorHAnsi"/>
          <w:b/>
          <w:lang w:bidi="en-US"/>
        </w:rPr>
        <w:t>ch</w:t>
      </w:r>
      <w:r w:rsidR="00FA7B14">
        <w:rPr>
          <w:rFonts w:asciiTheme="minorHAnsi" w:hAnsiTheme="minorHAnsi"/>
          <w:b/>
          <w:lang w:bidi="en-US"/>
        </w:rPr>
        <w:t xml:space="preserve"> králík</w:t>
      </w:r>
      <w:r w:rsidR="00144578">
        <w:rPr>
          <w:rFonts w:asciiTheme="minorHAnsi" w:hAnsiTheme="minorHAnsi"/>
          <w:b/>
          <w:lang w:bidi="en-US"/>
        </w:rPr>
        <w:t>ů</w:t>
      </w:r>
      <w:r w:rsidR="0065466D">
        <w:rPr>
          <w:rFonts w:asciiTheme="minorHAnsi" w:hAnsiTheme="minorHAnsi"/>
          <w:b/>
          <w:lang w:bidi="en-US"/>
        </w:rPr>
        <w:t xml:space="preserve"> v roce 2025 - 2027</w:t>
      </w:r>
      <w:r w:rsidR="002512C7" w:rsidRPr="002512C7">
        <w:rPr>
          <w:lang w:eastAsia="cs-CZ"/>
        </w:rPr>
        <w:t xml:space="preserve">, tímto v souladu s § </w:t>
      </w:r>
      <w:r>
        <w:rPr>
          <w:lang w:eastAsia="cs-CZ"/>
        </w:rPr>
        <w:t>86 odst. 2</w:t>
      </w:r>
      <w:r w:rsidR="002512C7" w:rsidRPr="002512C7">
        <w:rPr>
          <w:lang w:eastAsia="cs-CZ"/>
        </w:rPr>
        <w:t xml:space="preserve"> zákona č. 134/2016 Sb., o zadávání veřejných zakázek</w:t>
      </w:r>
      <w:r w:rsidR="005945DD">
        <w:t>, ve znění pozdějších předpisů</w:t>
      </w:r>
      <w:r w:rsidR="002512C7" w:rsidRPr="002512C7">
        <w:rPr>
          <w:lang w:eastAsia="cs-CZ"/>
        </w:rPr>
        <w:t xml:space="preserve"> (dále jen „</w:t>
      </w:r>
      <w:r w:rsidR="002512C7" w:rsidRPr="002512C7">
        <w:rPr>
          <w:b/>
          <w:i/>
          <w:lang w:eastAsia="cs-CZ"/>
        </w:rPr>
        <w:t>zákon</w:t>
      </w:r>
      <w:r w:rsidR="002512C7" w:rsidRPr="002512C7">
        <w:rPr>
          <w:lang w:eastAsia="cs-CZ"/>
        </w:rPr>
        <w:t>“)</w:t>
      </w:r>
      <w:r w:rsidR="005945DD">
        <w:rPr>
          <w:lang w:eastAsia="cs-CZ"/>
        </w:rPr>
        <w:t>,</w:t>
      </w:r>
      <w:r w:rsidR="002512C7" w:rsidRPr="002512C7">
        <w:rPr>
          <w:lang w:eastAsia="cs-CZ"/>
        </w:rPr>
        <w:t xml:space="preserve">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způsobilosti a </w:t>
      </w:r>
      <w:r w:rsidR="00180B8E">
        <w:rPr>
          <w:lang w:eastAsia="cs-CZ"/>
        </w:rPr>
        <w:t>kvalifikaci požadovanou zákonem a </w:t>
      </w:r>
      <w:r w:rsidR="005B3501">
        <w:rPr>
          <w:lang w:eastAsia="cs-CZ"/>
        </w:rPr>
        <w:t>zadávací dokumentací</w:t>
      </w:r>
      <w:r w:rsidR="007F7B37">
        <w:rPr>
          <w:lang w:eastAsia="cs-CZ"/>
        </w:rPr>
        <w:t>.</w:t>
      </w:r>
    </w:p>
    <w:p w14:paraId="62120121" w14:textId="77777777" w:rsidR="0082042E" w:rsidRDefault="0082042E" w:rsidP="0082042E">
      <w:pPr>
        <w:pStyle w:val="2margrubrika"/>
        <w:rPr>
          <w:lang w:eastAsia="cs-CZ"/>
        </w:rPr>
      </w:pPr>
      <w:r w:rsidRPr="0082042E">
        <w:rPr>
          <w:lang w:eastAsia="cs-CZ"/>
        </w:rPr>
        <w:t>Základní způsobilost</w:t>
      </w:r>
    </w:p>
    <w:p w14:paraId="67C24A05" w14:textId="77777777" w:rsidR="002512C7" w:rsidRDefault="0082042E" w:rsidP="00632C4D">
      <w:pPr>
        <w:pStyle w:val="2nesltext"/>
        <w:keepNext/>
      </w:pPr>
      <w:r>
        <w:t>Ve vztahu k </w:t>
      </w:r>
      <w:r w:rsidRPr="00E33225">
        <w:rPr>
          <w:b/>
        </w:rPr>
        <w:t>základní způsobilosti</w:t>
      </w:r>
      <w:r>
        <w:t xml:space="preserve"> </w:t>
      </w:r>
      <w:r w:rsidR="00512C16" w:rsidRPr="00512C16">
        <w:rPr>
          <w:b/>
        </w:rPr>
        <w:t>po</w:t>
      </w:r>
      <w:r w:rsidR="00344F91" w:rsidRPr="00344F91">
        <w:rPr>
          <w:b/>
        </w:rPr>
        <w:t>dle § 74 odst. 1 zákona</w:t>
      </w:r>
      <w:r w:rsidR="00344F91" w:rsidRPr="00344F91">
        <w:t xml:space="preserve"> </w:t>
      </w:r>
      <w:r w:rsidR="007F1DE9" w:rsidRPr="002512C7">
        <w:rPr>
          <w:lang w:eastAsia="cs-CZ"/>
        </w:rPr>
        <w:t xml:space="preserve">účastník zadávacího řízení </w:t>
      </w:r>
      <w:r>
        <w:t>prohlašuje, že</w:t>
      </w:r>
      <w:r w:rsidR="0004245F">
        <w:t>:</w:t>
      </w:r>
    </w:p>
    <w:p w14:paraId="239E8566" w14:textId="77777777" w:rsidR="0082042E" w:rsidRDefault="0082042E" w:rsidP="0082042E">
      <w:pPr>
        <w:pStyle w:val="3seznam"/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byl v zemi svého sídla v posledních 5 letech před zahájením zadávacího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14:paraId="13705CE5" w14:textId="77777777" w:rsidR="0082042E" w:rsidRDefault="0082042E" w:rsidP="0082042E">
      <w:pPr>
        <w:pStyle w:val="3seznam"/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14:paraId="58A87191" w14:textId="77777777" w:rsidR="0082042E" w:rsidRDefault="0082042E" w:rsidP="0082042E">
      <w:pPr>
        <w:pStyle w:val="3seznam"/>
      </w:pPr>
      <w:bookmarkStart w:id="0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0"/>
    </w:p>
    <w:p w14:paraId="5119A03E" w14:textId="77777777" w:rsidR="0082042E" w:rsidRDefault="0082042E" w:rsidP="0082042E">
      <w:pPr>
        <w:pStyle w:val="3seznam"/>
      </w:pPr>
      <w:bookmarkStart w:id="1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1"/>
    </w:p>
    <w:p w14:paraId="5F2538D2" w14:textId="77777777" w:rsidR="0082042E" w:rsidRPr="002512C7" w:rsidRDefault="0082042E" w:rsidP="0082042E">
      <w:pPr>
        <w:pStyle w:val="3seznam"/>
      </w:pPr>
      <w:bookmarkStart w:id="2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2"/>
    </w:p>
    <w:p w14:paraId="3201C960" w14:textId="77777777" w:rsidR="0024076F" w:rsidRDefault="0024076F" w:rsidP="0024076F">
      <w:pPr>
        <w:pStyle w:val="2nesltext"/>
        <w:keepNext/>
        <w:rPr>
          <w:lang w:eastAsia="cs-CZ"/>
        </w:rPr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který je právnickou osobou, rovněž prohlašuje, že </w:t>
      </w:r>
      <w:r w:rsidRPr="000D70F6">
        <w:rPr>
          <w:b/>
          <w:lang w:eastAsia="cs-CZ"/>
        </w:rPr>
        <w:t>podmínku podle písm. a) splňuje</w:t>
      </w:r>
      <w:r w:rsidR="0004245F">
        <w:rPr>
          <w:b/>
          <w:lang w:eastAsia="cs-CZ"/>
        </w:rPr>
        <w:t>:</w:t>
      </w:r>
    </w:p>
    <w:p w14:paraId="09972FBC" w14:textId="77777777" w:rsidR="0024076F" w:rsidRDefault="0024076F" w:rsidP="0024076F">
      <w:pPr>
        <w:pStyle w:val="3seznam"/>
        <w:numPr>
          <w:ilvl w:val="2"/>
          <w:numId w:val="9"/>
        </w:numPr>
      </w:pPr>
      <w:r w:rsidRPr="00180B8E">
        <w:t>tato</w:t>
      </w:r>
      <w:r>
        <w:t xml:space="preserve"> právnická osoba a zároveň</w:t>
      </w:r>
    </w:p>
    <w:p w14:paraId="080EFA32" w14:textId="77777777" w:rsidR="0024076F" w:rsidRDefault="0024076F" w:rsidP="0024076F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>
        <w:t xml:space="preserve"> osoby.</w:t>
      </w:r>
    </w:p>
    <w:p w14:paraId="41A0FACC" w14:textId="77777777" w:rsidR="0024076F" w:rsidRDefault="0024076F" w:rsidP="0024076F">
      <w:pPr>
        <w:pStyle w:val="2nesltext"/>
        <w:keepNext/>
        <w:rPr>
          <w:lang w:eastAsia="cs-CZ"/>
        </w:rPr>
      </w:pPr>
      <w:r>
        <w:rPr>
          <w:lang w:eastAsia="cs-CZ"/>
        </w:rPr>
        <w:t>Je</w:t>
      </w:r>
      <w:r>
        <w:rPr>
          <w:lang w:eastAsia="cs-CZ"/>
        </w:rPr>
        <w:noBreakHyphen/>
        <w:t xml:space="preserve">li členem statutárního orgánu účastníka </w:t>
      </w:r>
      <w:r w:rsidRPr="002512C7">
        <w:rPr>
          <w:lang w:eastAsia="cs-CZ"/>
        </w:rPr>
        <w:t>zadávacího řízení</w:t>
      </w:r>
      <w:r>
        <w:rPr>
          <w:lang w:eastAsia="cs-CZ"/>
        </w:rPr>
        <w:t xml:space="preserve"> právnická osoba, </w:t>
      </w:r>
      <w:r w:rsidRPr="002512C7">
        <w:rPr>
          <w:lang w:eastAsia="cs-CZ"/>
        </w:rPr>
        <w:t xml:space="preserve">účastník zadávacího řízení </w:t>
      </w:r>
      <w:r>
        <w:rPr>
          <w:lang w:eastAsia="cs-CZ"/>
        </w:rPr>
        <w:t xml:space="preserve">rovněž prohlašuje, že </w:t>
      </w:r>
      <w:r w:rsidRPr="000D70F6">
        <w:rPr>
          <w:b/>
          <w:lang w:eastAsia="cs-CZ"/>
        </w:rPr>
        <w:t>podmínku podle písm. a) splňuje</w:t>
      </w:r>
      <w:r w:rsidR="0004245F">
        <w:rPr>
          <w:b/>
          <w:lang w:eastAsia="cs-CZ"/>
        </w:rPr>
        <w:t>:</w:t>
      </w:r>
    </w:p>
    <w:p w14:paraId="57C24B82" w14:textId="77777777" w:rsidR="0024076F" w:rsidRDefault="0024076F" w:rsidP="0024076F">
      <w:pPr>
        <w:pStyle w:val="3seznam"/>
        <w:numPr>
          <w:ilvl w:val="2"/>
          <w:numId w:val="19"/>
        </w:numPr>
      </w:pPr>
      <w:r>
        <w:t>tato právnická osoba,</w:t>
      </w:r>
    </w:p>
    <w:p w14:paraId="53D7AD8A" w14:textId="77777777" w:rsidR="0024076F" w:rsidRDefault="0024076F" w:rsidP="0024076F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>
        <w:t xml:space="preserve"> osoby a</w:t>
      </w:r>
    </w:p>
    <w:p w14:paraId="142975E1" w14:textId="77777777" w:rsidR="0024076F" w:rsidRDefault="0024076F" w:rsidP="0024076F">
      <w:pPr>
        <w:pStyle w:val="3seznam"/>
        <w:numPr>
          <w:ilvl w:val="2"/>
          <w:numId w:val="1"/>
        </w:numPr>
      </w:pPr>
      <w:r w:rsidRPr="0068589F">
        <w:t xml:space="preserve">osoba zastupující tuto právnickou osobu v statutárním orgánu </w:t>
      </w:r>
      <w:r>
        <w:t xml:space="preserve">účastníka </w:t>
      </w:r>
      <w:r w:rsidRPr="002512C7">
        <w:rPr>
          <w:lang w:eastAsia="cs-CZ"/>
        </w:rPr>
        <w:t>zadávacího řízení</w:t>
      </w:r>
      <w:r w:rsidRPr="0068589F">
        <w:t>.</w:t>
      </w:r>
    </w:p>
    <w:p w14:paraId="159BFE0D" w14:textId="77777777" w:rsidR="0024076F" w:rsidRDefault="0024076F" w:rsidP="0024076F">
      <w:pPr>
        <w:pStyle w:val="2nesltext"/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t xml:space="preserve">, který je pobočkou závodu </w:t>
      </w:r>
      <w:r w:rsidRPr="0068589F">
        <w:t>zahraniční právnické osoby,</w:t>
      </w:r>
      <w:r>
        <w:t xml:space="preserve"> rovněž</w:t>
      </w:r>
      <w:r w:rsidRPr="0068589F">
        <w:t xml:space="preserve"> </w:t>
      </w:r>
      <w:r>
        <w:t>prohlašuje, že</w:t>
      </w:r>
      <w:r w:rsidRPr="0068589F">
        <w:t xml:space="preserve"> </w:t>
      </w:r>
      <w:r w:rsidRPr="000D70F6">
        <w:rPr>
          <w:b/>
        </w:rPr>
        <w:t>podmínku podle písm. a) splňuje</w:t>
      </w:r>
      <w:r w:rsidRPr="0068589F">
        <w:t xml:space="preserve"> tato právnická</w:t>
      </w:r>
      <w:r>
        <w:t xml:space="preserve"> osoba a vedoucí pobočky závodu.</w:t>
      </w:r>
    </w:p>
    <w:p w14:paraId="1C6DECE0" w14:textId="77777777" w:rsidR="0024076F" w:rsidRDefault="0024076F" w:rsidP="0024076F">
      <w:pPr>
        <w:pStyle w:val="2nesltext"/>
        <w:keepNext/>
        <w:rPr>
          <w:lang w:eastAsia="cs-CZ"/>
        </w:rPr>
      </w:pPr>
      <w:r>
        <w:rPr>
          <w:lang w:eastAsia="cs-CZ"/>
        </w:rPr>
        <w:lastRenderedPageBreak/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</w:t>
      </w:r>
      <w:r>
        <w:t xml:space="preserve">který je pobočkou závodu </w:t>
      </w:r>
      <w:r w:rsidRPr="00BA2ADE">
        <w:t>české právnické osoby</w:t>
      </w:r>
      <w:r w:rsidR="0004245F">
        <w:rPr>
          <w:lang w:eastAsia="cs-CZ"/>
        </w:rPr>
        <w:t xml:space="preserve">, prohlašuje, že </w:t>
      </w:r>
      <w:r w:rsidRPr="000D70F6">
        <w:rPr>
          <w:b/>
          <w:lang w:eastAsia="cs-CZ"/>
        </w:rPr>
        <w:t>podmínku podle písm. a) splňuje</w:t>
      </w:r>
      <w:r w:rsidR="0004245F">
        <w:rPr>
          <w:b/>
          <w:lang w:eastAsia="cs-CZ"/>
        </w:rPr>
        <w:t>:</w:t>
      </w:r>
    </w:p>
    <w:p w14:paraId="40251109" w14:textId="77777777" w:rsidR="0024076F" w:rsidRDefault="0024076F" w:rsidP="0024076F">
      <w:pPr>
        <w:pStyle w:val="3seznam"/>
        <w:numPr>
          <w:ilvl w:val="2"/>
          <w:numId w:val="20"/>
        </w:numPr>
      </w:pPr>
      <w:r w:rsidRPr="00FE10B8">
        <w:t>tato právnická osoba,</w:t>
      </w:r>
    </w:p>
    <w:p w14:paraId="690B60EE" w14:textId="77777777" w:rsidR="0024076F" w:rsidRDefault="0024076F" w:rsidP="0024076F">
      <w:pPr>
        <w:pStyle w:val="3seznam"/>
        <w:numPr>
          <w:ilvl w:val="2"/>
          <w:numId w:val="1"/>
        </w:numPr>
      </w:pPr>
      <w:r w:rsidRPr="00FE10B8">
        <w:t>každý člen statutárního orgánu této právnické osoby</w:t>
      </w:r>
      <w:r>
        <w:t>,</w:t>
      </w:r>
    </w:p>
    <w:p w14:paraId="7492826B" w14:textId="77777777" w:rsidR="0024076F" w:rsidRDefault="0024076F" w:rsidP="0024076F">
      <w:pPr>
        <w:pStyle w:val="3seznam"/>
        <w:numPr>
          <w:ilvl w:val="2"/>
          <w:numId w:val="1"/>
        </w:numPr>
      </w:pPr>
      <w:r w:rsidRPr="0068589F">
        <w:t>osoba zastupující tuto právnickou osobu v statutárním orgánu dodavatele</w:t>
      </w:r>
      <w:r>
        <w:t xml:space="preserve"> a</w:t>
      </w:r>
    </w:p>
    <w:p w14:paraId="33A23BA8" w14:textId="22240823" w:rsidR="00BA2ADE" w:rsidRDefault="0024076F" w:rsidP="0024076F">
      <w:pPr>
        <w:pStyle w:val="3seznam"/>
      </w:pPr>
      <w:r>
        <w:t>vedoucí pobočky závodu</w:t>
      </w:r>
      <w:r w:rsidRPr="0068589F">
        <w:t>.</w:t>
      </w:r>
    </w:p>
    <w:p w14:paraId="5B58E102" w14:textId="77777777" w:rsidR="0027334F" w:rsidRDefault="0027334F" w:rsidP="00F617A5">
      <w:pPr>
        <w:pStyle w:val="3seznam"/>
        <w:numPr>
          <w:ilvl w:val="0"/>
          <w:numId w:val="0"/>
        </w:numPr>
        <w:ind w:left="709" w:hanging="284"/>
      </w:pPr>
    </w:p>
    <w:p w14:paraId="71D76E60" w14:textId="77777777" w:rsidR="00E85837" w:rsidRDefault="00E85837" w:rsidP="00E85837">
      <w:pPr>
        <w:pStyle w:val="2margrubrika"/>
      </w:pPr>
      <w:r w:rsidRPr="00E85837">
        <w:t>Profesní způsobilost</w:t>
      </w:r>
    </w:p>
    <w:p w14:paraId="70B24A9D" w14:textId="1E1826C6" w:rsidR="00E85837" w:rsidRDefault="00E85837" w:rsidP="00032137">
      <w:pPr>
        <w:pStyle w:val="2nesltext"/>
        <w:keepNext/>
      </w:pPr>
      <w:r>
        <w:t xml:space="preserve">Ve vztahu </w:t>
      </w:r>
      <w:r w:rsidRPr="00F617A5">
        <w:t>k profesní způsobilosti</w:t>
      </w:r>
      <w:r>
        <w:t xml:space="preserve"> </w:t>
      </w:r>
      <w:r w:rsidR="007F1DE9" w:rsidRPr="002512C7">
        <w:rPr>
          <w:lang w:eastAsia="cs-CZ"/>
        </w:rPr>
        <w:t xml:space="preserve">účastník zadávacího řízení </w:t>
      </w:r>
      <w:r>
        <w:t>prohlašuje, že</w:t>
      </w:r>
      <w:r w:rsidR="0004245F">
        <w:t>:</w:t>
      </w:r>
    </w:p>
    <w:p w14:paraId="02E55F0D" w14:textId="548F1484" w:rsidR="00E85837" w:rsidRDefault="00E85837" w:rsidP="00211F12">
      <w:pPr>
        <w:pStyle w:val="3seznam"/>
        <w:numPr>
          <w:ilvl w:val="2"/>
          <w:numId w:val="13"/>
        </w:numPr>
        <w:spacing w:after="240"/>
      </w:pPr>
      <w:r>
        <w:t xml:space="preserve">je </w:t>
      </w:r>
      <w:r w:rsidR="00F617A5" w:rsidRPr="00512C16">
        <w:rPr>
          <w:b/>
        </w:rPr>
        <w:t>po</w:t>
      </w:r>
      <w:r w:rsidR="00F617A5" w:rsidRPr="006B0C5A">
        <w:rPr>
          <w:b/>
        </w:rPr>
        <w:t>dle § 77 odst. 1 zákona</w:t>
      </w:r>
      <w:r w:rsidR="00F617A5" w:rsidRPr="006B0C5A">
        <w:t xml:space="preserve"> </w:t>
      </w:r>
      <w:r>
        <w:t>zapsán v obchodním</w:t>
      </w:r>
      <w:r w:rsidRPr="00E85837">
        <w:t xml:space="preserve"> rejstříku nebo jiné obdobné evidenc</w:t>
      </w:r>
      <w:r>
        <w:t>i</w:t>
      </w:r>
      <w:r w:rsidRPr="00E85837">
        <w:t>, pokud jiný právní předpis zápis do takové evidence vyžaduje</w:t>
      </w:r>
      <w:r w:rsidR="00F617A5">
        <w:t>,</w:t>
      </w:r>
    </w:p>
    <w:p w14:paraId="3ECF1B5B" w14:textId="646899DA" w:rsidR="0027334F" w:rsidRPr="008368C9" w:rsidRDefault="0027334F" w:rsidP="0027334F">
      <w:pPr>
        <w:pStyle w:val="3seznam"/>
        <w:keepNext/>
        <w:numPr>
          <w:ilvl w:val="2"/>
          <w:numId w:val="9"/>
        </w:numPr>
      </w:pPr>
      <w:r w:rsidRPr="008368C9">
        <w:t>je</w:t>
      </w:r>
      <w:r w:rsidR="00F617A5">
        <w:t xml:space="preserve"> </w:t>
      </w:r>
      <w:r w:rsidR="00F617A5" w:rsidRPr="00F617A5">
        <w:rPr>
          <w:b/>
          <w:bCs/>
        </w:rPr>
        <w:t>podle § 77 odst. 2 písm. a) zákona</w:t>
      </w:r>
      <w:r w:rsidRPr="008368C9">
        <w:t xml:space="preserve"> oprávněn podnikat v rozsahu odpovídajícímu předmětu veřejné zakázky, pokud jiné právní předpisy takové oprávnění vyžadují, tj. že </w:t>
      </w:r>
      <w:r>
        <w:t>disponuje</w:t>
      </w:r>
      <w:r w:rsidRPr="008368C9">
        <w:t>:</w:t>
      </w:r>
    </w:p>
    <w:p w14:paraId="2A594621" w14:textId="77777777" w:rsidR="0027334F" w:rsidRPr="001A2CB5" w:rsidRDefault="0027334F" w:rsidP="00F617A5">
      <w:pPr>
        <w:pStyle w:val="4seznam"/>
        <w:numPr>
          <w:ilvl w:val="3"/>
          <w:numId w:val="1"/>
        </w:numPr>
        <w:ind w:left="1418" w:hanging="425"/>
        <w:rPr>
          <w:b/>
        </w:rPr>
      </w:pPr>
      <w:r w:rsidRPr="001A2CB5">
        <w:rPr>
          <w:b/>
        </w:rPr>
        <w:t>příslušným živnostenským oprávněním či licenci, a to alespoň pro živnosti:</w:t>
      </w:r>
    </w:p>
    <w:p w14:paraId="3DE4322F" w14:textId="77777777" w:rsidR="0027334F" w:rsidRPr="001A2CB5" w:rsidRDefault="0027334F" w:rsidP="00F617A5">
      <w:pPr>
        <w:pStyle w:val="4seznam"/>
        <w:numPr>
          <w:ilvl w:val="0"/>
          <w:numId w:val="22"/>
        </w:numPr>
        <w:ind w:left="2127"/>
      </w:pPr>
      <w:r w:rsidRPr="001A2CB5">
        <w:t>Výroba, obchod a služby neuvedené v přílohách 1 až 3 živnostenského zákona</w:t>
      </w:r>
      <w:r>
        <w:t>,</w:t>
      </w:r>
    </w:p>
    <w:p w14:paraId="08EEE9E2" w14:textId="0E3D5FCA" w:rsidR="0027334F" w:rsidRDefault="0027334F" w:rsidP="00F617A5">
      <w:pPr>
        <w:pStyle w:val="3seznam"/>
      </w:pPr>
      <w:r>
        <w:t xml:space="preserve">je </w:t>
      </w:r>
      <w:r w:rsidR="00F617A5" w:rsidRPr="00211F12">
        <w:t xml:space="preserve">podle § 77 odst. 2 písm. c) zákona </w:t>
      </w:r>
      <w:r>
        <w:t>odborně způsobilý nebo disponuje osob</w:t>
      </w:r>
      <w:r w:rsidR="00FD74DD">
        <w:t>ou</w:t>
      </w:r>
      <w:r>
        <w:t>, jejímž prostřednictvím odbornou způsobilost zabezpečuje, je-li pro plnění veřejné zakázky odborná způsobilost jinými právními předpisy vyžadována, tj. že disponuje:</w:t>
      </w:r>
    </w:p>
    <w:p w14:paraId="23F67D5E" w14:textId="335E2BEE" w:rsidR="0027334F" w:rsidRPr="00F617A5" w:rsidRDefault="00F617A5" w:rsidP="00F617A5">
      <w:pPr>
        <w:pStyle w:val="Odstavecseseznamem"/>
        <w:numPr>
          <w:ilvl w:val="6"/>
          <w:numId w:val="1"/>
        </w:numPr>
        <w:ind w:left="1418"/>
        <w:rPr>
          <w:b/>
          <w:bCs/>
        </w:rPr>
      </w:pPr>
      <w:r>
        <w:rPr>
          <w:b/>
          <w:bCs/>
        </w:rPr>
        <w:t>p</w:t>
      </w:r>
      <w:r w:rsidR="0027334F">
        <w:rPr>
          <w:b/>
          <w:bCs/>
        </w:rPr>
        <w:t>říslušným rozhodnutím o udělení oprávnění k dodávce pokusných zvířat</w:t>
      </w:r>
      <w:r w:rsidR="0027334F">
        <w:t xml:space="preserve"> podle zákona č. 246/1992 Sb., na ochranu zvířat proti týrání, ve znění pozdějších předpisů.</w:t>
      </w:r>
    </w:p>
    <w:p w14:paraId="2FB3129F" w14:textId="1059F71A" w:rsidR="00F617A5" w:rsidRDefault="00F617A5" w:rsidP="00CE73AE">
      <w:pPr>
        <w:spacing w:after="240"/>
        <w:jc w:val="both"/>
      </w:pPr>
      <w:r w:rsidRPr="00211F12">
        <w:t xml:space="preserve">Profesní způsobilost podle § 77 odst. 2 písm. b) zákona – </w:t>
      </w:r>
      <w:r w:rsidRPr="00211F12">
        <w:rPr>
          <w:b/>
          <w:bCs/>
        </w:rPr>
        <w:t>členství v profesní samosprávné komoře</w:t>
      </w:r>
      <w:r w:rsidRPr="00211F12">
        <w:t xml:space="preserve"> </w:t>
      </w:r>
      <w:r w:rsidRPr="00211F12">
        <w:rPr>
          <w:b/>
          <w:bCs/>
        </w:rPr>
        <w:t>nebo jiné profesní organizaci</w:t>
      </w:r>
      <w:r w:rsidRPr="00211F12">
        <w:t xml:space="preserve"> není požadována.</w:t>
      </w:r>
    </w:p>
    <w:p w14:paraId="66694CF3" w14:textId="77777777" w:rsidR="00F617A5" w:rsidRPr="00211F12" w:rsidRDefault="00F617A5" w:rsidP="00F617A5">
      <w:pPr>
        <w:spacing w:after="0"/>
      </w:pPr>
    </w:p>
    <w:p w14:paraId="4A6322D1" w14:textId="77777777" w:rsidR="00512C16" w:rsidRPr="00606083" w:rsidRDefault="00512C16" w:rsidP="00F617A5">
      <w:pPr>
        <w:pStyle w:val="2margrubrika"/>
        <w:spacing w:before="0" w:after="0"/>
      </w:pPr>
      <w:r w:rsidRPr="00606083">
        <w:t>Ekonomická kvalifikace</w:t>
      </w:r>
    </w:p>
    <w:p w14:paraId="583B7701" w14:textId="77777777" w:rsidR="00606083" w:rsidRPr="007F1DE9" w:rsidRDefault="00606083" w:rsidP="00606083">
      <w:pPr>
        <w:pStyle w:val="3seznam"/>
        <w:numPr>
          <w:ilvl w:val="0"/>
          <w:numId w:val="0"/>
        </w:numPr>
        <w:spacing w:after="240"/>
        <w:rPr>
          <w:highlight w:val="yellow"/>
        </w:rPr>
      </w:pPr>
      <w:r w:rsidRPr="00CE6255">
        <w:t xml:space="preserve">Ekonomická </w:t>
      </w:r>
      <w:r w:rsidRPr="005379E8">
        <w:t>kvalifikace podle § 78 zákona není</w:t>
      </w:r>
      <w:r w:rsidRPr="00CE6255">
        <w:t xml:space="preserve"> požadována.</w:t>
      </w:r>
    </w:p>
    <w:p w14:paraId="24B0091A" w14:textId="77777777" w:rsidR="00F617A5" w:rsidRDefault="00F617A5" w:rsidP="00512C16">
      <w:pPr>
        <w:pStyle w:val="2margrubrika"/>
      </w:pPr>
    </w:p>
    <w:p w14:paraId="7C513B59" w14:textId="27E20394" w:rsidR="00512C16" w:rsidRPr="00606083" w:rsidRDefault="00512C16" w:rsidP="00512C16">
      <w:pPr>
        <w:pStyle w:val="2margrubrika"/>
      </w:pPr>
      <w:r w:rsidRPr="00606083">
        <w:t>Technická kvalifikace</w:t>
      </w:r>
    </w:p>
    <w:p w14:paraId="535ECB4E" w14:textId="77777777" w:rsidR="00A66478" w:rsidRPr="00651581" w:rsidRDefault="007F1DE9" w:rsidP="00A66478">
      <w:pPr>
        <w:pStyle w:val="2nesltext"/>
        <w:keepNext/>
      </w:pPr>
      <w:r w:rsidRPr="00651581">
        <w:t>Ve vztahu k </w:t>
      </w:r>
      <w:r w:rsidRPr="00651581">
        <w:rPr>
          <w:b/>
        </w:rPr>
        <w:t>technické kvalifikaci</w:t>
      </w:r>
      <w:r w:rsidRPr="00651581">
        <w:t xml:space="preserve"> </w:t>
      </w:r>
      <w:r w:rsidRPr="00651581">
        <w:rPr>
          <w:b/>
        </w:rPr>
        <w:t>podle § 79 zákona</w:t>
      </w:r>
      <w:r w:rsidRPr="00651581">
        <w:t xml:space="preserve"> </w:t>
      </w:r>
      <w:r w:rsidRPr="00651581">
        <w:rPr>
          <w:lang w:eastAsia="cs-CZ"/>
        </w:rPr>
        <w:t xml:space="preserve">účastník zadávacího řízení </w:t>
      </w:r>
      <w:r w:rsidRPr="00651581">
        <w:t>prohlašuje, že splňuje všechna kritéria technické kvalifikace požadované zadavatelem</w:t>
      </w:r>
      <w:r w:rsidR="00A66478" w:rsidRPr="00651581">
        <w:t>, tj. že</w:t>
      </w:r>
      <w:r w:rsidR="0004245F" w:rsidRPr="00651581">
        <w:t>:</w:t>
      </w:r>
    </w:p>
    <w:p w14:paraId="76AA407B" w14:textId="4AAB26B2" w:rsidR="00606083" w:rsidRPr="00651581" w:rsidRDefault="00606083" w:rsidP="00606083">
      <w:pPr>
        <w:pStyle w:val="3seznam"/>
        <w:keepLines/>
        <w:numPr>
          <w:ilvl w:val="2"/>
          <w:numId w:val="21"/>
        </w:numPr>
      </w:pPr>
      <w:r w:rsidRPr="00651581">
        <w:rPr>
          <w:b/>
        </w:rPr>
        <w:t xml:space="preserve">v posledních 3 letech </w:t>
      </w:r>
      <w:r w:rsidRPr="00651581">
        <w:t>před zahájením zadávacího řízení</w:t>
      </w:r>
      <w:r w:rsidRPr="00651581">
        <w:rPr>
          <w:rFonts w:asciiTheme="minorHAnsi" w:hAnsiTheme="minorHAnsi"/>
        </w:rPr>
        <w:t xml:space="preserve"> poskytnul </w:t>
      </w:r>
      <w:sdt>
        <w:sdtPr>
          <w:rPr>
            <w:rStyle w:val="Styl6"/>
          </w:rPr>
          <w:id w:val="-826364848"/>
          <w:placeholder>
            <w:docPart w:val="D1A1601C72794C02BB7070D3417B4E05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Pr="00651581">
            <w:rPr>
              <w:rStyle w:val="Styl6"/>
            </w:rPr>
            <w:t>významné dodávky</w:t>
          </w:r>
        </w:sdtContent>
      </w:sdt>
      <w:r w:rsidRPr="00651581">
        <w:t>;</w:t>
      </w:r>
    </w:p>
    <w:p w14:paraId="7C78A405" w14:textId="2E49EDF5" w:rsidR="00606083" w:rsidRPr="00651581" w:rsidRDefault="00606083" w:rsidP="00606083">
      <w:pPr>
        <w:pStyle w:val="3seznam"/>
        <w:keepLines/>
        <w:numPr>
          <w:ilvl w:val="2"/>
          <w:numId w:val="9"/>
        </w:numPr>
      </w:pPr>
      <w:r w:rsidRPr="00651581">
        <w:t>významná dodávka spočívala v </w:t>
      </w:r>
      <w:r w:rsidRPr="00651581">
        <w:rPr>
          <w:b/>
        </w:rPr>
        <w:t xml:space="preserve">dodávce, jejímž předmětem byla dodávka </w:t>
      </w:r>
      <w:r w:rsidR="0027334F" w:rsidRPr="00651581">
        <w:rPr>
          <w:b/>
        </w:rPr>
        <w:t xml:space="preserve">pokusných zvířat </w:t>
      </w:r>
      <w:r w:rsidRPr="00651581">
        <w:rPr>
          <w:b/>
        </w:rPr>
        <w:t xml:space="preserve">sloužícího k obdobnému účelu, k jakému zadavatel pořizuje předmět plnění veřejných zakázek zadávaných na základě rámcové dohody, tj. dodávka </w:t>
      </w:r>
      <w:r w:rsidR="0027334F" w:rsidRPr="00651581">
        <w:rPr>
          <w:b/>
          <w:bCs/>
        </w:rPr>
        <w:t>laboratorních králíků</w:t>
      </w:r>
      <w:r w:rsidRPr="00651581">
        <w:t>;</w:t>
      </w:r>
    </w:p>
    <w:p w14:paraId="3B393F0A" w14:textId="22B8913D" w:rsidR="001844A2" w:rsidRPr="00651581" w:rsidRDefault="0027334F" w:rsidP="001844A2">
      <w:pPr>
        <w:pStyle w:val="3seznam"/>
        <w:numPr>
          <w:ilvl w:val="2"/>
          <w:numId w:val="9"/>
        </w:numPr>
      </w:pPr>
      <w:r w:rsidRPr="00651581">
        <w:rPr>
          <w:sz w:val="23"/>
          <w:szCs w:val="23"/>
        </w:rPr>
        <w:t xml:space="preserve">významné dodávky </w:t>
      </w:r>
      <w:r w:rsidRPr="00651581">
        <w:t xml:space="preserve">podle předchozího odstavce </w:t>
      </w:r>
      <w:r w:rsidRPr="00651581">
        <w:rPr>
          <w:b/>
        </w:rPr>
        <w:t xml:space="preserve">zahrnovaly </w:t>
      </w:r>
      <w:r w:rsidRPr="00651581">
        <w:rPr>
          <w:b/>
          <w:sz w:val="23"/>
          <w:szCs w:val="23"/>
        </w:rPr>
        <w:t xml:space="preserve">nejméně </w:t>
      </w:r>
      <w:r w:rsidR="00A56AC0" w:rsidRPr="00651581">
        <w:rPr>
          <w:b/>
          <w:sz w:val="23"/>
          <w:szCs w:val="23"/>
        </w:rPr>
        <w:t>2</w:t>
      </w:r>
      <w:r w:rsidR="00651581" w:rsidRPr="00403A12">
        <w:rPr>
          <w:b/>
          <w:sz w:val="23"/>
          <w:szCs w:val="23"/>
        </w:rPr>
        <w:t>00</w:t>
      </w:r>
      <w:r w:rsidR="00EC489E" w:rsidRPr="00651581">
        <w:rPr>
          <w:b/>
          <w:sz w:val="23"/>
          <w:szCs w:val="23"/>
        </w:rPr>
        <w:t xml:space="preserve"> </w:t>
      </w:r>
      <w:r w:rsidRPr="00651581">
        <w:rPr>
          <w:b/>
          <w:sz w:val="23"/>
          <w:szCs w:val="23"/>
        </w:rPr>
        <w:t xml:space="preserve">laboratorních králíků v součtu za nejvýše </w:t>
      </w:r>
      <w:r w:rsidRPr="00651581">
        <w:rPr>
          <w:b/>
        </w:rPr>
        <w:t>12 bezprostředně</w:t>
      </w:r>
      <w:r w:rsidRPr="00651581">
        <w:t xml:space="preserve"> </w:t>
      </w:r>
      <w:r w:rsidRPr="00651581">
        <w:rPr>
          <w:b/>
        </w:rPr>
        <w:t>po sobě jdoucích měsíců</w:t>
      </w:r>
      <w:r w:rsidRPr="00651581">
        <w:t xml:space="preserve">, a to </w:t>
      </w:r>
      <w:r w:rsidRPr="00651581">
        <w:rPr>
          <w:b/>
        </w:rPr>
        <w:t>v rámci</w:t>
      </w:r>
      <w:r w:rsidRPr="00651581">
        <w:t xml:space="preserve"> </w:t>
      </w:r>
      <w:r w:rsidRPr="00651581">
        <w:rPr>
          <w:b/>
        </w:rPr>
        <w:t xml:space="preserve">nejvýše </w:t>
      </w:r>
      <w:r w:rsidR="00A56AC0" w:rsidRPr="00651581">
        <w:rPr>
          <w:b/>
        </w:rPr>
        <w:t>8</w:t>
      </w:r>
      <w:r w:rsidRPr="00651581">
        <w:rPr>
          <w:b/>
        </w:rPr>
        <w:t xml:space="preserve"> významných dodávek v součtu</w:t>
      </w:r>
      <w:r w:rsidR="00606083" w:rsidRPr="00651581">
        <w:rPr>
          <w:b/>
        </w:rPr>
        <w:t>.</w:t>
      </w:r>
    </w:p>
    <w:p w14:paraId="1E3439C7" w14:textId="77777777" w:rsidR="001844A2" w:rsidRDefault="001844A2" w:rsidP="001844A2">
      <w:pPr>
        <w:pStyle w:val="3seznam"/>
        <w:numPr>
          <w:ilvl w:val="0"/>
          <w:numId w:val="0"/>
        </w:numPr>
        <w:rPr>
          <w:b/>
        </w:rPr>
      </w:pPr>
    </w:p>
    <w:p w14:paraId="54994449" w14:textId="77777777" w:rsidR="00A66478" w:rsidRPr="000F6ACF" w:rsidRDefault="00A66478" w:rsidP="001844A2">
      <w:pPr>
        <w:pStyle w:val="3seznam"/>
        <w:numPr>
          <w:ilvl w:val="0"/>
          <w:numId w:val="0"/>
        </w:numPr>
      </w:pPr>
      <w:r w:rsidRPr="000F6ACF">
        <w:t xml:space="preserve">V </w:t>
      </w:r>
      <w:r w:rsidR="0068703E" w:rsidRPr="00CE73AE">
        <w:rPr>
          <w:highlight w:val="yellow"/>
          <w:lang w:bidi="en-US"/>
        </w:rPr>
        <w:fldChar w:fldCharType="begin"/>
      </w:r>
      <w:r w:rsidRPr="00CE73AE">
        <w:rPr>
          <w:highlight w:val="yellow"/>
          <w:lang w:bidi="en-US"/>
        </w:rPr>
        <w:instrText xml:space="preserve"> MACROBUTTON  AkcentČárka "[Místo - doplní účastník]" </w:instrText>
      </w:r>
      <w:r w:rsidR="0068703E" w:rsidRPr="00CE73AE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68703E" w:rsidRPr="00CE73AE">
        <w:rPr>
          <w:highlight w:val="yellow"/>
          <w:lang w:bidi="en-US"/>
        </w:rPr>
        <w:fldChar w:fldCharType="begin"/>
      </w:r>
      <w:r w:rsidRPr="00CE73AE">
        <w:rPr>
          <w:highlight w:val="yellow"/>
          <w:lang w:bidi="en-US"/>
        </w:rPr>
        <w:instrText xml:space="preserve"> MACROBUTTON  AkcentČárka "[Datum - doplní účastník]" </w:instrText>
      </w:r>
      <w:r w:rsidR="0068703E" w:rsidRPr="00CE73AE">
        <w:rPr>
          <w:highlight w:val="yellow"/>
          <w:lang w:bidi="en-US"/>
        </w:rPr>
        <w:fldChar w:fldCharType="end"/>
      </w:r>
    </w:p>
    <w:p w14:paraId="16DD78D1" w14:textId="77777777" w:rsidR="00A66478" w:rsidRPr="00817B88" w:rsidRDefault="0068703E" w:rsidP="00A66478">
      <w:pPr>
        <w:pStyle w:val="2nesltext"/>
        <w:keepNext/>
        <w:rPr>
          <w:lang w:bidi="en-US"/>
        </w:rPr>
      </w:pPr>
      <w:r w:rsidRPr="00CE73AE">
        <w:rPr>
          <w:highlight w:val="yellow"/>
          <w:lang w:bidi="en-US"/>
        </w:rPr>
        <w:fldChar w:fldCharType="begin"/>
      </w:r>
      <w:r w:rsidR="00A66478" w:rsidRPr="00CE73AE">
        <w:rPr>
          <w:highlight w:val="yellow"/>
          <w:lang w:bidi="en-US"/>
        </w:rPr>
        <w:instrText xml:space="preserve"> MACROBUTTON  AkcentČárka "[Název účastníka - doplní účastník]" </w:instrText>
      </w:r>
      <w:r w:rsidRPr="00CE73AE">
        <w:rPr>
          <w:highlight w:val="yellow"/>
          <w:lang w:bidi="en-US"/>
        </w:rPr>
        <w:fldChar w:fldCharType="end"/>
      </w:r>
    </w:p>
    <w:p w14:paraId="4970AAAA" w14:textId="77777777" w:rsidR="00A66478" w:rsidRPr="00817B88" w:rsidRDefault="0068703E" w:rsidP="00A66478">
      <w:pPr>
        <w:pStyle w:val="2nesltext"/>
        <w:keepNext/>
      </w:pPr>
      <w:r w:rsidRPr="00CE73AE">
        <w:rPr>
          <w:highlight w:val="yellow"/>
          <w:lang w:bidi="en-US"/>
        </w:rPr>
        <w:fldChar w:fldCharType="begin"/>
      </w:r>
      <w:r w:rsidR="00A66478" w:rsidRPr="00CE73AE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CE73AE">
        <w:rPr>
          <w:highlight w:val="yellow"/>
          <w:lang w:bidi="en-US"/>
        </w:rPr>
        <w:fldChar w:fldCharType="end"/>
      </w:r>
    </w:p>
    <w:p w14:paraId="02501334" w14:textId="77777777" w:rsidR="00A66478" w:rsidRPr="000F6ACF" w:rsidRDefault="00A66478" w:rsidP="001844A2">
      <w:pPr>
        <w:pStyle w:val="2nesltext"/>
        <w:keepNext/>
        <w:tabs>
          <w:tab w:val="left" w:pos="6930"/>
        </w:tabs>
        <w:spacing w:before="960"/>
      </w:pPr>
      <w:r w:rsidRPr="000F6ACF">
        <w:t>…………………………………………………..</w:t>
      </w:r>
      <w:r w:rsidR="001844A2">
        <w:tab/>
      </w:r>
    </w:p>
    <w:p w14:paraId="54FD6464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B24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7" w:bottom="1276" w:left="1417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B480" w14:textId="77777777" w:rsidR="00650D93" w:rsidRDefault="00650D93">
      <w:pPr>
        <w:spacing w:after="0" w:line="240" w:lineRule="auto"/>
      </w:pPr>
      <w:r>
        <w:separator/>
      </w:r>
    </w:p>
  </w:endnote>
  <w:endnote w:type="continuationSeparator" w:id="0">
    <w:p w14:paraId="0348F0D5" w14:textId="77777777" w:rsidR="00650D93" w:rsidRDefault="0065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E713" w14:textId="01CD44D2" w:rsidR="002512C7" w:rsidRDefault="0068703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4578">
      <w:rPr>
        <w:rStyle w:val="slostrnky"/>
        <w:noProof/>
      </w:rPr>
      <w:t>1</w:t>
    </w:r>
    <w:r>
      <w:rPr>
        <w:rStyle w:val="slostrnky"/>
      </w:rPr>
      <w:fldChar w:fldCharType="end"/>
    </w:r>
  </w:p>
  <w:p w14:paraId="2E087A8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4471" w14:textId="24F37E2E" w:rsidR="002512C7" w:rsidRPr="00D1774D" w:rsidRDefault="00B20C26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>K</w:t>
    </w:r>
    <w:r w:rsidRPr="00B20C26">
      <w:rPr>
        <w:rFonts w:ascii="Calibri" w:hAnsi="Calibri"/>
        <w:sz w:val="22"/>
      </w:rPr>
      <w:t>valifikační dokumentace</w:t>
    </w:r>
    <w:r w:rsidR="00644D2A">
      <w:rPr>
        <w:rFonts w:ascii="Calibri" w:hAnsi="Calibri"/>
        <w:sz w:val="22"/>
      </w:rPr>
      <w:t xml:space="preserve"> RD</w:t>
    </w:r>
    <w:r w:rsidR="00144578">
      <w:rPr>
        <w:rFonts w:ascii="Calibri" w:hAnsi="Calibri"/>
        <w:sz w:val="22"/>
      </w:rPr>
      <w:t xml:space="preserve"> </w:t>
    </w:r>
    <w:r w:rsidR="00144578">
      <w:rPr>
        <w:rFonts w:ascii="Calibri" w:hAnsi="Calibri"/>
        <w:b/>
        <w:bCs/>
        <w:sz w:val="22"/>
      </w:rPr>
      <w:t>LFHK-0</w:t>
    </w:r>
    <w:r w:rsidR="0065466D">
      <w:rPr>
        <w:rFonts w:ascii="Calibri" w:hAnsi="Calibri"/>
        <w:b/>
        <w:bCs/>
        <w:sz w:val="22"/>
      </w:rPr>
      <w:t>2</w:t>
    </w:r>
    <w:r w:rsidR="00144578">
      <w:rPr>
        <w:rFonts w:ascii="Calibri" w:hAnsi="Calibri"/>
        <w:b/>
        <w:bCs/>
        <w:sz w:val="22"/>
      </w:rPr>
      <w:t>-202</w:t>
    </w:r>
    <w:r w:rsidR="0065466D">
      <w:rPr>
        <w:rFonts w:ascii="Calibri" w:hAnsi="Calibri"/>
        <w:b/>
        <w:bCs/>
        <w:sz w:val="22"/>
      </w:rPr>
      <w:t>5</w:t>
    </w:r>
    <w:r w:rsidR="00BC11CE" w:rsidRPr="000F3D02">
      <w:rPr>
        <w:rFonts w:ascii="Calibri" w:hAnsi="Calibri"/>
        <w:b/>
        <w:sz w:val="22"/>
        <w:szCs w:val="20"/>
      </w:rPr>
      <w:t xml:space="preserve"> </w:t>
    </w:r>
    <w:r w:rsidR="00BC11CE" w:rsidRPr="00211F12">
      <w:rPr>
        <w:rFonts w:ascii="Calibri" w:hAnsi="Calibri"/>
        <w:sz w:val="22"/>
        <w:szCs w:val="20"/>
      </w:rPr>
      <w:t xml:space="preserve">– příloha č. </w:t>
    </w:r>
    <w:r w:rsidR="00211F12" w:rsidRPr="00211F12">
      <w:rPr>
        <w:rFonts w:ascii="Calibri" w:hAnsi="Calibri"/>
        <w:sz w:val="22"/>
        <w:szCs w:val="20"/>
      </w:rPr>
      <w:t>1</w:t>
    </w:r>
    <w:r w:rsidR="00BC11CE" w:rsidRPr="00211F12">
      <w:rPr>
        <w:rFonts w:ascii="Calibri" w:hAnsi="Calibri"/>
        <w:sz w:val="22"/>
        <w:szCs w:val="20"/>
      </w:rPr>
      <w:t xml:space="preserve"> </w:t>
    </w:r>
    <w:r w:rsidR="00211F12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68703E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68703E" w:rsidRPr="00D1774D">
      <w:rPr>
        <w:rFonts w:ascii="Calibri" w:hAnsi="Calibri"/>
        <w:b/>
        <w:sz w:val="22"/>
        <w:szCs w:val="22"/>
      </w:rPr>
      <w:fldChar w:fldCharType="separate"/>
    </w:r>
    <w:r w:rsidR="00FD57D5">
      <w:rPr>
        <w:rFonts w:ascii="Calibri" w:hAnsi="Calibri"/>
        <w:b/>
        <w:noProof/>
        <w:sz w:val="22"/>
        <w:szCs w:val="22"/>
      </w:rPr>
      <w:t>3</w:t>
    </w:r>
    <w:r w:rsidR="0068703E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68703E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68703E" w:rsidRPr="00D1774D">
      <w:rPr>
        <w:rFonts w:ascii="Calibri" w:hAnsi="Calibri"/>
        <w:b/>
        <w:sz w:val="22"/>
        <w:szCs w:val="22"/>
      </w:rPr>
      <w:fldChar w:fldCharType="separate"/>
    </w:r>
    <w:r w:rsidR="00FD57D5">
      <w:rPr>
        <w:rFonts w:ascii="Calibri" w:hAnsi="Calibri"/>
        <w:b/>
        <w:noProof/>
        <w:sz w:val="22"/>
        <w:szCs w:val="22"/>
      </w:rPr>
      <w:t>3</w:t>
    </w:r>
    <w:r w:rsidR="0068703E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2163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68703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68703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8703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68703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8703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8703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3A82" w14:textId="77777777" w:rsidR="00650D93" w:rsidRDefault="00650D93">
      <w:pPr>
        <w:spacing w:after="0" w:line="240" w:lineRule="auto"/>
      </w:pPr>
      <w:r>
        <w:separator/>
      </w:r>
    </w:p>
  </w:footnote>
  <w:footnote w:type="continuationSeparator" w:id="0">
    <w:p w14:paraId="435E0C19" w14:textId="77777777" w:rsidR="00650D93" w:rsidRDefault="0065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4EC5" w14:textId="77777777" w:rsidR="00403A12" w:rsidRDefault="00403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FEF5" w14:textId="77777777" w:rsidR="00403A12" w:rsidRDefault="00403A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8359" w14:textId="77777777" w:rsidR="00403A12" w:rsidRDefault="00403A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1954360509">
    <w:abstractNumId w:val="1"/>
  </w:num>
  <w:num w:numId="2" w16cid:durableId="1052655788">
    <w:abstractNumId w:val="1"/>
  </w:num>
  <w:num w:numId="3" w16cid:durableId="553004877">
    <w:abstractNumId w:val="2"/>
  </w:num>
  <w:num w:numId="4" w16cid:durableId="154079639">
    <w:abstractNumId w:val="0"/>
  </w:num>
  <w:num w:numId="5" w16cid:durableId="1144009178">
    <w:abstractNumId w:val="3"/>
  </w:num>
  <w:num w:numId="6" w16cid:durableId="1240166955">
    <w:abstractNumId w:val="1"/>
  </w:num>
  <w:num w:numId="7" w16cid:durableId="1925607202">
    <w:abstractNumId w:val="1"/>
  </w:num>
  <w:num w:numId="8" w16cid:durableId="429620945">
    <w:abstractNumId w:val="1"/>
  </w:num>
  <w:num w:numId="9" w16cid:durableId="1654723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299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127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6657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9114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7234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5633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4944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2131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4929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4272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3250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098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41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32137"/>
    <w:rsid w:val="0004245F"/>
    <w:rsid w:val="000524D3"/>
    <w:rsid w:val="00056FB8"/>
    <w:rsid w:val="000868A3"/>
    <w:rsid w:val="000D70F6"/>
    <w:rsid w:val="00144578"/>
    <w:rsid w:val="00180B8E"/>
    <w:rsid w:val="001844A2"/>
    <w:rsid w:val="00187880"/>
    <w:rsid w:val="001A0A6B"/>
    <w:rsid w:val="001F3834"/>
    <w:rsid w:val="00211F12"/>
    <w:rsid w:val="00237110"/>
    <w:rsid w:val="0024076F"/>
    <w:rsid w:val="00243219"/>
    <w:rsid w:val="0024687F"/>
    <w:rsid w:val="002512C7"/>
    <w:rsid w:val="0027334F"/>
    <w:rsid w:val="00287B22"/>
    <w:rsid w:val="00335412"/>
    <w:rsid w:val="00344F91"/>
    <w:rsid w:val="0039722E"/>
    <w:rsid w:val="003F1A44"/>
    <w:rsid w:val="00403A12"/>
    <w:rsid w:val="0047735C"/>
    <w:rsid w:val="004A74F3"/>
    <w:rsid w:val="004D2ED5"/>
    <w:rsid w:val="004E2FF2"/>
    <w:rsid w:val="00512C16"/>
    <w:rsid w:val="00571956"/>
    <w:rsid w:val="00576B69"/>
    <w:rsid w:val="00580EC1"/>
    <w:rsid w:val="00587DC6"/>
    <w:rsid w:val="005945DD"/>
    <w:rsid w:val="00597964"/>
    <w:rsid w:val="005B3501"/>
    <w:rsid w:val="005E0C78"/>
    <w:rsid w:val="00606083"/>
    <w:rsid w:val="00632C4D"/>
    <w:rsid w:val="00644D2A"/>
    <w:rsid w:val="00650D93"/>
    <w:rsid w:val="00651581"/>
    <w:rsid w:val="0065267E"/>
    <w:rsid w:val="0065466D"/>
    <w:rsid w:val="00675C97"/>
    <w:rsid w:val="0068703E"/>
    <w:rsid w:val="006B0C5A"/>
    <w:rsid w:val="006C6757"/>
    <w:rsid w:val="0074659A"/>
    <w:rsid w:val="00766817"/>
    <w:rsid w:val="00795413"/>
    <w:rsid w:val="007976C5"/>
    <w:rsid w:val="007F1DE9"/>
    <w:rsid w:val="007F7544"/>
    <w:rsid w:val="007F7B37"/>
    <w:rsid w:val="0082042E"/>
    <w:rsid w:val="008D1289"/>
    <w:rsid w:val="008E1E6D"/>
    <w:rsid w:val="00991DEA"/>
    <w:rsid w:val="009A2074"/>
    <w:rsid w:val="009B688D"/>
    <w:rsid w:val="00A108A8"/>
    <w:rsid w:val="00A210B2"/>
    <w:rsid w:val="00A56AC0"/>
    <w:rsid w:val="00A66478"/>
    <w:rsid w:val="00A67522"/>
    <w:rsid w:val="00A723D1"/>
    <w:rsid w:val="00B20C26"/>
    <w:rsid w:val="00B2485A"/>
    <w:rsid w:val="00B935D1"/>
    <w:rsid w:val="00BA2ADE"/>
    <w:rsid w:val="00BB024C"/>
    <w:rsid w:val="00BC11CE"/>
    <w:rsid w:val="00C55CE0"/>
    <w:rsid w:val="00C6348F"/>
    <w:rsid w:val="00C85376"/>
    <w:rsid w:val="00C96B15"/>
    <w:rsid w:val="00C96FC6"/>
    <w:rsid w:val="00CD2876"/>
    <w:rsid w:val="00CE73AE"/>
    <w:rsid w:val="00D35BE4"/>
    <w:rsid w:val="00D60FF3"/>
    <w:rsid w:val="00DB2B6E"/>
    <w:rsid w:val="00E05975"/>
    <w:rsid w:val="00E11BF6"/>
    <w:rsid w:val="00E33225"/>
    <w:rsid w:val="00E561F2"/>
    <w:rsid w:val="00E85837"/>
    <w:rsid w:val="00EB411A"/>
    <w:rsid w:val="00EC489E"/>
    <w:rsid w:val="00F06188"/>
    <w:rsid w:val="00F30A16"/>
    <w:rsid w:val="00F43D68"/>
    <w:rsid w:val="00F617A5"/>
    <w:rsid w:val="00F6612A"/>
    <w:rsid w:val="00F9517F"/>
    <w:rsid w:val="00FA0730"/>
    <w:rsid w:val="00FA7B14"/>
    <w:rsid w:val="00FD57D5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450E6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606083"/>
    <w:rPr>
      <w:b/>
    </w:rPr>
  </w:style>
  <w:style w:type="paragraph" w:styleId="Odstavecseseznamem">
    <w:name w:val="List Paragraph"/>
    <w:basedOn w:val="Normln"/>
    <w:uiPriority w:val="34"/>
    <w:qFormat/>
    <w:rsid w:val="0027334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C4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8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8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89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44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1601C72794C02BB7070D3417B4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4A3951-4B6C-4C8D-9696-F2E6EA14A266}"/>
      </w:docPartPr>
      <w:docPartBody>
        <w:p w:rsidR="00401BBE" w:rsidRDefault="00B07F90" w:rsidP="00B07F90">
          <w:pPr>
            <w:pStyle w:val="D1A1601C72794C02BB7070D3417B4E05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B5B01"/>
    <w:rsid w:val="00330919"/>
    <w:rsid w:val="00401BBE"/>
    <w:rsid w:val="0047735C"/>
    <w:rsid w:val="00766817"/>
    <w:rsid w:val="00787351"/>
    <w:rsid w:val="00795413"/>
    <w:rsid w:val="00A210B2"/>
    <w:rsid w:val="00B07F90"/>
    <w:rsid w:val="00DE115B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7F90"/>
    <w:rPr>
      <w:color w:val="808080"/>
    </w:rPr>
  </w:style>
  <w:style w:type="paragraph" w:customStyle="1" w:styleId="D1A1601C72794C02BB7070D3417B4E05">
    <w:name w:val="D1A1601C72794C02BB7070D3417B4E05"/>
    <w:rsid w:val="00B07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2019-12-11T09:44:00Z</dcterms:created>
  <dcterms:modified xsi:type="dcterms:W3CDTF">2025-06-13T05:46:00Z</dcterms:modified>
</cp:coreProperties>
</file>