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747970C5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4E3A68A4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C42DED">
        <w:t>„</w:t>
      </w:r>
      <w:r w:rsidR="0093658B" w:rsidRPr="0093658B">
        <w:rPr>
          <w:rFonts w:ascii="Calibri" w:hAnsi="Calibri"/>
          <w:b/>
          <w:bCs/>
          <w:szCs w:val="20"/>
        </w:rPr>
        <w:t>LF HK – NPO – SIMULÁTOR DIGESTIVNÍ ENDOSKOPIE</w:t>
      </w:r>
      <w:r w:rsidR="00841F61" w:rsidRPr="00C42DED">
        <w:rPr>
          <w:rFonts w:cs="Calibri"/>
          <w:b/>
          <w:bCs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lastRenderedPageBreak/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6A62D3CD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93658B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1D54"/>
    <w:rsid w:val="00032137"/>
    <w:rsid w:val="0005426A"/>
    <w:rsid w:val="00056FB8"/>
    <w:rsid w:val="0006121C"/>
    <w:rsid w:val="00092ABC"/>
    <w:rsid w:val="000B581F"/>
    <w:rsid w:val="000C6083"/>
    <w:rsid w:val="000D1706"/>
    <w:rsid w:val="000D4BE2"/>
    <w:rsid w:val="000D70F6"/>
    <w:rsid w:val="000E6CC0"/>
    <w:rsid w:val="00101C4B"/>
    <w:rsid w:val="00105090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A65CE"/>
    <w:rsid w:val="003B3006"/>
    <w:rsid w:val="003E3428"/>
    <w:rsid w:val="003E6A29"/>
    <w:rsid w:val="003F1A44"/>
    <w:rsid w:val="00405590"/>
    <w:rsid w:val="00407AA0"/>
    <w:rsid w:val="0041760B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2E9C"/>
    <w:rsid w:val="005F592A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77964"/>
    <w:rsid w:val="00785BC7"/>
    <w:rsid w:val="00786890"/>
    <w:rsid w:val="007976C5"/>
    <w:rsid w:val="007C5B09"/>
    <w:rsid w:val="007D5B46"/>
    <w:rsid w:val="007F1DE9"/>
    <w:rsid w:val="007F7544"/>
    <w:rsid w:val="007F7B37"/>
    <w:rsid w:val="00803DA3"/>
    <w:rsid w:val="0082042E"/>
    <w:rsid w:val="00820BFB"/>
    <w:rsid w:val="00825CCF"/>
    <w:rsid w:val="008303AF"/>
    <w:rsid w:val="00836276"/>
    <w:rsid w:val="00841F61"/>
    <w:rsid w:val="00847E95"/>
    <w:rsid w:val="00857477"/>
    <w:rsid w:val="0086535D"/>
    <w:rsid w:val="00866DD5"/>
    <w:rsid w:val="00872CA4"/>
    <w:rsid w:val="0089375C"/>
    <w:rsid w:val="00893769"/>
    <w:rsid w:val="008B00E3"/>
    <w:rsid w:val="008F34A3"/>
    <w:rsid w:val="00903E4A"/>
    <w:rsid w:val="00935D87"/>
    <w:rsid w:val="0093658B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82FD8"/>
    <w:rsid w:val="00AC0720"/>
    <w:rsid w:val="00AD2512"/>
    <w:rsid w:val="00AF7663"/>
    <w:rsid w:val="00B149C9"/>
    <w:rsid w:val="00B20C26"/>
    <w:rsid w:val="00B40FC6"/>
    <w:rsid w:val="00B45E55"/>
    <w:rsid w:val="00B75794"/>
    <w:rsid w:val="00B8470D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36CD8"/>
    <w:rsid w:val="00C42DED"/>
    <w:rsid w:val="00C56B42"/>
    <w:rsid w:val="00C6173A"/>
    <w:rsid w:val="00C6348F"/>
    <w:rsid w:val="00C96B15"/>
    <w:rsid w:val="00C96FC6"/>
    <w:rsid w:val="00CC3987"/>
    <w:rsid w:val="00CD2D3E"/>
    <w:rsid w:val="00CD616F"/>
    <w:rsid w:val="00CE1A95"/>
    <w:rsid w:val="00D237F0"/>
    <w:rsid w:val="00D316C5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E6F8C"/>
    <w:rsid w:val="00DF7648"/>
    <w:rsid w:val="00E02D11"/>
    <w:rsid w:val="00E21B05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97E71"/>
    <w:rsid w:val="00EB3B33"/>
    <w:rsid w:val="00EB411A"/>
    <w:rsid w:val="00F06188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61F85CE"/>
  <w15:docId w15:val="{B28874B1-EC86-44F6-B636-184987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216F43"/>
    <w:rsid w:val="00346A12"/>
    <w:rsid w:val="003A65CE"/>
    <w:rsid w:val="007D5B46"/>
    <w:rsid w:val="0095377A"/>
    <w:rsid w:val="00B149C9"/>
    <w:rsid w:val="00B8470D"/>
    <w:rsid w:val="00E469CD"/>
    <w:rsid w:val="00F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2025-06-10T10:16:00Z</dcterms:created>
  <dcterms:modified xsi:type="dcterms:W3CDTF">2025-06-10T10:16:00Z</dcterms:modified>
</cp:coreProperties>
</file>