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6E3F" w14:textId="4E49B702" w:rsidR="00F81107" w:rsidRPr="00DA509E" w:rsidRDefault="00F81107" w:rsidP="2C3D47CC">
      <w:pPr>
        <w:jc w:val="both"/>
        <w:rPr>
          <w:rFonts w:ascii="Segoe UI" w:eastAsia="Calibri" w:hAnsi="Segoe UI" w:cs="Segoe UI"/>
          <w:b/>
          <w:bCs/>
        </w:rPr>
      </w:pPr>
      <w:r w:rsidRPr="00DA509E">
        <w:rPr>
          <w:rFonts w:ascii="Segoe UI" w:eastAsia="Calibri" w:hAnsi="Segoe UI" w:cs="Segoe UI"/>
          <w:b/>
          <w:bCs/>
        </w:rPr>
        <w:t>Stručný popis předmětu plnění</w:t>
      </w:r>
    </w:p>
    <w:p w14:paraId="3D0B67C8" w14:textId="0382B468" w:rsidR="555A0EC4" w:rsidRPr="00DA509E" w:rsidRDefault="555A0EC4" w:rsidP="258FD293">
      <w:pPr>
        <w:jc w:val="both"/>
        <w:rPr>
          <w:rFonts w:ascii="Segoe UI" w:eastAsia="Calibri" w:hAnsi="Segoe UI" w:cs="Segoe UI"/>
          <w:b/>
          <w:bCs/>
        </w:rPr>
      </w:pPr>
    </w:p>
    <w:p w14:paraId="03880064" w14:textId="77777777" w:rsidR="00DA509E" w:rsidRDefault="00924967" w:rsidP="00DA509E">
      <w:pPr>
        <w:spacing w:before="120" w:after="120"/>
        <w:jc w:val="both"/>
        <w:rPr>
          <w:rFonts w:ascii="Segoe UI" w:eastAsia="Calibri" w:hAnsi="Segoe UI" w:cs="Segoe UI"/>
          <w:b/>
          <w:bCs/>
        </w:rPr>
      </w:pPr>
      <w:r w:rsidRPr="00DA509E">
        <w:rPr>
          <w:rFonts w:ascii="Segoe UI" w:eastAsia="Calibri" w:hAnsi="Segoe UI" w:cs="Segoe UI"/>
          <w:b/>
          <w:bCs/>
        </w:rPr>
        <w:t>„M</w:t>
      </w:r>
      <w:r w:rsidR="000E65E2" w:rsidRPr="00DA509E">
        <w:rPr>
          <w:rFonts w:ascii="Segoe UI" w:eastAsia="Calibri" w:hAnsi="Segoe UI" w:cs="Segoe UI"/>
          <w:b/>
          <w:bCs/>
        </w:rPr>
        <w:t>EPHARED</w:t>
      </w:r>
      <w:r w:rsidRPr="00DA509E">
        <w:rPr>
          <w:rFonts w:ascii="Segoe UI" w:eastAsia="Calibri" w:hAnsi="Segoe UI" w:cs="Segoe UI"/>
          <w:b/>
          <w:bCs/>
        </w:rPr>
        <w:t xml:space="preserve"> 2 – dodávka a instalace šatních skříněk“</w:t>
      </w:r>
    </w:p>
    <w:p w14:paraId="6607D700" w14:textId="2A250C5F" w:rsidR="00924967" w:rsidRPr="00DA509E" w:rsidRDefault="00924967" w:rsidP="00A472B7">
      <w:pPr>
        <w:spacing w:before="120" w:after="120" w:line="276" w:lineRule="auto"/>
        <w:jc w:val="both"/>
        <w:rPr>
          <w:rFonts w:ascii="Segoe UI" w:eastAsia="Calibri" w:hAnsi="Segoe UI" w:cs="Segoe UI"/>
          <w:b/>
          <w:bCs/>
        </w:rPr>
      </w:pPr>
      <w:r w:rsidRPr="00DA509E">
        <w:rPr>
          <w:rFonts w:ascii="Segoe UI" w:hAnsi="Segoe UI" w:cs="Segoe UI"/>
        </w:rPr>
        <w:t xml:space="preserve"> </w:t>
      </w:r>
      <w:r w:rsidRPr="00DA509E">
        <w:rPr>
          <w:rFonts w:ascii="Segoe UI" w:hAnsi="Segoe UI" w:cs="Segoe UI"/>
        </w:rPr>
        <w:br/>
      </w:r>
      <w:r w:rsidR="00F81107" w:rsidRPr="00DA509E">
        <w:rPr>
          <w:rFonts w:ascii="Segoe UI" w:eastAsia="Calibri" w:hAnsi="Segoe UI" w:cs="Segoe UI"/>
        </w:rPr>
        <w:t>Předmětem této veřejné zakázky je dod</w:t>
      </w:r>
      <w:r w:rsidR="007915C3" w:rsidRPr="00DA509E">
        <w:rPr>
          <w:rFonts w:ascii="Segoe UI" w:eastAsia="Calibri" w:hAnsi="Segoe UI" w:cs="Segoe UI"/>
        </w:rPr>
        <w:t>ávka</w:t>
      </w:r>
      <w:r w:rsidR="00F81107" w:rsidRPr="00DA509E">
        <w:rPr>
          <w:rFonts w:ascii="Segoe UI" w:eastAsia="Calibri" w:hAnsi="Segoe UI" w:cs="Segoe UI"/>
        </w:rPr>
        <w:t xml:space="preserve"> a instalace šatních skříněk</w:t>
      </w:r>
      <w:r w:rsidR="001D1218" w:rsidRPr="00DA509E">
        <w:rPr>
          <w:rFonts w:ascii="Segoe UI" w:eastAsia="Calibri" w:hAnsi="Segoe UI" w:cs="Segoe UI"/>
        </w:rPr>
        <w:t xml:space="preserve"> do </w:t>
      </w:r>
      <w:r w:rsidR="001D719E">
        <w:rPr>
          <w:rFonts w:ascii="Segoe UI" w:eastAsia="Calibri" w:hAnsi="Segoe UI" w:cs="Segoe UI"/>
        </w:rPr>
        <w:t>N</w:t>
      </w:r>
      <w:r w:rsidR="001D1218" w:rsidRPr="00DA509E">
        <w:rPr>
          <w:rFonts w:ascii="Segoe UI" w:eastAsia="Calibri" w:hAnsi="Segoe UI" w:cs="Segoe UI"/>
        </w:rPr>
        <w:t xml:space="preserve">ovostavby </w:t>
      </w:r>
      <w:r w:rsidR="009719C8">
        <w:rPr>
          <w:rFonts w:ascii="Segoe UI" w:eastAsia="Calibri" w:hAnsi="Segoe UI" w:cs="Segoe UI"/>
        </w:rPr>
        <w:t xml:space="preserve">Budovy fakult a </w:t>
      </w:r>
      <w:r w:rsidR="001D719E">
        <w:rPr>
          <w:rFonts w:ascii="Segoe UI" w:eastAsia="Calibri" w:hAnsi="Segoe UI" w:cs="Segoe UI"/>
        </w:rPr>
        <w:t xml:space="preserve">Novostavby Centrální budovy </w:t>
      </w:r>
      <w:r w:rsidR="001D1218" w:rsidRPr="00DA509E">
        <w:rPr>
          <w:rFonts w:ascii="Segoe UI" w:eastAsia="Calibri" w:hAnsi="Segoe UI" w:cs="Segoe UI"/>
        </w:rPr>
        <w:t>kampusu</w:t>
      </w:r>
      <w:r w:rsidRPr="00DA509E">
        <w:rPr>
          <w:rFonts w:ascii="Segoe UI" w:eastAsia="Calibri" w:hAnsi="Segoe UI" w:cs="Segoe UI"/>
        </w:rPr>
        <w:t xml:space="preserve"> Univerzity Karlovy </w:t>
      </w:r>
      <w:r w:rsidR="000F41C7">
        <w:rPr>
          <w:rFonts w:ascii="Segoe UI" w:eastAsia="Calibri" w:hAnsi="Segoe UI" w:cs="Segoe UI"/>
        </w:rPr>
        <w:t>MEPHARED </w:t>
      </w:r>
      <w:r w:rsidR="001D1218" w:rsidRPr="00DA509E">
        <w:rPr>
          <w:rFonts w:ascii="Segoe UI" w:eastAsia="Calibri" w:hAnsi="Segoe UI" w:cs="Segoe UI"/>
        </w:rPr>
        <w:t>2</w:t>
      </w:r>
      <w:r w:rsidRPr="00DA509E">
        <w:rPr>
          <w:rFonts w:ascii="Segoe UI" w:eastAsia="Calibri" w:hAnsi="Segoe UI" w:cs="Segoe UI"/>
        </w:rPr>
        <w:t xml:space="preserve"> v Hradci Králové. </w:t>
      </w:r>
    </w:p>
    <w:p w14:paraId="1A20B600" w14:textId="77777777" w:rsidR="0010465D" w:rsidRPr="00DA509E" w:rsidRDefault="00924967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>Zadavatel předpokládá, že dodávané šatní skříňky budou splňovat očekávané parametry vysokoškolského pracoviště jak z hlediska materiálové kvality, tak zejména z hlediska bezpečného uložení osobních věcí studentů a zaměstnanců.</w:t>
      </w:r>
      <w:r w:rsidR="0010465D" w:rsidRPr="00DA509E">
        <w:rPr>
          <w:rFonts w:ascii="Segoe UI" w:eastAsia="Calibri" w:hAnsi="Segoe UI" w:cs="Segoe UI"/>
        </w:rPr>
        <w:t xml:space="preserve"> </w:t>
      </w:r>
    </w:p>
    <w:p w14:paraId="32E54513" w14:textId="5B18BE2E" w:rsidR="178D7C66" w:rsidRPr="00DA509E" w:rsidRDefault="0010465D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>Minimální požadavky na předmět veřejné zakázky jsou vymezeny technickými, obchodními a</w:t>
      </w:r>
      <w:r w:rsidR="00DA509E">
        <w:rPr>
          <w:rFonts w:ascii="Segoe UI" w:eastAsia="Calibri" w:hAnsi="Segoe UI" w:cs="Segoe UI"/>
        </w:rPr>
        <w:t> </w:t>
      </w:r>
      <w:r w:rsidRPr="00DA509E">
        <w:rPr>
          <w:rFonts w:ascii="Segoe UI" w:eastAsia="Calibri" w:hAnsi="Segoe UI" w:cs="Segoe UI"/>
        </w:rPr>
        <w:t>jinými smluvními podmínkami, které jsou součástí přílohy zadávací dokumentace</w:t>
      </w:r>
      <w:r w:rsidR="30D8D140" w:rsidRPr="00DA509E">
        <w:rPr>
          <w:rFonts w:ascii="Segoe UI" w:eastAsia="Calibri" w:hAnsi="Segoe UI" w:cs="Segoe UI"/>
        </w:rPr>
        <w:t>.</w:t>
      </w:r>
    </w:p>
    <w:p w14:paraId="451E7B6F" w14:textId="7AFF2005" w:rsidR="00F81107" w:rsidRPr="00DA509E" w:rsidRDefault="00F81107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>Zadavatel poptává celkem 147</w:t>
      </w:r>
      <w:r w:rsidR="5F88D908" w:rsidRPr="00DA509E">
        <w:rPr>
          <w:rFonts w:ascii="Segoe UI" w:eastAsia="Calibri" w:hAnsi="Segoe UI" w:cs="Segoe UI"/>
        </w:rPr>
        <w:t>6</w:t>
      </w:r>
      <w:r w:rsidRPr="00DA509E">
        <w:rPr>
          <w:rFonts w:ascii="Segoe UI" w:eastAsia="Calibri" w:hAnsi="Segoe UI" w:cs="Segoe UI"/>
        </w:rPr>
        <w:t xml:space="preserve"> </w:t>
      </w:r>
      <w:r w:rsidR="007915C3" w:rsidRPr="00DA509E">
        <w:rPr>
          <w:rFonts w:ascii="Segoe UI" w:eastAsia="Calibri" w:hAnsi="Segoe UI" w:cs="Segoe UI"/>
        </w:rPr>
        <w:t>kovových</w:t>
      </w:r>
      <w:r w:rsidRPr="00DA509E">
        <w:rPr>
          <w:rFonts w:ascii="Segoe UI" w:eastAsia="Calibri" w:hAnsi="Segoe UI" w:cs="Segoe UI"/>
        </w:rPr>
        <w:t xml:space="preserve"> šatních skříněk </w:t>
      </w:r>
      <w:r w:rsidR="22791B28" w:rsidRPr="00DA509E">
        <w:rPr>
          <w:rFonts w:ascii="Segoe UI" w:eastAsia="Calibri" w:hAnsi="Segoe UI" w:cs="Segoe UI"/>
        </w:rPr>
        <w:t xml:space="preserve">v </w:t>
      </w:r>
      <w:r w:rsidR="175CA8AC" w:rsidRPr="00DA509E">
        <w:rPr>
          <w:rFonts w:ascii="Segoe UI" w:eastAsia="Calibri" w:hAnsi="Segoe UI" w:cs="Segoe UI"/>
        </w:rPr>
        <w:t>devíti</w:t>
      </w:r>
      <w:r w:rsidR="22791B28" w:rsidRPr="00DA509E">
        <w:rPr>
          <w:rFonts w:ascii="Segoe UI" w:eastAsia="Calibri" w:hAnsi="Segoe UI" w:cs="Segoe UI"/>
        </w:rPr>
        <w:t xml:space="preserve"> různých provedeních</w:t>
      </w:r>
      <w:r w:rsidR="05894893" w:rsidRPr="00DA509E">
        <w:rPr>
          <w:rFonts w:ascii="Segoe UI" w:eastAsia="Calibri" w:hAnsi="Segoe UI" w:cs="Segoe UI"/>
        </w:rPr>
        <w:t>, rozměrech a</w:t>
      </w:r>
      <w:r w:rsidRPr="00DA509E">
        <w:rPr>
          <w:rFonts w:ascii="Segoe UI" w:eastAsia="Calibri" w:hAnsi="Segoe UI" w:cs="Segoe UI"/>
        </w:rPr>
        <w:t xml:space="preserve"> </w:t>
      </w:r>
      <w:r w:rsidR="35499847" w:rsidRPr="00DA509E">
        <w:rPr>
          <w:rFonts w:ascii="Segoe UI" w:eastAsia="Calibri" w:hAnsi="Segoe UI" w:cs="Segoe UI"/>
        </w:rPr>
        <w:t xml:space="preserve">stupních </w:t>
      </w:r>
      <w:r w:rsidRPr="00DA509E">
        <w:rPr>
          <w:rFonts w:ascii="Segoe UI" w:eastAsia="Calibri" w:hAnsi="Segoe UI" w:cs="Segoe UI"/>
        </w:rPr>
        <w:t xml:space="preserve">vybavenosti. </w:t>
      </w:r>
    </w:p>
    <w:p w14:paraId="7F5FF9B2" w14:textId="6B156F71" w:rsidR="00924967" w:rsidRPr="00DA509E" w:rsidRDefault="00F81107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>Šatní skříňky budou vybaveny celkem 32</w:t>
      </w:r>
      <w:r w:rsidR="1977FA96" w:rsidRPr="00DA509E">
        <w:rPr>
          <w:rFonts w:ascii="Segoe UI" w:eastAsia="Calibri" w:hAnsi="Segoe UI" w:cs="Segoe UI"/>
        </w:rPr>
        <w:t>35</w:t>
      </w:r>
      <w:r w:rsidRPr="00DA509E">
        <w:rPr>
          <w:rFonts w:ascii="Segoe UI" w:eastAsia="Calibri" w:hAnsi="Segoe UI" w:cs="Segoe UI"/>
        </w:rPr>
        <w:t xml:space="preserve"> zámky, z toho 2671 zámků bude </w:t>
      </w:r>
      <w:r w:rsidR="007915C3" w:rsidRPr="00DA509E">
        <w:rPr>
          <w:rFonts w:ascii="Segoe UI" w:eastAsia="Calibri" w:hAnsi="Segoe UI" w:cs="Segoe UI"/>
        </w:rPr>
        <w:t xml:space="preserve">provozováno </w:t>
      </w:r>
      <w:r w:rsidRPr="00DA509E">
        <w:rPr>
          <w:rFonts w:ascii="Segoe UI" w:eastAsia="Calibri" w:hAnsi="Segoe UI" w:cs="Segoe UI"/>
        </w:rPr>
        <w:t xml:space="preserve">v online </w:t>
      </w:r>
      <w:r w:rsidR="007915C3" w:rsidRPr="00DA509E">
        <w:rPr>
          <w:rFonts w:ascii="Segoe UI" w:eastAsia="Calibri" w:hAnsi="Segoe UI" w:cs="Segoe UI"/>
        </w:rPr>
        <w:t xml:space="preserve">elektronickém zamykacím systému </w:t>
      </w:r>
      <w:r w:rsidRPr="00DA509E">
        <w:rPr>
          <w:rFonts w:ascii="Segoe UI" w:eastAsia="Calibri" w:hAnsi="Segoe UI" w:cs="Segoe UI"/>
        </w:rPr>
        <w:t xml:space="preserve">se čtečkou. </w:t>
      </w:r>
    </w:p>
    <w:p w14:paraId="73FCA803" w14:textId="75B3DF5E" w:rsidR="00B423CD" w:rsidRPr="00DA509E" w:rsidRDefault="00F81107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 xml:space="preserve">Zbylé </w:t>
      </w:r>
      <w:r w:rsidR="00924967" w:rsidRPr="00DA509E">
        <w:rPr>
          <w:rFonts w:ascii="Segoe UI" w:eastAsia="Calibri" w:hAnsi="Segoe UI" w:cs="Segoe UI"/>
        </w:rPr>
        <w:t xml:space="preserve">šatní skříňky </w:t>
      </w:r>
      <w:r w:rsidRPr="00DA509E">
        <w:rPr>
          <w:rFonts w:ascii="Segoe UI" w:eastAsia="Calibri" w:hAnsi="Segoe UI" w:cs="Segoe UI"/>
        </w:rPr>
        <w:t>budou v</w:t>
      </w:r>
      <w:r w:rsidR="36697E8E" w:rsidRPr="00DA509E">
        <w:rPr>
          <w:rFonts w:ascii="Segoe UI" w:eastAsia="Calibri" w:hAnsi="Segoe UI" w:cs="Segoe UI"/>
        </w:rPr>
        <w:t xml:space="preserve"> </w:t>
      </w:r>
      <w:r w:rsidRPr="00DA509E">
        <w:rPr>
          <w:rFonts w:ascii="Segoe UI" w:eastAsia="Calibri" w:hAnsi="Segoe UI" w:cs="Segoe UI"/>
        </w:rPr>
        <w:t xml:space="preserve">provedení </w:t>
      </w:r>
      <w:r w:rsidR="009F152D" w:rsidRPr="00DA509E">
        <w:rPr>
          <w:rFonts w:ascii="Segoe UI" w:eastAsia="Calibri" w:hAnsi="Segoe UI" w:cs="Segoe UI"/>
        </w:rPr>
        <w:t>s</w:t>
      </w:r>
      <w:r w:rsidR="162EC503" w:rsidRPr="00DA509E">
        <w:rPr>
          <w:rFonts w:ascii="Segoe UI" w:eastAsia="Calibri" w:hAnsi="Segoe UI" w:cs="Segoe UI"/>
        </w:rPr>
        <w:t xml:space="preserve"> cylindrickými </w:t>
      </w:r>
      <w:r w:rsidR="009F152D" w:rsidRPr="00DA509E">
        <w:rPr>
          <w:rFonts w:ascii="Segoe UI" w:eastAsia="Calibri" w:hAnsi="Segoe UI" w:cs="Segoe UI"/>
        </w:rPr>
        <w:t xml:space="preserve">zámky pro </w:t>
      </w:r>
      <w:r w:rsidRPr="00DA509E">
        <w:rPr>
          <w:rFonts w:ascii="Segoe UI" w:eastAsia="Calibri" w:hAnsi="Segoe UI" w:cs="Segoe UI"/>
        </w:rPr>
        <w:t>zavírání klíče</w:t>
      </w:r>
      <w:r w:rsidR="007915C3" w:rsidRPr="00DA509E">
        <w:rPr>
          <w:rFonts w:ascii="Segoe UI" w:eastAsia="Calibri" w:hAnsi="Segoe UI" w:cs="Segoe UI"/>
        </w:rPr>
        <w:t>m</w:t>
      </w:r>
      <w:r w:rsidR="00924967" w:rsidRPr="00DA509E">
        <w:rPr>
          <w:rFonts w:ascii="Segoe UI" w:eastAsia="Calibri" w:hAnsi="Segoe UI" w:cs="Segoe UI"/>
        </w:rPr>
        <w:t>, nebo</w:t>
      </w:r>
      <w:r w:rsidRPr="00DA509E">
        <w:rPr>
          <w:rFonts w:ascii="Segoe UI" w:eastAsia="Calibri" w:hAnsi="Segoe UI" w:cs="Segoe UI"/>
        </w:rPr>
        <w:t xml:space="preserve"> </w:t>
      </w:r>
      <w:r w:rsidR="46939C7A" w:rsidRPr="00DA509E">
        <w:rPr>
          <w:rFonts w:ascii="Segoe UI" w:eastAsia="Calibri" w:hAnsi="Segoe UI" w:cs="Segoe UI"/>
        </w:rPr>
        <w:t>se zámky na</w:t>
      </w:r>
      <w:r w:rsidRPr="00DA509E">
        <w:rPr>
          <w:rFonts w:ascii="Segoe UI" w:eastAsia="Calibri" w:hAnsi="Segoe UI" w:cs="Segoe UI"/>
        </w:rPr>
        <w:t xml:space="preserve"> mince.</w:t>
      </w:r>
    </w:p>
    <w:p w14:paraId="5B7563C8" w14:textId="3996BB4C" w:rsidR="00F81107" w:rsidRPr="00DA509E" w:rsidRDefault="0010465D" w:rsidP="00A472B7">
      <w:pPr>
        <w:spacing w:before="120" w:after="120" w:line="276" w:lineRule="auto"/>
        <w:jc w:val="both"/>
        <w:rPr>
          <w:rFonts w:ascii="Segoe UI" w:eastAsia="Calibri" w:hAnsi="Segoe UI" w:cs="Segoe UI"/>
        </w:rPr>
      </w:pPr>
      <w:r w:rsidRPr="00DA509E">
        <w:rPr>
          <w:rFonts w:ascii="Segoe UI" w:eastAsia="Calibri" w:hAnsi="Segoe UI" w:cs="Segoe UI"/>
        </w:rPr>
        <w:t xml:space="preserve">Podrobná specifikace </w:t>
      </w:r>
      <w:r w:rsidR="54B325EE" w:rsidRPr="00DA509E">
        <w:rPr>
          <w:rFonts w:ascii="Segoe UI" w:eastAsia="Calibri" w:hAnsi="Segoe UI" w:cs="Segoe UI"/>
        </w:rPr>
        <w:t xml:space="preserve">jednotlivých provedení </w:t>
      </w:r>
      <w:r w:rsidRPr="00DA509E">
        <w:rPr>
          <w:rFonts w:ascii="Segoe UI" w:eastAsia="Calibri" w:hAnsi="Segoe UI" w:cs="Segoe UI"/>
        </w:rPr>
        <w:t xml:space="preserve">je uvedena v </w:t>
      </w:r>
      <w:r w:rsidR="4A0FE18E" w:rsidRPr="00DA509E">
        <w:rPr>
          <w:rFonts w:ascii="Segoe UI" w:eastAsia="Calibri" w:hAnsi="Segoe UI" w:cs="Segoe UI"/>
        </w:rPr>
        <w:t xml:space="preserve">technické </w:t>
      </w:r>
      <w:r w:rsidRPr="00DA509E">
        <w:rPr>
          <w:rFonts w:ascii="Segoe UI" w:eastAsia="Calibri" w:hAnsi="Segoe UI" w:cs="Segoe UI"/>
        </w:rPr>
        <w:t>dokumentaci.</w:t>
      </w:r>
    </w:p>
    <w:sectPr w:rsidR="00F81107" w:rsidRPr="00DA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7"/>
    <w:rsid w:val="000E65E2"/>
    <w:rsid w:val="000F41C7"/>
    <w:rsid w:val="0010465D"/>
    <w:rsid w:val="001D1218"/>
    <w:rsid w:val="001D719E"/>
    <w:rsid w:val="002E36D8"/>
    <w:rsid w:val="003D5FFA"/>
    <w:rsid w:val="006A7C17"/>
    <w:rsid w:val="007915C3"/>
    <w:rsid w:val="009003AC"/>
    <w:rsid w:val="00924967"/>
    <w:rsid w:val="009719C8"/>
    <w:rsid w:val="00986E86"/>
    <w:rsid w:val="009F152D"/>
    <w:rsid w:val="00A3704D"/>
    <w:rsid w:val="00A472B7"/>
    <w:rsid w:val="00B423CD"/>
    <w:rsid w:val="00C869B5"/>
    <w:rsid w:val="00DA509E"/>
    <w:rsid w:val="00F363AD"/>
    <w:rsid w:val="00F3697A"/>
    <w:rsid w:val="00F81107"/>
    <w:rsid w:val="00FD39AF"/>
    <w:rsid w:val="04AC3B1F"/>
    <w:rsid w:val="04B6014A"/>
    <w:rsid w:val="05894893"/>
    <w:rsid w:val="122C2B24"/>
    <w:rsid w:val="161A960F"/>
    <w:rsid w:val="162EC503"/>
    <w:rsid w:val="175CA8AC"/>
    <w:rsid w:val="178D7C66"/>
    <w:rsid w:val="1977FA96"/>
    <w:rsid w:val="1DBC4F5A"/>
    <w:rsid w:val="22791B28"/>
    <w:rsid w:val="258FD293"/>
    <w:rsid w:val="2C3D47CC"/>
    <w:rsid w:val="30D8D140"/>
    <w:rsid w:val="35499847"/>
    <w:rsid w:val="36697E8E"/>
    <w:rsid w:val="38F636B9"/>
    <w:rsid w:val="45CAD7D1"/>
    <w:rsid w:val="46939C7A"/>
    <w:rsid w:val="4A0FE18E"/>
    <w:rsid w:val="54B325EE"/>
    <w:rsid w:val="555A0EC4"/>
    <w:rsid w:val="56458F20"/>
    <w:rsid w:val="5F88D908"/>
    <w:rsid w:val="6FE0970D"/>
    <w:rsid w:val="715CD319"/>
    <w:rsid w:val="7234E19F"/>
    <w:rsid w:val="75993E73"/>
    <w:rsid w:val="79B7E23A"/>
    <w:rsid w:val="7CFF8EDC"/>
    <w:rsid w:val="7E01F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6CC9"/>
  <w15:chartTrackingRefBased/>
  <w15:docId w15:val="{84C704E9-088E-4E9D-ADF3-745AEE0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1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1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1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1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1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11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11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11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1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1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81FD6-73EC-44CA-9A30-C182C46DB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C3E6C-2D23-4785-85BC-0EBC2822E847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031A61DC-D21B-49E8-847A-5967C0E7A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Krejčí, Aleš</dc:creator>
  <cp:keywords/>
  <dc:description/>
  <cp:lastModifiedBy>Hana Vránová</cp:lastModifiedBy>
  <cp:revision>19</cp:revision>
  <dcterms:created xsi:type="dcterms:W3CDTF">2025-08-30T10:36:00Z</dcterms:created>
  <dcterms:modified xsi:type="dcterms:W3CDTF">2025-09-17T09:29:00Z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