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1606" w14:textId="1F140299" w:rsidR="009126A2" w:rsidRPr="0091289E" w:rsidRDefault="003D3F45" w:rsidP="0091289E">
      <w:pPr>
        <w:jc w:val="center"/>
        <w:rPr>
          <w:rFonts w:ascii="Segoe UI" w:hAnsi="Segoe UI" w:cs="Segoe UI"/>
          <w:b/>
          <w:bCs/>
          <w:caps/>
        </w:rPr>
      </w:pPr>
      <w:r w:rsidRPr="004072C2">
        <w:rPr>
          <w:rFonts w:ascii="Segoe UI" w:hAnsi="Segoe UI" w:cs="Segoe UI"/>
          <w:b/>
          <w:bCs/>
          <w:caps/>
        </w:rPr>
        <w:t>Informace pro plánování dodávek</w:t>
      </w:r>
    </w:p>
    <w:p w14:paraId="341275BC" w14:textId="06813A03" w:rsidR="66E82BC6" w:rsidRPr="00F83C4F" w:rsidRDefault="00871AA4" w:rsidP="00F83C4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66E82BC6">
        <w:rPr>
          <w:rFonts w:ascii="Segoe UI" w:hAnsi="Segoe UI" w:cs="Segoe UI"/>
        </w:rPr>
        <w:t>Prodávající</w:t>
      </w:r>
      <w:r w:rsidR="004632E8" w:rsidRPr="66E82BC6">
        <w:rPr>
          <w:rFonts w:ascii="Segoe UI" w:hAnsi="Segoe UI" w:cs="Segoe UI"/>
        </w:rPr>
        <w:t xml:space="preserve"> bude pro transport dodávaného vybavení používat </w:t>
      </w:r>
      <w:r w:rsidR="00864E6C" w:rsidRPr="66E82BC6">
        <w:rPr>
          <w:rFonts w:ascii="Segoe UI" w:hAnsi="Segoe UI" w:cs="Segoe UI"/>
        </w:rPr>
        <w:t>výhradně</w:t>
      </w:r>
      <w:r w:rsidR="004632E8" w:rsidRPr="66E82BC6">
        <w:rPr>
          <w:rFonts w:ascii="Segoe UI" w:hAnsi="Segoe UI" w:cs="Segoe UI"/>
        </w:rPr>
        <w:t xml:space="preserve"> technické prostředky s</w:t>
      </w:r>
      <w:r w:rsidR="00864E6C" w:rsidRPr="66E82BC6">
        <w:rPr>
          <w:rFonts w:ascii="Segoe UI" w:hAnsi="Segoe UI" w:cs="Segoe UI"/>
        </w:rPr>
        <w:t> </w:t>
      </w:r>
      <w:r w:rsidR="004632E8" w:rsidRPr="66E82BC6">
        <w:rPr>
          <w:rFonts w:ascii="Segoe UI" w:hAnsi="Segoe UI" w:cs="Segoe UI"/>
        </w:rPr>
        <w:t>gumovými kolečky</w:t>
      </w:r>
      <w:r w:rsidR="00864E6C" w:rsidRPr="66E82BC6">
        <w:rPr>
          <w:rFonts w:ascii="Segoe UI" w:hAnsi="Segoe UI" w:cs="Segoe UI"/>
        </w:rPr>
        <w:t xml:space="preserve">, </w:t>
      </w:r>
      <w:r w:rsidR="00C66A43" w:rsidRPr="66E82BC6">
        <w:rPr>
          <w:rFonts w:ascii="Segoe UI" w:hAnsi="Segoe UI" w:cs="Segoe UI"/>
        </w:rPr>
        <w:t>protože</w:t>
      </w:r>
      <w:r w:rsidR="00C66A43">
        <w:t xml:space="preserve"> v</w:t>
      </w:r>
      <w:r w:rsidR="00864E6C" w:rsidRPr="66E82BC6">
        <w:rPr>
          <w:rFonts w:ascii="Segoe UI" w:hAnsi="Segoe UI" w:cs="Segoe UI"/>
        </w:rPr>
        <w:t xml:space="preserve"> případě použití nevhodných přepravních prostředků </w:t>
      </w:r>
      <w:r w:rsidR="00AF48AE" w:rsidRPr="66E82BC6">
        <w:rPr>
          <w:rFonts w:ascii="Segoe UI" w:hAnsi="Segoe UI" w:cs="Segoe UI"/>
        </w:rPr>
        <w:t xml:space="preserve">hrozí nebezpečí </w:t>
      </w:r>
      <w:r w:rsidR="004632E8" w:rsidRPr="66E82BC6">
        <w:rPr>
          <w:rFonts w:ascii="Segoe UI" w:hAnsi="Segoe UI" w:cs="Segoe UI"/>
        </w:rPr>
        <w:t xml:space="preserve">poškození finálních povrchů </w:t>
      </w:r>
      <w:r w:rsidR="00864E6C" w:rsidRPr="66E82BC6">
        <w:rPr>
          <w:rFonts w:ascii="Segoe UI" w:hAnsi="Segoe UI" w:cs="Segoe UI"/>
        </w:rPr>
        <w:t xml:space="preserve">podlah. </w:t>
      </w:r>
      <w:r w:rsidR="00C843EE" w:rsidRPr="66E82BC6">
        <w:rPr>
          <w:rFonts w:ascii="Segoe UI" w:hAnsi="Segoe UI" w:cs="Segoe UI"/>
        </w:rPr>
        <w:t>Prodávající</w:t>
      </w:r>
      <w:r w:rsidR="00691FCF" w:rsidRPr="66E82BC6">
        <w:rPr>
          <w:rFonts w:ascii="Segoe UI" w:hAnsi="Segoe UI" w:cs="Segoe UI"/>
        </w:rPr>
        <w:t xml:space="preserve"> nesmí </w:t>
      </w:r>
      <w:r w:rsidR="002B105E" w:rsidRPr="66E82BC6">
        <w:rPr>
          <w:rFonts w:ascii="Segoe UI" w:hAnsi="Segoe UI" w:cs="Segoe UI"/>
        </w:rPr>
        <w:t>používat paletový vozík, a to ani ruční.</w:t>
      </w:r>
    </w:p>
    <w:p w14:paraId="6F7FC14B" w14:textId="70165C53" w:rsidR="000E1E9A" w:rsidRPr="00F83C4F" w:rsidRDefault="00C843EE" w:rsidP="00F83C4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24712307">
        <w:rPr>
          <w:rFonts w:ascii="Segoe UI" w:hAnsi="Segoe UI" w:cs="Segoe UI"/>
        </w:rPr>
        <w:t>Prodávající</w:t>
      </w:r>
      <w:r w:rsidR="00143C24" w:rsidRPr="24712307">
        <w:rPr>
          <w:rFonts w:ascii="Segoe UI" w:hAnsi="Segoe UI" w:cs="Segoe UI"/>
        </w:rPr>
        <w:t xml:space="preserve"> je povinen </w:t>
      </w:r>
      <w:r w:rsidR="00C520AA" w:rsidRPr="24712307">
        <w:rPr>
          <w:rFonts w:ascii="Segoe UI" w:hAnsi="Segoe UI" w:cs="Segoe UI"/>
        </w:rPr>
        <w:t xml:space="preserve">v průběhu dodávky vybavení do místa určení a následně i během montáže </w:t>
      </w:r>
      <w:r w:rsidR="00143C24" w:rsidRPr="24712307">
        <w:rPr>
          <w:rFonts w:ascii="Segoe UI" w:hAnsi="Segoe UI" w:cs="Segoe UI"/>
        </w:rPr>
        <w:t xml:space="preserve">zajistit </w:t>
      </w:r>
      <w:r w:rsidR="00C520AA" w:rsidRPr="24712307">
        <w:rPr>
          <w:rFonts w:ascii="Segoe UI" w:hAnsi="Segoe UI" w:cs="Segoe UI"/>
        </w:rPr>
        <w:t xml:space="preserve">vhodným způsobem </w:t>
      </w:r>
      <w:r w:rsidR="00143C24" w:rsidRPr="24712307">
        <w:rPr>
          <w:rFonts w:ascii="Segoe UI" w:hAnsi="Segoe UI" w:cs="Segoe UI"/>
        </w:rPr>
        <w:t xml:space="preserve">proti poškození </w:t>
      </w:r>
      <w:r w:rsidR="0009776F" w:rsidRPr="24712307">
        <w:rPr>
          <w:rFonts w:ascii="Segoe UI" w:hAnsi="Segoe UI" w:cs="Segoe UI"/>
        </w:rPr>
        <w:t>transportní trasy</w:t>
      </w:r>
      <w:r w:rsidR="008D0EFF" w:rsidRPr="24712307">
        <w:rPr>
          <w:rFonts w:ascii="Segoe UI" w:hAnsi="Segoe UI" w:cs="Segoe UI"/>
        </w:rPr>
        <w:t xml:space="preserve">, </w:t>
      </w:r>
      <w:r w:rsidR="001D5B16" w:rsidRPr="24712307">
        <w:rPr>
          <w:rFonts w:ascii="Segoe UI" w:hAnsi="Segoe UI" w:cs="Segoe UI"/>
        </w:rPr>
        <w:t xml:space="preserve">a </w:t>
      </w:r>
      <w:r w:rsidR="00430639" w:rsidRPr="24712307">
        <w:rPr>
          <w:rFonts w:ascii="Segoe UI" w:hAnsi="Segoe UI" w:cs="Segoe UI"/>
        </w:rPr>
        <w:t xml:space="preserve">to včetně podlah, </w:t>
      </w:r>
      <w:r w:rsidR="00EA22D3" w:rsidRPr="24712307">
        <w:rPr>
          <w:rFonts w:ascii="Segoe UI" w:hAnsi="Segoe UI" w:cs="Segoe UI"/>
        </w:rPr>
        <w:t xml:space="preserve">schodišť, </w:t>
      </w:r>
      <w:r w:rsidR="00430639" w:rsidRPr="24712307">
        <w:rPr>
          <w:rFonts w:ascii="Segoe UI" w:hAnsi="Segoe UI" w:cs="Segoe UI"/>
        </w:rPr>
        <w:t>stěn, rohů, dveří apod. Rozsah ochrany transportních tras je ponechán na</w:t>
      </w:r>
      <w:r w:rsidR="0030445A" w:rsidRPr="24712307">
        <w:rPr>
          <w:rFonts w:ascii="Segoe UI" w:hAnsi="Segoe UI" w:cs="Segoe UI"/>
        </w:rPr>
        <w:t> </w:t>
      </w:r>
      <w:r w:rsidR="00430639" w:rsidRPr="24712307">
        <w:rPr>
          <w:rFonts w:ascii="Segoe UI" w:hAnsi="Segoe UI" w:cs="Segoe UI"/>
        </w:rPr>
        <w:t xml:space="preserve">profesní odbornosti </w:t>
      </w:r>
      <w:r w:rsidR="0BA44CD5" w:rsidRPr="24712307">
        <w:rPr>
          <w:rFonts w:ascii="Segoe UI" w:hAnsi="Segoe UI" w:cs="Segoe UI"/>
        </w:rPr>
        <w:t>P</w:t>
      </w:r>
      <w:r w:rsidRPr="24712307">
        <w:rPr>
          <w:rFonts w:ascii="Segoe UI" w:hAnsi="Segoe UI" w:cs="Segoe UI"/>
        </w:rPr>
        <w:t>rodávajícího</w:t>
      </w:r>
      <w:r w:rsidR="00430639" w:rsidRPr="24712307">
        <w:rPr>
          <w:rFonts w:ascii="Segoe UI" w:hAnsi="Segoe UI" w:cs="Segoe UI"/>
        </w:rPr>
        <w:t xml:space="preserve">. </w:t>
      </w:r>
    </w:p>
    <w:p w14:paraId="18FE1FAB" w14:textId="7BDF1456" w:rsidR="001752EE" w:rsidRPr="00E826CC" w:rsidRDefault="00041B0B" w:rsidP="24712307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24712307">
        <w:rPr>
          <w:rFonts w:ascii="Segoe UI" w:hAnsi="Segoe UI" w:cs="Segoe UI"/>
        </w:rPr>
        <w:t>Výtahy</w:t>
      </w:r>
      <w:r w:rsidR="008D57EB" w:rsidRPr="24712307">
        <w:rPr>
          <w:rFonts w:ascii="Segoe UI" w:hAnsi="Segoe UI" w:cs="Segoe UI"/>
        </w:rPr>
        <w:t>:</w:t>
      </w:r>
      <w:r w:rsidR="00423F4E" w:rsidRPr="24712307">
        <w:rPr>
          <w:rFonts w:ascii="Segoe UI" w:hAnsi="Segoe UI" w:cs="Segoe UI"/>
        </w:rPr>
        <w:t xml:space="preserve"> </w:t>
      </w:r>
      <w:r w:rsidR="00C97C66" w:rsidRPr="24712307">
        <w:rPr>
          <w:rFonts w:ascii="Segoe UI" w:hAnsi="Segoe UI" w:cs="Segoe UI"/>
        </w:rPr>
        <w:t xml:space="preserve">Pokud </w:t>
      </w:r>
      <w:r w:rsidR="52171E3A" w:rsidRPr="24712307">
        <w:rPr>
          <w:rFonts w:ascii="Segoe UI" w:hAnsi="Segoe UI" w:cs="Segoe UI"/>
        </w:rPr>
        <w:t>P</w:t>
      </w:r>
      <w:r w:rsidR="00C843EE" w:rsidRPr="24712307">
        <w:rPr>
          <w:rFonts w:ascii="Segoe UI" w:hAnsi="Segoe UI" w:cs="Segoe UI"/>
        </w:rPr>
        <w:t>rodávající</w:t>
      </w:r>
      <w:r w:rsidR="00C97C66" w:rsidRPr="24712307">
        <w:rPr>
          <w:rFonts w:ascii="Segoe UI" w:hAnsi="Segoe UI" w:cs="Segoe UI"/>
        </w:rPr>
        <w:t xml:space="preserve"> k transportu </w:t>
      </w:r>
      <w:r w:rsidR="004D0C54" w:rsidRPr="24712307">
        <w:rPr>
          <w:rFonts w:ascii="Segoe UI" w:hAnsi="Segoe UI" w:cs="Segoe UI"/>
        </w:rPr>
        <w:t>vybavení</w:t>
      </w:r>
      <w:r w:rsidR="00C97C66" w:rsidRPr="24712307">
        <w:rPr>
          <w:rFonts w:ascii="Segoe UI" w:hAnsi="Segoe UI" w:cs="Segoe UI"/>
        </w:rPr>
        <w:t xml:space="preserve"> </w:t>
      </w:r>
      <w:r w:rsidR="004D0C54" w:rsidRPr="24712307">
        <w:rPr>
          <w:rFonts w:ascii="Segoe UI" w:hAnsi="Segoe UI" w:cs="Segoe UI"/>
        </w:rPr>
        <w:t xml:space="preserve">potřebuje použít výtahy, smí použít </w:t>
      </w:r>
      <w:r w:rsidR="00732C92" w:rsidRPr="24712307">
        <w:rPr>
          <w:rFonts w:ascii="Segoe UI" w:hAnsi="Segoe UI" w:cs="Segoe UI"/>
        </w:rPr>
        <w:t>výlučně výtahy</w:t>
      </w:r>
      <w:r w:rsidR="00146E4F" w:rsidRPr="24712307">
        <w:rPr>
          <w:rFonts w:ascii="Segoe UI" w:hAnsi="Segoe UI" w:cs="Segoe UI"/>
        </w:rPr>
        <w:t>:</w:t>
      </w:r>
      <w:r w:rsidR="00732C92" w:rsidRPr="24712307">
        <w:rPr>
          <w:rFonts w:ascii="Segoe UI" w:hAnsi="Segoe UI" w:cs="Segoe UI"/>
        </w:rPr>
        <w:t xml:space="preserve"> </w:t>
      </w:r>
    </w:p>
    <w:p w14:paraId="27B5EA62" w14:textId="7C5D1184" w:rsidR="001752EE" w:rsidRPr="004072C2" w:rsidRDefault="002A535A" w:rsidP="29132CEE">
      <w:pPr>
        <w:pStyle w:val="Odstavecseseznamem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>V4</w:t>
      </w:r>
      <w:r w:rsidR="001752EE" w:rsidRPr="004072C2">
        <w:rPr>
          <w:rFonts w:ascii="Segoe UI" w:hAnsi="Segoe UI" w:cs="Segoe UI"/>
        </w:rPr>
        <w:t xml:space="preserve">: </w:t>
      </w:r>
      <w:r w:rsidR="00423A49" w:rsidRPr="004072C2">
        <w:rPr>
          <w:rFonts w:ascii="Segoe UI" w:hAnsi="Segoe UI" w:cs="Segoe UI"/>
        </w:rPr>
        <w:t xml:space="preserve">nosnost </w:t>
      </w:r>
      <w:r w:rsidR="009E1ABF" w:rsidRPr="004072C2">
        <w:rPr>
          <w:rFonts w:ascii="Segoe UI" w:hAnsi="Segoe UI" w:cs="Segoe UI"/>
        </w:rPr>
        <w:t>1150</w:t>
      </w:r>
      <w:r w:rsidR="001C749E">
        <w:rPr>
          <w:rFonts w:ascii="Segoe UI" w:hAnsi="Segoe UI" w:cs="Segoe UI"/>
        </w:rPr>
        <w:t> </w:t>
      </w:r>
      <w:r w:rsidR="009E1ABF" w:rsidRPr="004072C2">
        <w:rPr>
          <w:rFonts w:ascii="Segoe UI" w:hAnsi="Segoe UI" w:cs="Segoe UI"/>
        </w:rPr>
        <w:t>kg, 15 osob, š 1200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 xml:space="preserve">mm </w:t>
      </w:r>
      <w:r w:rsidR="009E1ABF" w:rsidRPr="004072C2">
        <w:rPr>
          <w:rFonts w:ascii="Segoe UI" w:hAnsi="Segoe UI" w:cs="Segoe UI"/>
        </w:rPr>
        <w:t xml:space="preserve">x </w:t>
      </w:r>
      <w:r w:rsidR="00D728B1" w:rsidRPr="004072C2">
        <w:rPr>
          <w:rFonts w:ascii="Segoe UI" w:hAnsi="Segoe UI" w:cs="Segoe UI"/>
        </w:rPr>
        <w:t>h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2100</w:t>
      </w:r>
      <w:r w:rsidR="009256D1">
        <w:rPr>
          <w:rFonts w:ascii="Segoe UI" w:hAnsi="Segoe UI" w:cs="Segoe UI"/>
        </w:rPr>
        <w:t> </w:t>
      </w:r>
      <w:r w:rsidR="00303447">
        <w:rPr>
          <w:rFonts w:ascii="Segoe UI" w:hAnsi="Segoe UI" w:cs="Segoe UI"/>
        </w:rPr>
        <w:t>mm</w:t>
      </w:r>
      <w:r w:rsidR="00D728B1" w:rsidRPr="004072C2">
        <w:rPr>
          <w:rFonts w:ascii="Segoe UI" w:hAnsi="Segoe UI" w:cs="Segoe UI"/>
        </w:rPr>
        <w:t xml:space="preserve"> x v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2200</w:t>
      </w:r>
      <w:r w:rsidR="009256D1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mm (zmenšená o</w:t>
      </w:r>
      <w:r w:rsidR="00303447">
        <w:rPr>
          <w:rFonts w:ascii="Segoe UI" w:hAnsi="Segoe UI" w:cs="Segoe UI"/>
        </w:rPr>
        <w:t> </w:t>
      </w:r>
      <w:r w:rsidR="00D728B1" w:rsidRPr="004072C2">
        <w:rPr>
          <w:rFonts w:ascii="Segoe UI" w:hAnsi="Segoe UI" w:cs="Segoe UI"/>
        </w:rPr>
        <w:t>ochranné bednění výtahu</w:t>
      </w:r>
      <w:r w:rsidR="00FE51BF" w:rsidRPr="004072C2">
        <w:rPr>
          <w:rFonts w:ascii="Segoe UI" w:hAnsi="Segoe UI" w:cs="Segoe UI"/>
        </w:rPr>
        <w:t>)</w:t>
      </w:r>
      <w:r w:rsidR="00146E4F" w:rsidRPr="004072C2">
        <w:rPr>
          <w:rFonts w:ascii="Segoe UI" w:hAnsi="Segoe UI" w:cs="Segoe UI"/>
        </w:rPr>
        <w:t>;</w:t>
      </w:r>
    </w:p>
    <w:p w14:paraId="788E00C0" w14:textId="1BD4457B" w:rsidR="001752EE" w:rsidRPr="004072C2" w:rsidRDefault="040EF53D" w:rsidP="15D3495C">
      <w:pPr>
        <w:pStyle w:val="Odstavecseseznamem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Segoe UI" w:hAnsi="Segoe UI" w:cs="Segoe UI"/>
        </w:rPr>
      </w:pPr>
      <w:r w:rsidRPr="15D3495C">
        <w:rPr>
          <w:rFonts w:ascii="Segoe UI" w:hAnsi="Segoe UI" w:cs="Segoe UI"/>
        </w:rPr>
        <w:t>V6</w:t>
      </w:r>
      <w:r w:rsidR="6CA8573F" w:rsidRPr="15D3495C">
        <w:rPr>
          <w:rFonts w:ascii="Segoe UI" w:hAnsi="Segoe UI" w:cs="Segoe UI"/>
        </w:rPr>
        <w:t>:</w:t>
      </w:r>
      <w:r w:rsidRPr="15D3495C">
        <w:rPr>
          <w:rFonts w:ascii="Segoe UI" w:hAnsi="Segoe UI" w:cs="Segoe UI"/>
        </w:rPr>
        <w:t xml:space="preserve"> </w:t>
      </w:r>
      <w:r w:rsidR="34AF0684" w:rsidRPr="15D3495C">
        <w:rPr>
          <w:rFonts w:ascii="Segoe UI" w:hAnsi="Segoe UI" w:cs="Segoe UI"/>
        </w:rPr>
        <w:t>nosnost 1150</w:t>
      </w:r>
      <w:r w:rsidR="41514707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kg, 15 osob, š</w:t>
      </w:r>
      <w:r w:rsidR="41514707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1200</w:t>
      </w:r>
      <w:r w:rsidR="41514707" w:rsidRPr="15D3495C">
        <w:rPr>
          <w:rFonts w:ascii="Segoe UI" w:hAnsi="Segoe UI" w:cs="Segoe UI"/>
        </w:rPr>
        <w:t> </w:t>
      </w:r>
      <w:r w:rsidR="239FA2CD" w:rsidRPr="15D3495C">
        <w:rPr>
          <w:rFonts w:ascii="Segoe UI" w:hAnsi="Segoe UI" w:cs="Segoe UI"/>
        </w:rPr>
        <w:t>mm</w:t>
      </w:r>
      <w:r w:rsidR="34AF0684" w:rsidRPr="15D3495C">
        <w:rPr>
          <w:rFonts w:ascii="Segoe UI" w:hAnsi="Segoe UI" w:cs="Segoe UI"/>
        </w:rPr>
        <w:t xml:space="preserve"> x h</w:t>
      </w:r>
      <w:r w:rsidR="41514707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2100</w:t>
      </w:r>
      <w:r w:rsidR="41514707" w:rsidRPr="15D3495C">
        <w:rPr>
          <w:rFonts w:ascii="Segoe UI" w:hAnsi="Segoe UI" w:cs="Segoe UI"/>
        </w:rPr>
        <w:t> </w:t>
      </w:r>
      <w:r w:rsidR="239FA2CD" w:rsidRPr="15D3495C">
        <w:rPr>
          <w:rFonts w:ascii="Segoe UI" w:hAnsi="Segoe UI" w:cs="Segoe UI"/>
        </w:rPr>
        <w:t>mm</w:t>
      </w:r>
      <w:r w:rsidR="34AF0684" w:rsidRPr="15D3495C">
        <w:rPr>
          <w:rFonts w:ascii="Segoe UI" w:hAnsi="Segoe UI" w:cs="Segoe UI"/>
        </w:rPr>
        <w:t xml:space="preserve"> x v</w:t>
      </w:r>
      <w:r w:rsidR="41514707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2200</w:t>
      </w:r>
      <w:r w:rsidR="41514707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mm (zmenšená o</w:t>
      </w:r>
      <w:r w:rsidR="239FA2CD" w:rsidRPr="15D3495C">
        <w:rPr>
          <w:rFonts w:ascii="Segoe UI" w:hAnsi="Segoe UI" w:cs="Segoe UI"/>
        </w:rPr>
        <w:t> </w:t>
      </w:r>
      <w:r w:rsidR="34AF0684" w:rsidRPr="15D3495C">
        <w:rPr>
          <w:rFonts w:ascii="Segoe UI" w:hAnsi="Segoe UI" w:cs="Segoe UI"/>
        </w:rPr>
        <w:t>ochranné bednění výtahu)</w:t>
      </w:r>
      <w:r w:rsidR="566D88FB" w:rsidRPr="15D3495C">
        <w:rPr>
          <w:rFonts w:ascii="Segoe UI" w:hAnsi="Segoe UI" w:cs="Segoe UI"/>
        </w:rPr>
        <w:t>;</w:t>
      </w:r>
    </w:p>
    <w:p w14:paraId="03897919" w14:textId="52BE58A4" w:rsidR="76614E4E" w:rsidRDefault="76614E4E" w:rsidP="15D3495C">
      <w:pPr>
        <w:pStyle w:val="Odstavecseseznamem"/>
        <w:numPr>
          <w:ilvl w:val="0"/>
          <w:numId w:val="3"/>
        </w:numPr>
        <w:spacing w:before="120" w:after="120"/>
        <w:ind w:hanging="294"/>
        <w:contextualSpacing w:val="0"/>
        <w:jc w:val="both"/>
      </w:pPr>
      <w:r w:rsidRPr="15D3495C">
        <w:rPr>
          <w:rFonts w:ascii="Segoe UI" w:eastAsia="Segoe UI" w:hAnsi="Segoe UI" w:cs="Segoe UI"/>
          <w:color w:val="000000" w:themeColor="text1"/>
        </w:rPr>
        <w:t>V9.1: nosnost 900 kg, 11 osob, š 1100 mm x h 1780 mm x v 2300 mm (zmenšená o ochranné bednění výtahu),</w:t>
      </w:r>
    </w:p>
    <w:p w14:paraId="4F354DDF" w14:textId="2F98E865" w:rsidR="00F04C27" w:rsidRPr="004072C2" w:rsidRDefault="00DB6368" w:rsidP="00237494">
      <w:pPr>
        <w:pStyle w:val="Odstavecseseznamem"/>
        <w:spacing w:before="120" w:after="120"/>
        <w:ind w:left="426"/>
        <w:contextualSpacing w:val="0"/>
        <w:jc w:val="both"/>
        <w:rPr>
          <w:rFonts w:ascii="Segoe UI" w:hAnsi="Segoe UI" w:cs="Segoe UI"/>
        </w:rPr>
      </w:pPr>
      <w:r w:rsidRPr="00097FB4">
        <w:rPr>
          <w:rFonts w:ascii="Segoe UI" w:hAnsi="Segoe UI" w:cs="Segoe UI"/>
          <w:b/>
          <w:bCs/>
        </w:rPr>
        <w:t xml:space="preserve">a to pouze v čase 20:00 – </w:t>
      </w:r>
      <w:r w:rsidR="00423F4E" w:rsidRPr="00097FB4">
        <w:rPr>
          <w:rFonts w:ascii="Segoe UI" w:hAnsi="Segoe UI" w:cs="Segoe UI"/>
          <w:b/>
          <w:bCs/>
        </w:rPr>
        <w:t>5</w:t>
      </w:r>
      <w:r w:rsidRPr="00097FB4">
        <w:rPr>
          <w:rFonts w:ascii="Segoe UI" w:hAnsi="Segoe UI" w:cs="Segoe UI"/>
          <w:b/>
          <w:bCs/>
        </w:rPr>
        <w:t>:</w:t>
      </w:r>
      <w:r w:rsidR="00423F4E" w:rsidRPr="00097FB4">
        <w:rPr>
          <w:rFonts w:ascii="Segoe UI" w:hAnsi="Segoe UI" w:cs="Segoe UI"/>
          <w:b/>
          <w:bCs/>
        </w:rPr>
        <w:t>59</w:t>
      </w:r>
      <w:r w:rsidR="004302ED">
        <w:rPr>
          <w:rFonts w:ascii="Segoe UI" w:hAnsi="Segoe UI" w:cs="Segoe UI"/>
        </w:rPr>
        <w:t>, nedoho</w:t>
      </w:r>
      <w:r w:rsidR="00EF32FD">
        <w:rPr>
          <w:rFonts w:ascii="Segoe UI" w:hAnsi="Segoe UI" w:cs="Segoe UI"/>
        </w:rPr>
        <w:t xml:space="preserve">dnou-li se smluvní strany s ohledem na koordinaci </w:t>
      </w:r>
      <w:r w:rsidR="00237494">
        <w:rPr>
          <w:rFonts w:ascii="Segoe UI" w:hAnsi="Segoe UI" w:cs="Segoe UI"/>
        </w:rPr>
        <w:t xml:space="preserve">dalších dodávek </w:t>
      </w:r>
      <w:r w:rsidR="00EF32FD">
        <w:rPr>
          <w:rFonts w:ascii="Segoe UI" w:hAnsi="Segoe UI" w:cs="Segoe UI"/>
        </w:rPr>
        <w:t>jinak</w:t>
      </w:r>
      <w:r w:rsidR="00237494">
        <w:rPr>
          <w:rFonts w:ascii="Segoe UI" w:hAnsi="Segoe UI" w:cs="Segoe UI"/>
        </w:rPr>
        <w:t>.</w:t>
      </w:r>
    </w:p>
    <w:p w14:paraId="3523C2D2" w14:textId="4F311698" w:rsidR="00430639" w:rsidRPr="004072C2" w:rsidRDefault="00430639" w:rsidP="004F196C">
      <w:pPr>
        <w:spacing w:before="120" w:after="120"/>
        <w:ind w:firstLine="426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Ochrana výtahů proti poškození bude zajištěna </w:t>
      </w:r>
      <w:r w:rsidR="00146E4F" w:rsidRPr="004072C2">
        <w:rPr>
          <w:rFonts w:ascii="Segoe UI" w:hAnsi="Segoe UI" w:cs="Segoe UI"/>
        </w:rPr>
        <w:t>K</w:t>
      </w:r>
      <w:r w:rsidR="00871AA4" w:rsidRPr="004072C2">
        <w:rPr>
          <w:rFonts w:ascii="Segoe UI" w:hAnsi="Segoe UI" w:cs="Segoe UI"/>
        </w:rPr>
        <w:t>upujícím</w:t>
      </w:r>
      <w:r w:rsidRPr="004072C2">
        <w:rPr>
          <w:rFonts w:ascii="Segoe UI" w:hAnsi="Segoe UI" w:cs="Segoe UI"/>
        </w:rPr>
        <w:t>.</w:t>
      </w:r>
      <w:r w:rsidR="00041B0B" w:rsidRPr="004072C2">
        <w:rPr>
          <w:rFonts w:ascii="Segoe UI" w:hAnsi="Segoe UI" w:cs="Segoe UI"/>
        </w:rPr>
        <w:t xml:space="preserve"> </w:t>
      </w:r>
    </w:p>
    <w:p w14:paraId="6F16E820" w14:textId="381C275F" w:rsidR="004C127A" w:rsidRPr="001F1ACA" w:rsidRDefault="00030242" w:rsidP="24712307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24712307">
        <w:rPr>
          <w:rFonts w:ascii="Segoe UI" w:hAnsi="Segoe UI" w:cs="Segoe UI"/>
        </w:rPr>
        <w:t xml:space="preserve">Schodiště – </w:t>
      </w:r>
      <w:r w:rsidR="000B4B8E" w:rsidRPr="24712307">
        <w:rPr>
          <w:rFonts w:ascii="Segoe UI" w:hAnsi="Segoe UI" w:cs="Segoe UI"/>
        </w:rPr>
        <w:t xml:space="preserve">pro transport vybavení smí </w:t>
      </w:r>
      <w:r w:rsidR="0366B034" w:rsidRPr="24712307">
        <w:rPr>
          <w:rFonts w:ascii="Segoe UI" w:hAnsi="Segoe UI" w:cs="Segoe UI"/>
        </w:rPr>
        <w:t>P</w:t>
      </w:r>
      <w:r w:rsidR="00C843EE" w:rsidRPr="24712307">
        <w:rPr>
          <w:rFonts w:ascii="Segoe UI" w:hAnsi="Segoe UI" w:cs="Segoe UI"/>
        </w:rPr>
        <w:t>rodávající</w:t>
      </w:r>
      <w:r w:rsidR="000B4B8E" w:rsidRPr="24712307">
        <w:rPr>
          <w:rFonts w:ascii="Segoe UI" w:hAnsi="Segoe UI" w:cs="Segoe UI"/>
        </w:rPr>
        <w:t xml:space="preserve"> p</w:t>
      </w:r>
      <w:r w:rsidR="00022219" w:rsidRPr="24712307">
        <w:rPr>
          <w:rFonts w:ascii="Segoe UI" w:hAnsi="Segoe UI" w:cs="Segoe UI"/>
        </w:rPr>
        <w:t xml:space="preserve">oužít výlučně tato </w:t>
      </w:r>
      <w:r w:rsidR="00022219" w:rsidRPr="001F1ACA">
        <w:rPr>
          <w:rFonts w:ascii="Segoe UI" w:hAnsi="Segoe UI" w:cs="Segoe UI"/>
        </w:rPr>
        <w:t xml:space="preserve">schodiště: </w:t>
      </w:r>
      <w:r w:rsidR="00E309A5" w:rsidRPr="001F1ACA">
        <w:rPr>
          <w:rFonts w:ascii="Segoe UI" w:hAnsi="Segoe UI" w:cs="Segoe UI"/>
        </w:rPr>
        <w:t>SK 4, SK</w:t>
      </w:r>
      <w:r w:rsidR="006D2A0D" w:rsidRPr="001F1ACA">
        <w:rPr>
          <w:rFonts w:ascii="Segoe UI" w:hAnsi="Segoe UI" w:cs="Segoe UI"/>
        </w:rPr>
        <w:t> </w:t>
      </w:r>
      <w:r w:rsidR="00AC4D07" w:rsidRPr="001F1ACA">
        <w:rPr>
          <w:rFonts w:ascii="Segoe UI" w:hAnsi="Segoe UI" w:cs="Segoe UI"/>
        </w:rPr>
        <w:t>6</w:t>
      </w:r>
      <w:r w:rsidR="00E309A5" w:rsidRPr="001F1ACA">
        <w:rPr>
          <w:rFonts w:ascii="Segoe UI" w:hAnsi="Segoe UI" w:cs="Segoe UI"/>
        </w:rPr>
        <w:t xml:space="preserve"> a </w:t>
      </w:r>
      <w:r w:rsidR="00AC4D07" w:rsidRPr="001F1ACA">
        <w:rPr>
          <w:rFonts w:ascii="Segoe UI" w:hAnsi="Segoe UI" w:cs="Segoe UI"/>
        </w:rPr>
        <w:t>SK 9</w:t>
      </w:r>
      <w:r w:rsidR="00022219" w:rsidRPr="001F1ACA">
        <w:rPr>
          <w:rFonts w:ascii="Segoe UI" w:hAnsi="Segoe UI" w:cs="Segoe UI"/>
        </w:rPr>
        <w:t xml:space="preserve">, a to v tomto režimu: </w:t>
      </w:r>
    </w:p>
    <w:p w14:paraId="7B573E53" w14:textId="7119446C" w:rsidR="00E7192D" w:rsidRPr="004072C2" w:rsidRDefault="00C85D51" w:rsidP="004F196C">
      <w:pPr>
        <w:pStyle w:val="Odstavecseseznamem"/>
        <w:numPr>
          <w:ilvl w:val="0"/>
          <w:numId w:val="5"/>
        </w:numPr>
        <w:spacing w:before="120" w:after="120"/>
        <w:ind w:hanging="295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20:00 – </w:t>
      </w:r>
      <w:r w:rsidR="00423F4E" w:rsidRPr="004072C2">
        <w:rPr>
          <w:rFonts w:ascii="Segoe UI" w:hAnsi="Segoe UI" w:cs="Segoe UI"/>
        </w:rPr>
        <w:t>5:59</w:t>
      </w:r>
      <w:r w:rsidRPr="004072C2">
        <w:rPr>
          <w:rFonts w:ascii="Segoe UI" w:hAnsi="Segoe UI" w:cs="Segoe UI"/>
        </w:rPr>
        <w:t xml:space="preserve"> transport jakéhokoli vybavení dle odborného úsudku </w:t>
      </w:r>
      <w:r w:rsidR="008A2C25" w:rsidRPr="004072C2">
        <w:rPr>
          <w:rFonts w:ascii="Segoe UI" w:hAnsi="Segoe UI" w:cs="Segoe UI"/>
        </w:rPr>
        <w:t>prodávajícího</w:t>
      </w:r>
      <w:r w:rsidR="002044D0" w:rsidRPr="004072C2">
        <w:rPr>
          <w:rFonts w:ascii="Segoe UI" w:hAnsi="Segoe UI" w:cs="Segoe UI"/>
        </w:rPr>
        <w:t>;</w:t>
      </w:r>
      <w:r w:rsidR="00423F4E" w:rsidRPr="004072C2">
        <w:rPr>
          <w:rFonts w:ascii="Segoe UI" w:hAnsi="Segoe UI" w:cs="Segoe UI"/>
        </w:rPr>
        <w:t xml:space="preserve"> </w:t>
      </w:r>
    </w:p>
    <w:p w14:paraId="06E511F5" w14:textId="7DBE40B6" w:rsidR="00EA22D3" w:rsidRPr="004072C2" w:rsidRDefault="00423F4E" w:rsidP="004F196C">
      <w:pPr>
        <w:pStyle w:val="Odstavecseseznamem"/>
        <w:numPr>
          <w:ilvl w:val="0"/>
          <w:numId w:val="5"/>
        </w:numPr>
        <w:spacing w:before="120" w:after="120"/>
        <w:ind w:hanging="295"/>
        <w:contextualSpacing w:val="0"/>
        <w:jc w:val="both"/>
        <w:rPr>
          <w:rFonts w:ascii="Segoe UI" w:hAnsi="Segoe UI" w:cs="Segoe UI"/>
        </w:rPr>
      </w:pPr>
      <w:r w:rsidRPr="004072C2">
        <w:rPr>
          <w:rFonts w:ascii="Segoe UI" w:hAnsi="Segoe UI" w:cs="Segoe UI"/>
        </w:rPr>
        <w:t xml:space="preserve">6:00 – </w:t>
      </w:r>
      <w:r w:rsidR="000072A2">
        <w:rPr>
          <w:rFonts w:ascii="Segoe UI" w:hAnsi="Segoe UI" w:cs="Segoe UI"/>
        </w:rPr>
        <w:t>19</w:t>
      </w:r>
      <w:r w:rsidRPr="004072C2">
        <w:rPr>
          <w:rFonts w:ascii="Segoe UI" w:hAnsi="Segoe UI" w:cs="Segoe UI"/>
        </w:rPr>
        <w:t>:59</w:t>
      </w:r>
      <w:r w:rsidR="004C7D7F" w:rsidRPr="004072C2">
        <w:rPr>
          <w:rFonts w:ascii="Segoe UI" w:hAnsi="Segoe UI" w:cs="Segoe UI"/>
        </w:rPr>
        <w:t xml:space="preserve"> transport </w:t>
      </w:r>
      <w:r w:rsidR="002044D0" w:rsidRPr="004072C2">
        <w:rPr>
          <w:rFonts w:ascii="Segoe UI" w:hAnsi="Segoe UI" w:cs="Segoe UI"/>
        </w:rPr>
        <w:t xml:space="preserve">drobného </w:t>
      </w:r>
      <w:r w:rsidR="004C7D7F" w:rsidRPr="004072C2">
        <w:rPr>
          <w:rFonts w:ascii="Segoe UI" w:hAnsi="Segoe UI" w:cs="Segoe UI"/>
        </w:rPr>
        <w:t>vybavení (do velikosti a hmotnosti</w:t>
      </w:r>
      <w:r w:rsidR="00BC74E2" w:rsidRPr="004072C2">
        <w:rPr>
          <w:rFonts w:ascii="Segoe UI" w:hAnsi="Segoe UI" w:cs="Segoe UI"/>
        </w:rPr>
        <w:t>, kterou přenese jedna osoba v náruči)</w:t>
      </w:r>
      <w:r w:rsidR="00022219" w:rsidRPr="004072C2">
        <w:rPr>
          <w:rFonts w:ascii="Segoe UI" w:hAnsi="Segoe UI" w:cs="Segoe UI"/>
        </w:rPr>
        <w:t xml:space="preserve"> </w:t>
      </w:r>
      <w:r w:rsidR="00E7192D" w:rsidRPr="004072C2">
        <w:rPr>
          <w:rFonts w:ascii="Segoe UI" w:hAnsi="Segoe UI" w:cs="Segoe UI"/>
        </w:rPr>
        <w:t>a pohyb</w:t>
      </w:r>
      <w:r w:rsidR="00EA22D3" w:rsidRPr="004072C2">
        <w:rPr>
          <w:rFonts w:ascii="Segoe UI" w:hAnsi="Segoe UI" w:cs="Segoe UI"/>
        </w:rPr>
        <w:t xml:space="preserve"> osob bez </w:t>
      </w:r>
      <w:r w:rsidR="00E7192D" w:rsidRPr="004072C2">
        <w:rPr>
          <w:rFonts w:ascii="Segoe UI" w:hAnsi="Segoe UI" w:cs="Segoe UI"/>
        </w:rPr>
        <w:t>vybavení</w:t>
      </w:r>
      <w:r w:rsidR="002044D0" w:rsidRPr="004072C2">
        <w:rPr>
          <w:rFonts w:ascii="Segoe UI" w:hAnsi="Segoe UI" w:cs="Segoe UI"/>
        </w:rPr>
        <w:t>.</w:t>
      </w:r>
    </w:p>
    <w:p w14:paraId="2E475FC9" w14:textId="1771F43A" w:rsidR="009A4FA5" w:rsidRPr="009714BC" w:rsidRDefault="00CC1C02" w:rsidP="00E826CC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009714BC">
        <w:rPr>
          <w:rFonts w:ascii="Segoe UI" w:hAnsi="Segoe UI" w:cs="Segoe UI"/>
        </w:rPr>
        <w:t xml:space="preserve">Návoz </w:t>
      </w:r>
      <w:r w:rsidR="00BA06A4" w:rsidRPr="009714BC">
        <w:rPr>
          <w:rFonts w:ascii="Segoe UI" w:hAnsi="Segoe UI" w:cs="Segoe UI"/>
        </w:rPr>
        <w:t xml:space="preserve">dodávaného </w:t>
      </w:r>
      <w:r w:rsidRPr="009714BC">
        <w:rPr>
          <w:rFonts w:ascii="Segoe UI" w:hAnsi="Segoe UI" w:cs="Segoe UI"/>
        </w:rPr>
        <w:t>vybavení</w:t>
      </w:r>
      <w:r w:rsidR="00DA396A" w:rsidRPr="009714BC">
        <w:rPr>
          <w:rFonts w:ascii="Segoe UI" w:hAnsi="Segoe UI" w:cs="Segoe UI"/>
        </w:rPr>
        <w:t xml:space="preserve"> </w:t>
      </w:r>
    </w:p>
    <w:p w14:paraId="3E3E51DD" w14:textId="40853D72" w:rsidR="000E09FA" w:rsidRPr="004072C2" w:rsidRDefault="009A4FA5" w:rsidP="00C065A8">
      <w:pPr>
        <w:spacing w:before="120" w:after="120"/>
        <w:ind w:left="425"/>
        <w:jc w:val="both"/>
        <w:rPr>
          <w:rFonts w:ascii="Segoe UI" w:hAnsi="Segoe UI" w:cs="Segoe UI"/>
        </w:rPr>
      </w:pPr>
      <w:r w:rsidRPr="3AB11085">
        <w:rPr>
          <w:rFonts w:ascii="Segoe UI" w:hAnsi="Segoe UI" w:cs="Segoe UI"/>
          <w:b/>
          <w:bCs/>
        </w:rPr>
        <w:t xml:space="preserve">Výhradně v noci </w:t>
      </w:r>
      <w:r w:rsidR="00FD4992" w:rsidRPr="3AB11085">
        <w:rPr>
          <w:rFonts w:ascii="Segoe UI" w:hAnsi="Segoe UI" w:cs="Segoe UI"/>
          <w:b/>
          <w:bCs/>
        </w:rPr>
        <w:t xml:space="preserve">v čase </w:t>
      </w:r>
      <w:r w:rsidR="00B54A3E" w:rsidRPr="3AB11085">
        <w:rPr>
          <w:rFonts w:ascii="Segoe UI" w:hAnsi="Segoe UI" w:cs="Segoe UI"/>
          <w:b/>
          <w:bCs/>
        </w:rPr>
        <w:t xml:space="preserve">20:00 – 5:00 </w:t>
      </w:r>
      <w:r w:rsidRPr="3AB11085">
        <w:rPr>
          <w:rFonts w:ascii="Segoe UI" w:hAnsi="Segoe UI" w:cs="Segoe UI"/>
          <w:b/>
          <w:bCs/>
        </w:rPr>
        <w:t>určenou transportní trasou</w:t>
      </w:r>
      <w:r w:rsidR="0029404D" w:rsidRPr="3AB11085">
        <w:rPr>
          <w:rFonts w:ascii="Segoe UI" w:hAnsi="Segoe UI" w:cs="Segoe UI"/>
          <w:b/>
          <w:bCs/>
        </w:rPr>
        <w:t xml:space="preserve"> </w:t>
      </w:r>
      <w:r w:rsidR="024C3454" w:rsidRPr="3AB11085">
        <w:rPr>
          <w:rFonts w:ascii="Segoe UI" w:hAnsi="Segoe UI" w:cs="Segoe UI"/>
          <w:b/>
          <w:bCs/>
        </w:rPr>
        <w:t xml:space="preserve">od </w:t>
      </w:r>
      <w:r w:rsidR="0029404D" w:rsidRPr="3AB11085">
        <w:rPr>
          <w:rFonts w:ascii="Segoe UI" w:hAnsi="Segoe UI" w:cs="Segoe UI"/>
          <w:b/>
          <w:bCs/>
        </w:rPr>
        <w:t>VD2</w:t>
      </w:r>
      <w:r w:rsidR="6A651579" w:rsidRPr="3AB11085">
        <w:rPr>
          <w:rFonts w:ascii="Segoe UI" w:hAnsi="Segoe UI" w:cs="Segoe UI"/>
          <w:b/>
          <w:bCs/>
        </w:rPr>
        <w:t>,</w:t>
      </w:r>
      <w:r w:rsidRPr="3AB11085">
        <w:rPr>
          <w:rFonts w:ascii="Segoe UI" w:hAnsi="Segoe UI" w:cs="Segoe UI"/>
        </w:rPr>
        <w:t xml:space="preserve"> </w:t>
      </w:r>
      <w:r w:rsidR="54C5503B" w:rsidRPr="3AB11085">
        <w:rPr>
          <w:rFonts w:ascii="Segoe UI" w:eastAsia="Segoe UI" w:hAnsi="Segoe UI" w:cs="Segoe UI"/>
          <w:color w:val="000000" w:themeColor="text1"/>
        </w:rPr>
        <w:t>ev. přes nákladní rampu u vchodu</w:t>
      </w:r>
      <w:r w:rsidR="54C5503B" w:rsidRPr="3AB11085">
        <w:rPr>
          <w:rFonts w:ascii="Segoe UI" w:eastAsia="Segoe UI" w:hAnsi="Segoe UI" w:cs="Segoe UI"/>
          <w:b/>
          <w:bCs/>
          <w:color w:val="000000" w:themeColor="text1"/>
        </w:rPr>
        <w:t xml:space="preserve"> D12 </w:t>
      </w:r>
      <w:r w:rsidR="54C5503B" w:rsidRPr="3AB11085">
        <w:rPr>
          <w:rFonts w:ascii="Segoe UI" w:eastAsia="Segoe UI" w:hAnsi="Segoe UI" w:cs="Segoe UI"/>
          <w:color w:val="000000" w:themeColor="text1"/>
        </w:rPr>
        <w:t>(viz grafická příloha)</w:t>
      </w:r>
      <w:r w:rsidR="4238BE50" w:rsidRPr="3AB11085">
        <w:rPr>
          <w:rFonts w:ascii="Segoe UI" w:eastAsia="Segoe UI" w:hAnsi="Segoe UI" w:cs="Segoe UI"/>
          <w:color w:val="000000" w:themeColor="text1"/>
        </w:rPr>
        <w:t xml:space="preserve"> přímo do prostor/místností, do nichž bude Zboží dodáváno.</w:t>
      </w:r>
      <w:r w:rsidR="008402C2" w:rsidRPr="3AB11085">
        <w:rPr>
          <w:rFonts w:ascii="Segoe UI" w:hAnsi="Segoe UI" w:cs="Segoe UI"/>
        </w:rPr>
        <w:t xml:space="preserve"> D</w:t>
      </w:r>
      <w:r w:rsidR="0009701D" w:rsidRPr="3AB11085">
        <w:rPr>
          <w:rFonts w:ascii="Segoe UI" w:hAnsi="Segoe UI" w:cs="Segoe UI"/>
        </w:rPr>
        <w:t xml:space="preserve">o 5:59 </w:t>
      </w:r>
      <w:r w:rsidR="004F2B62" w:rsidRPr="3AB11085">
        <w:rPr>
          <w:rFonts w:ascii="Segoe UI" w:hAnsi="Segoe UI" w:cs="Segoe UI"/>
        </w:rPr>
        <w:t>opustí</w:t>
      </w:r>
      <w:r w:rsidR="0009701D" w:rsidRPr="3AB11085">
        <w:rPr>
          <w:rFonts w:ascii="Segoe UI" w:hAnsi="Segoe UI" w:cs="Segoe UI"/>
        </w:rPr>
        <w:t xml:space="preserve"> veškerá </w:t>
      </w:r>
      <w:r w:rsidR="2A1B945E" w:rsidRPr="3AB11085">
        <w:rPr>
          <w:rFonts w:ascii="Segoe UI" w:hAnsi="Segoe UI" w:cs="Segoe UI"/>
        </w:rPr>
        <w:t>vozidla</w:t>
      </w:r>
      <w:r w:rsidR="0009701D" w:rsidRPr="3AB11085">
        <w:rPr>
          <w:rFonts w:ascii="Segoe UI" w:hAnsi="Segoe UI" w:cs="Segoe UI"/>
        </w:rPr>
        <w:t xml:space="preserve"> </w:t>
      </w:r>
      <w:r w:rsidR="00F57610" w:rsidRPr="3AB11085">
        <w:rPr>
          <w:rFonts w:ascii="Segoe UI" w:hAnsi="Segoe UI" w:cs="Segoe UI"/>
        </w:rPr>
        <w:t>P</w:t>
      </w:r>
      <w:r w:rsidR="008A2C25" w:rsidRPr="3AB11085">
        <w:rPr>
          <w:rFonts w:ascii="Segoe UI" w:hAnsi="Segoe UI" w:cs="Segoe UI"/>
        </w:rPr>
        <w:t>rodávajícího</w:t>
      </w:r>
      <w:r w:rsidR="0009701D" w:rsidRPr="3AB11085">
        <w:rPr>
          <w:rFonts w:ascii="Segoe UI" w:hAnsi="Segoe UI" w:cs="Segoe UI"/>
        </w:rPr>
        <w:t>, včetně</w:t>
      </w:r>
      <w:r w:rsidR="0E51B624" w:rsidRPr="3AB11085">
        <w:rPr>
          <w:rFonts w:ascii="Segoe UI" w:hAnsi="Segoe UI" w:cs="Segoe UI"/>
        </w:rPr>
        <w:t xml:space="preserve"> vozidel</w:t>
      </w:r>
      <w:r w:rsidR="0009701D" w:rsidRPr="3AB11085">
        <w:rPr>
          <w:rFonts w:ascii="Segoe UI" w:hAnsi="Segoe UI" w:cs="Segoe UI"/>
        </w:rPr>
        <w:t xml:space="preserve"> zaměstnanců </w:t>
      </w:r>
      <w:r w:rsidR="004F2B62" w:rsidRPr="3AB11085">
        <w:rPr>
          <w:rFonts w:ascii="Segoe UI" w:hAnsi="Segoe UI" w:cs="Segoe UI"/>
        </w:rPr>
        <w:t>P</w:t>
      </w:r>
      <w:r w:rsidR="008A2C25" w:rsidRPr="3AB11085">
        <w:rPr>
          <w:rFonts w:ascii="Segoe UI" w:hAnsi="Segoe UI" w:cs="Segoe UI"/>
        </w:rPr>
        <w:t>rodávajícího</w:t>
      </w:r>
      <w:r w:rsidR="0009701D" w:rsidRPr="3AB11085">
        <w:rPr>
          <w:rFonts w:ascii="Segoe UI" w:hAnsi="Segoe UI" w:cs="Segoe UI"/>
        </w:rPr>
        <w:t xml:space="preserve"> a jeho subdodavatelů, </w:t>
      </w:r>
      <w:r w:rsidR="004F2B62" w:rsidRPr="3AB11085">
        <w:rPr>
          <w:rFonts w:ascii="Segoe UI" w:hAnsi="Segoe UI" w:cs="Segoe UI"/>
        </w:rPr>
        <w:t>veškerý prostor</w:t>
      </w:r>
      <w:r w:rsidR="0009701D" w:rsidRPr="3AB11085">
        <w:rPr>
          <w:rFonts w:ascii="Segoe UI" w:hAnsi="Segoe UI" w:cs="Segoe UI"/>
        </w:rPr>
        <w:t xml:space="preserve"> staveniště</w:t>
      </w:r>
      <w:r w:rsidR="00774DEB" w:rsidRPr="3AB11085">
        <w:rPr>
          <w:rFonts w:ascii="Segoe UI" w:hAnsi="Segoe UI" w:cs="Segoe UI"/>
        </w:rPr>
        <w:t xml:space="preserve">. </w:t>
      </w:r>
      <w:r w:rsidR="00B91C10" w:rsidRPr="3AB11085">
        <w:rPr>
          <w:rFonts w:ascii="Segoe UI" w:hAnsi="Segoe UI" w:cs="Segoe UI"/>
        </w:rPr>
        <w:t xml:space="preserve">Prodávající si zajistí složení materiálu v prostorách, které vybavuje. </w:t>
      </w:r>
      <w:r w:rsidR="44628E2F" w:rsidRPr="3AB11085">
        <w:rPr>
          <w:rFonts w:ascii="Segoe UI" w:hAnsi="Segoe UI" w:cs="Segoe UI"/>
        </w:rPr>
        <w:t>Žádný mezisklad na parkovišti, chodbách či v jiných místnostech není možný.</w:t>
      </w:r>
      <w:r w:rsidR="00B91C10" w:rsidRPr="3AB11085">
        <w:rPr>
          <w:rFonts w:ascii="Segoe UI" w:hAnsi="Segoe UI" w:cs="Segoe UI"/>
        </w:rPr>
        <w:t xml:space="preserve"> </w:t>
      </w:r>
    </w:p>
    <w:p w14:paraId="594C1742" w14:textId="5741499A" w:rsidR="000E09FA" w:rsidRPr="004072C2" w:rsidRDefault="0025309B" w:rsidP="00C065A8">
      <w:pPr>
        <w:spacing w:before="120" w:after="120"/>
        <w:ind w:left="425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color w:val="000000" w:themeColor="text1"/>
        </w:rPr>
        <w:t>Využít</w:t>
      </w:r>
      <w:r w:rsidR="72AB1022" w:rsidRPr="3AB11085">
        <w:rPr>
          <w:rFonts w:ascii="Segoe UI" w:eastAsia="Segoe UI" w:hAnsi="Segoe UI" w:cs="Segoe UI"/>
          <w:color w:val="000000" w:themeColor="text1"/>
        </w:rPr>
        <w:t xml:space="preserve"> návoz dodávaného vybavení shodnou transportní trasou a využít uvedené výtahy i</w:t>
      </w:r>
      <w:r w:rsidR="00F50A60">
        <w:rPr>
          <w:rFonts w:ascii="Segoe UI" w:eastAsia="Segoe UI" w:hAnsi="Segoe UI" w:cs="Segoe UI"/>
          <w:color w:val="000000" w:themeColor="text1"/>
        </w:rPr>
        <w:t> </w:t>
      </w:r>
      <w:r w:rsidR="72AB1022" w:rsidRPr="3AB11085">
        <w:rPr>
          <w:rFonts w:ascii="Segoe UI" w:eastAsia="Segoe UI" w:hAnsi="Segoe UI" w:cs="Segoe UI"/>
          <w:color w:val="000000" w:themeColor="text1"/>
        </w:rPr>
        <w:t>mimo uvedený ča</w:t>
      </w:r>
      <w:r w:rsidR="00F50A60">
        <w:rPr>
          <w:rFonts w:ascii="Segoe UI" w:eastAsia="Segoe UI" w:hAnsi="Segoe UI" w:cs="Segoe UI"/>
          <w:color w:val="000000" w:themeColor="text1"/>
        </w:rPr>
        <w:t>s je možné</w:t>
      </w:r>
      <w:r w:rsidR="72AB1022" w:rsidRPr="3AB11085">
        <w:rPr>
          <w:rFonts w:ascii="Segoe UI" w:eastAsia="Segoe UI" w:hAnsi="Segoe UI" w:cs="Segoe UI"/>
          <w:color w:val="000000" w:themeColor="text1"/>
        </w:rPr>
        <w:t xml:space="preserve"> 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>pouze po předchozí dohodě s</w:t>
      </w:r>
      <w:r w:rsidR="00F50A60">
        <w:rPr>
          <w:rFonts w:ascii="Segoe UI" w:eastAsia="Segoe UI" w:hAnsi="Segoe UI" w:cs="Segoe UI"/>
          <w:b/>
          <w:bCs/>
          <w:color w:val="000000" w:themeColor="text1"/>
        </w:rPr>
        <w:t xml:space="preserve"> Kupujícím a 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>dodavatelem stavby a za</w:t>
      </w:r>
      <w:r w:rsidR="00F50A60">
        <w:rPr>
          <w:rFonts w:ascii="Segoe UI" w:eastAsia="Segoe UI" w:hAnsi="Segoe UI" w:cs="Segoe UI"/>
          <w:b/>
          <w:bCs/>
          <w:color w:val="000000" w:themeColor="text1"/>
        </w:rPr>
        <w:t> 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 xml:space="preserve">podmínky, </w:t>
      </w:r>
      <w:r w:rsidR="72AB1022" w:rsidRPr="3AB11085">
        <w:rPr>
          <w:rFonts w:ascii="Segoe UI" w:eastAsia="Segoe UI" w:hAnsi="Segoe UI" w:cs="Segoe UI"/>
          <w:color w:val="000000" w:themeColor="text1"/>
        </w:rPr>
        <w:t>že veškeré dopravní prostředky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2AB1022" w:rsidRPr="3AB11085">
        <w:rPr>
          <w:rFonts w:ascii="Segoe UI" w:eastAsia="Segoe UI" w:hAnsi="Segoe UI" w:cs="Segoe UI"/>
          <w:color w:val="000000" w:themeColor="text1"/>
        </w:rPr>
        <w:t>Prodávajícího a jeho poddodavatelů obratem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2AB1022" w:rsidRPr="3AB11085">
        <w:rPr>
          <w:rFonts w:ascii="Segoe UI" w:eastAsia="Segoe UI" w:hAnsi="Segoe UI" w:cs="Segoe UI"/>
          <w:color w:val="000000" w:themeColor="text1"/>
        </w:rPr>
        <w:t>po vykládce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2AB1022" w:rsidRPr="3AB11085">
        <w:rPr>
          <w:rFonts w:ascii="Segoe UI" w:eastAsia="Segoe UI" w:hAnsi="Segoe UI" w:cs="Segoe UI"/>
          <w:color w:val="000000" w:themeColor="text1"/>
        </w:rPr>
        <w:t>opustí veškerý prostor staveniště</w:t>
      </w:r>
      <w:r w:rsidR="72AB1022" w:rsidRPr="3AB11085">
        <w:rPr>
          <w:rFonts w:ascii="Segoe UI" w:eastAsia="Segoe UI" w:hAnsi="Segoe UI" w:cs="Segoe UI"/>
          <w:b/>
          <w:bCs/>
          <w:color w:val="000000" w:themeColor="text1"/>
        </w:rPr>
        <w:t>.</w:t>
      </w:r>
    </w:p>
    <w:p w14:paraId="67E6BC10" w14:textId="77777777" w:rsidR="00F83C4F" w:rsidRDefault="000E09FA" w:rsidP="00E826CC">
      <w:pPr>
        <w:spacing w:before="120" w:after="120"/>
        <w:ind w:left="426"/>
        <w:jc w:val="both"/>
        <w:rPr>
          <w:rFonts w:ascii="Segoe UI" w:hAnsi="Segoe UI" w:cs="Segoe UI"/>
        </w:rPr>
      </w:pPr>
      <w:r w:rsidRPr="5BE3E103">
        <w:rPr>
          <w:rFonts w:ascii="Segoe UI" w:hAnsi="Segoe UI" w:cs="Segoe UI"/>
        </w:rPr>
        <w:t xml:space="preserve">Návoz materiálu a pohyb osob </w:t>
      </w:r>
      <w:r w:rsidR="2AA2B942" w:rsidRPr="5BE3E103">
        <w:rPr>
          <w:rFonts w:ascii="Segoe UI" w:hAnsi="Segoe UI" w:cs="Segoe UI"/>
        </w:rPr>
        <w:t>P</w:t>
      </w:r>
      <w:r w:rsidR="008A2C25" w:rsidRPr="5BE3E103">
        <w:rPr>
          <w:rFonts w:ascii="Segoe UI" w:hAnsi="Segoe UI" w:cs="Segoe UI"/>
        </w:rPr>
        <w:t>rodávajícího</w:t>
      </w:r>
      <w:r w:rsidR="00443C5C" w:rsidRPr="5BE3E103">
        <w:rPr>
          <w:rFonts w:ascii="Segoe UI" w:hAnsi="Segoe UI" w:cs="Segoe UI"/>
        </w:rPr>
        <w:t xml:space="preserve"> </w:t>
      </w:r>
      <w:r w:rsidRPr="5BE3E103">
        <w:rPr>
          <w:rFonts w:ascii="Segoe UI" w:hAnsi="Segoe UI" w:cs="Segoe UI"/>
        </w:rPr>
        <w:t xml:space="preserve">přes nádvoří </w:t>
      </w:r>
      <w:r w:rsidR="007D7E43" w:rsidRPr="5BE3E103">
        <w:rPr>
          <w:rFonts w:ascii="Segoe UI" w:hAnsi="Segoe UI" w:cs="Segoe UI"/>
        </w:rPr>
        <w:t xml:space="preserve">mezi BF a CB </w:t>
      </w:r>
      <w:r w:rsidR="00443C5C" w:rsidRPr="5BE3E103">
        <w:rPr>
          <w:rFonts w:ascii="Segoe UI" w:hAnsi="Segoe UI" w:cs="Segoe UI"/>
        </w:rPr>
        <w:t xml:space="preserve">není možný. </w:t>
      </w:r>
    </w:p>
    <w:p w14:paraId="25BFBF39" w14:textId="076FD262" w:rsidR="00B55074" w:rsidRPr="004072C2" w:rsidRDefault="00B55074" w:rsidP="00E826CC">
      <w:pPr>
        <w:spacing w:before="120" w:after="120"/>
        <w:ind w:left="426"/>
        <w:jc w:val="both"/>
        <w:rPr>
          <w:rFonts w:ascii="Segoe UI" w:hAnsi="Segoe UI" w:cs="Segoe UI"/>
        </w:rPr>
      </w:pPr>
      <w:r w:rsidRPr="5BE3E103">
        <w:rPr>
          <w:rFonts w:ascii="Segoe UI" w:hAnsi="Segoe UI" w:cs="Segoe UI"/>
        </w:rPr>
        <w:lastRenderedPageBreak/>
        <w:t>Příjezd k vjezdu</w:t>
      </w:r>
      <w:r w:rsidR="231475B7" w:rsidRPr="5BE3E103">
        <w:rPr>
          <w:rFonts w:ascii="Segoe UI" w:hAnsi="Segoe UI" w:cs="Segoe UI"/>
        </w:rPr>
        <w:t xml:space="preserve"> VD2</w:t>
      </w:r>
      <w:r w:rsidRPr="5BE3E103">
        <w:rPr>
          <w:rFonts w:ascii="Segoe UI" w:hAnsi="Segoe UI" w:cs="Segoe UI"/>
        </w:rPr>
        <w:t xml:space="preserve"> do 1PP </w:t>
      </w:r>
      <w:r w:rsidR="00FE13D7" w:rsidRPr="5BE3E103">
        <w:rPr>
          <w:rFonts w:ascii="Segoe UI" w:hAnsi="Segoe UI" w:cs="Segoe UI"/>
        </w:rPr>
        <w:t xml:space="preserve">je možný nákladním </w:t>
      </w:r>
      <w:r w:rsidR="000625DF" w:rsidRPr="5BE3E103">
        <w:rPr>
          <w:rFonts w:ascii="Segoe UI" w:hAnsi="Segoe UI" w:cs="Segoe UI"/>
        </w:rPr>
        <w:t xml:space="preserve">automobilem </w:t>
      </w:r>
      <w:r w:rsidR="00611804" w:rsidRPr="5BE3E103">
        <w:rPr>
          <w:rFonts w:ascii="Segoe UI" w:hAnsi="Segoe UI" w:cs="Segoe UI"/>
        </w:rPr>
        <w:t xml:space="preserve">o celkové hmotnosti </w:t>
      </w:r>
      <w:r w:rsidR="000625DF" w:rsidRPr="5BE3E103">
        <w:rPr>
          <w:rFonts w:ascii="Segoe UI" w:hAnsi="Segoe UI" w:cs="Segoe UI"/>
        </w:rPr>
        <w:t xml:space="preserve">max. </w:t>
      </w:r>
      <w:r w:rsidR="007B79BA" w:rsidRPr="5BE3E103">
        <w:rPr>
          <w:rFonts w:ascii="Segoe UI" w:hAnsi="Segoe UI" w:cs="Segoe UI"/>
        </w:rPr>
        <w:t>2</w:t>
      </w:r>
      <w:r w:rsidR="00611804" w:rsidRPr="5BE3E103">
        <w:rPr>
          <w:rFonts w:ascii="Segoe UI" w:hAnsi="Segoe UI" w:cs="Segoe UI"/>
        </w:rPr>
        <w:t>2</w:t>
      </w:r>
      <w:r w:rsidR="00EA70DC" w:rsidRPr="5BE3E103">
        <w:rPr>
          <w:rFonts w:ascii="Segoe UI" w:hAnsi="Segoe UI" w:cs="Segoe UI"/>
        </w:rPr>
        <w:t> </w:t>
      </w:r>
      <w:r w:rsidR="007B79BA" w:rsidRPr="5BE3E103">
        <w:rPr>
          <w:rFonts w:ascii="Segoe UI" w:hAnsi="Segoe UI" w:cs="Segoe UI"/>
        </w:rPr>
        <w:t xml:space="preserve">t, </w:t>
      </w:r>
      <w:r w:rsidR="00BF7BAA" w:rsidRPr="5BE3E103">
        <w:rPr>
          <w:rFonts w:ascii="Segoe UI" w:hAnsi="Segoe UI" w:cs="Segoe UI"/>
        </w:rPr>
        <w:t>celkové délce 10</w:t>
      </w:r>
      <w:r w:rsidR="00EA70DC" w:rsidRPr="5BE3E103">
        <w:rPr>
          <w:rFonts w:ascii="Segoe UI" w:hAnsi="Segoe UI" w:cs="Segoe UI"/>
        </w:rPr>
        <w:t> </w:t>
      </w:r>
      <w:r w:rsidR="00BF7BAA" w:rsidRPr="5BE3E103">
        <w:rPr>
          <w:rFonts w:ascii="Segoe UI" w:hAnsi="Segoe UI" w:cs="Segoe UI"/>
        </w:rPr>
        <w:t xml:space="preserve">m </w:t>
      </w:r>
      <w:r w:rsidR="00182F7B" w:rsidRPr="5BE3E103">
        <w:rPr>
          <w:rFonts w:ascii="Segoe UI" w:hAnsi="Segoe UI" w:cs="Segoe UI"/>
        </w:rPr>
        <w:t>a s limitem průjezdné výšky 4,1</w:t>
      </w:r>
      <w:r w:rsidR="00EA70DC" w:rsidRPr="5BE3E103">
        <w:rPr>
          <w:rFonts w:ascii="Segoe UI" w:hAnsi="Segoe UI" w:cs="Segoe UI"/>
        </w:rPr>
        <w:t> </w:t>
      </w:r>
      <w:r w:rsidR="00A87C7E" w:rsidRPr="5BE3E103">
        <w:rPr>
          <w:rFonts w:ascii="Segoe UI" w:hAnsi="Segoe UI" w:cs="Segoe UI"/>
        </w:rPr>
        <w:t>m.</w:t>
      </w:r>
    </w:p>
    <w:p w14:paraId="202A163E" w14:textId="0E4F2969" w:rsidR="00566E49" w:rsidRDefault="03C206D7" w:rsidP="5BE3E103">
      <w:pPr>
        <w:spacing w:before="120" w:after="120" w:line="276" w:lineRule="auto"/>
        <w:ind w:left="426"/>
        <w:jc w:val="both"/>
        <w:rPr>
          <w:rFonts w:ascii="Segoe UI" w:eastAsia="Segoe UI" w:hAnsi="Segoe UI" w:cs="Segoe UI"/>
        </w:rPr>
      </w:pPr>
      <w:r w:rsidRPr="3AB11085">
        <w:rPr>
          <w:rFonts w:ascii="Segoe UI" w:eastAsia="Segoe UI" w:hAnsi="Segoe UI" w:cs="Segoe UI"/>
          <w:color w:val="000000" w:themeColor="text1"/>
        </w:rPr>
        <w:t xml:space="preserve">Max. výška průjezdní výška skrz </w:t>
      </w:r>
      <w:r w:rsidR="0B7D67E1" w:rsidRPr="3AB11085">
        <w:rPr>
          <w:rFonts w:ascii="Segoe UI" w:eastAsia="Segoe UI" w:hAnsi="Segoe UI" w:cs="Segoe UI"/>
          <w:color w:val="000000" w:themeColor="text1"/>
        </w:rPr>
        <w:t xml:space="preserve">podzemní </w:t>
      </w:r>
      <w:r w:rsidRPr="3AB11085">
        <w:rPr>
          <w:rFonts w:ascii="Segoe UI" w:eastAsia="Segoe UI" w:hAnsi="Segoe UI" w:cs="Segoe UI"/>
          <w:color w:val="000000" w:themeColor="text1"/>
        </w:rPr>
        <w:t>parkoviště od vjezdu VD2 činí 2,6 m.</w:t>
      </w:r>
    </w:p>
    <w:p w14:paraId="06327798" w14:textId="2EECDAD6" w:rsidR="00566E49" w:rsidRDefault="7F0257FA" w:rsidP="00E826CC">
      <w:pPr>
        <w:spacing w:before="120" w:after="120"/>
        <w:ind w:left="426"/>
        <w:jc w:val="both"/>
        <w:rPr>
          <w:rFonts w:ascii="Segoe UI" w:hAnsi="Segoe UI" w:cs="Segoe UI"/>
        </w:rPr>
      </w:pPr>
      <w:r w:rsidRPr="5BE3E103">
        <w:rPr>
          <w:rFonts w:ascii="Segoe UI" w:hAnsi="Segoe UI" w:cs="Segoe UI"/>
        </w:rPr>
        <w:t>Prodávající je povinen respektovat veškeré dopravní značení na přístupových komunika</w:t>
      </w:r>
      <w:r w:rsidR="145F6425" w:rsidRPr="5BE3E103">
        <w:rPr>
          <w:rFonts w:ascii="Segoe UI" w:hAnsi="Segoe UI" w:cs="Segoe UI"/>
        </w:rPr>
        <w:t>cích v areálu.</w:t>
      </w:r>
    </w:p>
    <w:p w14:paraId="7F15A2DA" w14:textId="22171217" w:rsidR="0081699A" w:rsidRPr="004072C2" w:rsidRDefault="0081699A" w:rsidP="00E826CC">
      <w:pPr>
        <w:spacing w:before="120" w:after="120"/>
        <w:ind w:left="426"/>
        <w:jc w:val="both"/>
        <w:rPr>
          <w:rFonts w:ascii="Segoe UI" w:hAnsi="Segoe UI" w:cs="Segoe UI"/>
        </w:rPr>
      </w:pPr>
      <w:r w:rsidRPr="0285099F">
        <w:rPr>
          <w:rFonts w:ascii="Segoe UI" w:hAnsi="Segoe UI" w:cs="Segoe UI"/>
        </w:rPr>
        <w:t xml:space="preserve">Vstupní </w:t>
      </w:r>
      <w:r w:rsidRPr="004B6DF6">
        <w:rPr>
          <w:rFonts w:ascii="Segoe UI" w:hAnsi="Segoe UI" w:cs="Segoe UI"/>
        </w:rPr>
        <w:t>dveře do místností, kde bude instalováno vybavení</w:t>
      </w:r>
      <w:r w:rsidR="4BA7D67B" w:rsidRPr="004B6DF6">
        <w:rPr>
          <w:rFonts w:ascii="Segoe UI" w:hAnsi="Segoe UI" w:cs="Segoe UI"/>
        </w:rPr>
        <w:t>, mají minimální rozměr:</w:t>
      </w:r>
      <w:r w:rsidRPr="004B6DF6">
        <w:rPr>
          <w:rFonts w:ascii="Segoe UI" w:hAnsi="Segoe UI" w:cs="Segoe UI"/>
        </w:rPr>
        <w:t xml:space="preserve"> š</w:t>
      </w:r>
      <w:r w:rsidR="00B73F8E">
        <w:rPr>
          <w:rFonts w:ascii="Segoe UI" w:hAnsi="Segoe UI" w:cs="Segoe UI"/>
        </w:rPr>
        <w:t> </w:t>
      </w:r>
      <w:r w:rsidRPr="004B6DF6">
        <w:rPr>
          <w:rFonts w:ascii="Segoe UI" w:hAnsi="Segoe UI" w:cs="Segoe UI"/>
        </w:rPr>
        <w:t>900</w:t>
      </w:r>
      <w:r w:rsidR="00EA70DC" w:rsidRPr="004B6DF6">
        <w:rPr>
          <w:rFonts w:ascii="Segoe UI" w:hAnsi="Segoe UI" w:cs="Segoe UI"/>
        </w:rPr>
        <w:t> </w:t>
      </w:r>
      <w:r w:rsidRPr="004B6DF6">
        <w:rPr>
          <w:rFonts w:ascii="Segoe UI" w:hAnsi="Segoe UI" w:cs="Segoe UI"/>
        </w:rPr>
        <w:t>mm a v</w:t>
      </w:r>
      <w:r w:rsidR="00EA70DC" w:rsidRPr="004B6DF6">
        <w:rPr>
          <w:rFonts w:ascii="Segoe UI" w:hAnsi="Segoe UI" w:cs="Segoe UI"/>
        </w:rPr>
        <w:t> </w:t>
      </w:r>
      <w:r w:rsidRPr="004B6DF6">
        <w:rPr>
          <w:rFonts w:ascii="Segoe UI" w:hAnsi="Segoe UI" w:cs="Segoe UI"/>
        </w:rPr>
        <w:t>2100 mm.</w:t>
      </w:r>
    </w:p>
    <w:p w14:paraId="703DC929" w14:textId="76648F4F" w:rsidR="00FA61F0" w:rsidRPr="00F83C4F" w:rsidRDefault="003F1DB9" w:rsidP="00F83C4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</w:pPr>
      <w:r w:rsidRPr="5BE3E103">
        <w:rPr>
          <w:rFonts w:ascii="Segoe UI" w:hAnsi="Segoe UI" w:cs="Segoe UI"/>
        </w:rPr>
        <w:t>Uzamčení vybavovaných místností</w:t>
      </w:r>
      <w:r w:rsidR="0095017F">
        <w:rPr>
          <w:rFonts w:ascii="Segoe UI" w:hAnsi="Segoe UI" w:cs="Segoe UI"/>
        </w:rPr>
        <w:t>, je-li Zboží dodáváno do uzamykatelné místnos</w:t>
      </w:r>
      <w:r w:rsidR="00950C37">
        <w:rPr>
          <w:rFonts w:ascii="Segoe UI" w:hAnsi="Segoe UI" w:cs="Segoe UI"/>
        </w:rPr>
        <w:t>ti,</w:t>
      </w:r>
      <w:r w:rsidRPr="5BE3E103">
        <w:rPr>
          <w:rFonts w:ascii="Segoe UI" w:hAnsi="Segoe UI" w:cs="Segoe UI"/>
        </w:rPr>
        <w:t xml:space="preserve"> zajistí Kupující, který </w:t>
      </w:r>
      <w:r w:rsidR="00D74BF3" w:rsidRPr="5BE3E103">
        <w:rPr>
          <w:rFonts w:ascii="Segoe UI" w:hAnsi="Segoe UI" w:cs="Segoe UI"/>
        </w:rPr>
        <w:t>poskytne Prodávajícímu klíče</w:t>
      </w:r>
      <w:r w:rsidR="00460038" w:rsidRPr="5BE3E103">
        <w:rPr>
          <w:rFonts w:ascii="Segoe UI" w:hAnsi="Segoe UI" w:cs="Segoe UI"/>
        </w:rPr>
        <w:t>, a to v počtu jednoho kusu klíče od každého zámku.</w:t>
      </w:r>
      <w:r w:rsidR="00D74BF3" w:rsidRPr="5BE3E103">
        <w:rPr>
          <w:rFonts w:ascii="Segoe UI" w:hAnsi="Segoe UI" w:cs="Segoe UI"/>
        </w:rPr>
        <w:t xml:space="preserve"> </w:t>
      </w:r>
      <w:r w:rsidR="0018424A" w:rsidRPr="5BE3E103">
        <w:rPr>
          <w:rFonts w:ascii="Segoe UI" w:hAnsi="Segoe UI" w:cs="Segoe UI"/>
        </w:rPr>
        <w:t xml:space="preserve">Za ztrátu klíče či poškození zámku odpovídá Prodávající. </w:t>
      </w:r>
      <w:r w:rsidR="4722EB50" w:rsidRPr="5BE3E103">
        <w:rPr>
          <w:rFonts w:ascii="Segoe UI" w:eastAsia="Segoe UI" w:hAnsi="Segoe UI" w:cs="Segoe UI"/>
          <w:color w:val="000000" w:themeColor="text1"/>
        </w:rPr>
        <w:t>Kupující upozorňuje Prodávajícího, že volné prostory chodeb není možné uzavřít proti vstupu třetích osob.</w:t>
      </w:r>
    </w:p>
    <w:p w14:paraId="6AAA7950" w14:textId="3ED7B365" w:rsidR="66E82BC6" w:rsidRPr="00F83C4F" w:rsidRDefault="79F5DDAD" w:rsidP="00F83C4F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5BE3E103">
        <w:rPr>
          <w:rFonts w:ascii="Segoe UI" w:hAnsi="Segoe UI" w:cs="Segoe UI"/>
        </w:rPr>
        <w:t>Prodávající, jeho pracovníci či poddodavatelé budou při vstupu na staveniště a při jeho opouštění podléhat kontrole a evidenci osob. Prodávající, jeho pracovníci či poddodavatelé jsou v této souvislosti povinni předložit občanský průkaz či jiný doklad totožnosti za účelem identifikace osoby a tuto identifikaci strpět. Kupující je oprávněn číst a zaznamenávat SPZ vozidel Prodávajícího, jeho pracovníků a poddodavatelů při vstupu na staveniště a při jeho opouštění</w:t>
      </w:r>
      <w:r w:rsidR="614BE2A3" w:rsidRPr="5BE3E103">
        <w:rPr>
          <w:rFonts w:ascii="Segoe UI" w:hAnsi="Segoe UI" w:cs="Segoe UI"/>
        </w:rPr>
        <w:t>.</w:t>
      </w:r>
    </w:p>
    <w:p w14:paraId="0117D380" w14:textId="3AF4138C" w:rsidR="66E82BC6" w:rsidRDefault="0639D8D6" w:rsidP="5BE3E103">
      <w:pPr>
        <w:pStyle w:val="Odstavecseseznamem"/>
        <w:numPr>
          <w:ilvl w:val="0"/>
          <w:numId w:val="2"/>
        </w:numPr>
        <w:spacing w:before="120" w:after="120"/>
        <w:ind w:left="426" w:hanging="426"/>
        <w:contextualSpacing w:val="0"/>
        <w:jc w:val="both"/>
        <w:rPr>
          <w:rFonts w:ascii="Segoe UI" w:hAnsi="Segoe UI" w:cs="Segoe UI"/>
        </w:rPr>
      </w:pPr>
      <w:r w:rsidRPr="5BE3E103">
        <w:rPr>
          <w:rFonts w:ascii="Segoe UI" w:hAnsi="Segoe UI" w:cs="Segoe UI"/>
        </w:rPr>
        <w:t>Prodávající</w:t>
      </w:r>
      <w:r w:rsidR="4BB5B1EF" w:rsidRPr="5BE3E103">
        <w:rPr>
          <w:rFonts w:ascii="Segoe UI" w:hAnsi="Segoe UI" w:cs="Segoe UI"/>
        </w:rPr>
        <w:t xml:space="preserve"> </w:t>
      </w:r>
      <w:r w:rsidRPr="5BE3E103">
        <w:rPr>
          <w:rFonts w:ascii="Segoe UI" w:hAnsi="Segoe UI" w:cs="Segoe UI"/>
        </w:rPr>
        <w:t>je povinen zajistit, aby jeho pracovníci či poddodavatelé</w:t>
      </w:r>
      <w:r w:rsidR="2382C575" w:rsidRPr="5BE3E103">
        <w:rPr>
          <w:rFonts w:ascii="Segoe UI" w:hAnsi="Segoe UI" w:cs="Segoe UI"/>
        </w:rPr>
        <w:t>,</w:t>
      </w:r>
      <w:r w:rsidR="09AE9F4C" w:rsidRPr="5BE3E103">
        <w:rPr>
          <w:rFonts w:ascii="Segoe UI" w:hAnsi="Segoe UI" w:cs="Segoe UI"/>
        </w:rPr>
        <w:t xml:space="preserve"> přítomní na stavbě</w:t>
      </w:r>
      <w:r w:rsidR="7094CC02" w:rsidRPr="5BE3E103">
        <w:rPr>
          <w:rFonts w:ascii="Segoe UI" w:hAnsi="Segoe UI" w:cs="Segoe UI"/>
        </w:rPr>
        <w:t>,</w:t>
      </w:r>
      <w:r w:rsidR="09AE9F4C" w:rsidRPr="5BE3E103">
        <w:rPr>
          <w:rFonts w:ascii="Segoe UI" w:hAnsi="Segoe UI" w:cs="Segoe UI"/>
        </w:rPr>
        <w:t xml:space="preserve"> chodili v budovách od schodiště v 1PP a </w:t>
      </w:r>
      <w:r w:rsidR="557A7F6A" w:rsidRPr="5BE3E103">
        <w:rPr>
          <w:rFonts w:ascii="Segoe UI" w:hAnsi="Segoe UI" w:cs="Segoe UI"/>
        </w:rPr>
        <w:t>dále obuti v suché čisté obuvi, aby nedocházelo k poškození</w:t>
      </w:r>
      <w:r w:rsidR="3970CAFE" w:rsidRPr="5BE3E103">
        <w:rPr>
          <w:rFonts w:ascii="Segoe UI" w:hAnsi="Segoe UI" w:cs="Segoe UI"/>
        </w:rPr>
        <w:t xml:space="preserve"> podlah v budovách.</w:t>
      </w:r>
    </w:p>
    <w:p w14:paraId="1D093097" w14:textId="413AABEC" w:rsidR="00FA61F0" w:rsidRPr="00FA61F0" w:rsidRDefault="00FA61F0" w:rsidP="66E82BC6">
      <w:pPr>
        <w:pStyle w:val="Odstavecseseznamem"/>
        <w:spacing w:before="120" w:after="120"/>
        <w:contextualSpacing w:val="0"/>
        <w:jc w:val="both"/>
        <w:rPr>
          <w:rFonts w:ascii="Segoe UI" w:hAnsi="Segoe UI" w:cs="Segoe UI"/>
        </w:rPr>
      </w:pPr>
    </w:p>
    <w:sectPr w:rsidR="00FA61F0" w:rsidRPr="00FA61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8771" w14:textId="77777777" w:rsidR="00B85F11" w:rsidRDefault="00B85F11" w:rsidP="009126A2">
      <w:pPr>
        <w:spacing w:after="0" w:line="240" w:lineRule="auto"/>
      </w:pPr>
      <w:r>
        <w:separator/>
      </w:r>
    </w:p>
  </w:endnote>
  <w:endnote w:type="continuationSeparator" w:id="0">
    <w:p w14:paraId="02CA9811" w14:textId="77777777" w:rsidR="00B85F11" w:rsidRDefault="00B85F11" w:rsidP="009126A2">
      <w:pPr>
        <w:spacing w:after="0" w:line="240" w:lineRule="auto"/>
      </w:pPr>
      <w:r>
        <w:continuationSeparator/>
      </w:r>
    </w:p>
  </w:endnote>
  <w:endnote w:type="continuationNotice" w:id="1">
    <w:p w14:paraId="5EB7AED0" w14:textId="77777777" w:rsidR="00B85F11" w:rsidRDefault="00B85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346017"/>
      <w:docPartObj>
        <w:docPartGallery w:val="Page Numbers (Bottom of Page)"/>
        <w:docPartUnique/>
      </w:docPartObj>
    </w:sdtPr>
    <w:sdtContent>
      <w:p w14:paraId="6B6D0A79" w14:textId="2F881ACD" w:rsidR="00F8581E" w:rsidRDefault="00F858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168B1" w14:textId="77777777" w:rsidR="00F8581E" w:rsidRDefault="00F858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6EEA" w14:textId="77777777" w:rsidR="00B85F11" w:rsidRDefault="00B85F11" w:rsidP="009126A2">
      <w:pPr>
        <w:spacing w:after="0" w:line="240" w:lineRule="auto"/>
      </w:pPr>
      <w:r>
        <w:separator/>
      </w:r>
    </w:p>
  </w:footnote>
  <w:footnote w:type="continuationSeparator" w:id="0">
    <w:p w14:paraId="7A30257C" w14:textId="77777777" w:rsidR="00B85F11" w:rsidRDefault="00B85F11" w:rsidP="009126A2">
      <w:pPr>
        <w:spacing w:after="0" w:line="240" w:lineRule="auto"/>
      </w:pPr>
      <w:r>
        <w:continuationSeparator/>
      </w:r>
    </w:p>
  </w:footnote>
  <w:footnote w:type="continuationNotice" w:id="1">
    <w:p w14:paraId="3D60E4B0" w14:textId="77777777" w:rsidR="00B85F11" w:rsidRDefault="00B85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ED92" w14:textId="3DCCF25C" w:rsidR="009126A2" w:rsidRPr="009126A2" w:rsidRDefault="66E82BC6">
    <w:pPr>
      <w:pStyle w:val="Zhlav"/>
      <w:rPr>
        <w:rFonts w:ascii="Segoe UI" w:hAnsi="Segoe UI" w:cs="Segoe UI"/>
      </w:rPr>
    </w:pPr>
    <w:r w:rsidRPr="00B021B2">
      <w:rPr>
        <w:rFonts w:ascii="Segoe UI" w:hAnsi="Segoe UI" w:cs="Segoe UI"/>
      </w:rPr>
      <w:t>Příloha č. 1 –</w:t>
    </w:r>
    <w:r w:rsidRPr="66E82BC6">
      <w:rPr>
        <w:rFonts w:ascii="Segoe UI" w:hAnsi="Segoe UI" w:cs="Segoe UI"/>
      </w:rPr>
      <w:t xml:space="preserve"> Informace pro plánování dodávek (část 01a)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6F7"/>
    <w:multiLevelType w:val="hybridMultilevel"/>
    <w:tmpl w:val="B240E122"/>
    <w:lvl w:ilvl="0" w:tplc="A4EED9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2A49"/>
    <w:multiLevelType w:val="hybridMultilevel"/>
    <w:tmpl w:val="C33E9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4166"/>
    <w:multiLevelType w:val="hybridMultilevel"/>
    <w:tmpl w:val="E3221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7107F"/>
    <w:multiLevelType w:val="hybridMultilevel"/>
    <w:tmpl w:val="00841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160C9"/>
    <w:multiLevelType w:val="hybridMultilevel"/>
    <w:tmpl w:val="6A2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08917">
    <w:abstractNumId w:val="0"/>
  </w:num>
  <w:num w:numId="2" w16cid:durableId="375277398">
    <w:abstractNumId w:val="4"/>
  </w:num>
  <w:num w:numId="3" w16cid:durableId="987594685">
    <w:abstractNumId w:val="1"/>
  </w:num>
  <w:num w:numId="4" w16cid:durableId="1396658333">
    <w:abstractNumId w:val="3"/>
  </w:num>
  <w:num w:numId="5" w16cid:durableId="81036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A7"/>
    <w:rsid w:val="00002CA7"/>
    <w:rsid w:val="000072A2"/>
    <w:rsid w:val="00016A61"/>
    <w:rsid w:val="00020E15"/>
    <w:rsid w:val="00022219"/>
    <w:rsid w:val="00025C2F"/>
    <w:rsid w:val="00026A96"/>
    <w:rsid w:val="00030242"/>
    <w:rsid w:val="00041B0B"/>
    <w:rsid w:val="00041D95"/>
    <w:rsid w:val="000433A3"/>
    <w:rsid w:val="000461EE"/>
    <w:rsid w:val="0005631E"/>
    <w:rsid w:val="000625DF"/>
    <w:rsid w:val="0008231C"/>
    <w:rsid w:val="0009701D"/>
    <w:rsid w:val="0009776F"/>
    <w:rsid w:val="00097FB4"/>
    <w:rsid w:val="000A738D"/>
    <w:rsid w:val="000B4164"/>
    <w:rsid w:val="000B4B8E"/>
    <w:rsid w:val="000B735A"/>
    <w:rsid w:val="000E09FA"/>
    <w:rsid w:val="000E1E9A"/>
    <w:rsid w:val="000F593D"/>
    <w:rsid w:val="00103135"/>
    <w:rsid w:val="00115BD0"/>
    <w:rsid w:val="001346F4"/>
    <w:rsid w:val="00143C24"/>
    <w:rsid w:val="00146E4F"/>
    <w:rsid w:val="00155E9E"/>
    <w:rsid w:val="00162192"/>
    <w:rsid w:val="001752EE"/>
    <w:rsid w:val="00182F7B"/>
    <w:rsid w:val="0018424A"/>
    <w:rsid w:val="00185E12"/>
    <w:rsid w:val="00191CA7"/>
    <w:rsid w:val="001929BF"/>
    <w:rsid w:val="001C749E"/>
    <w:rsid w:val="001D5B16"/>
    <w:rsid w:val="001F1ACA"/>
    <w:rsid w:val="001F1AD1"/>
    <w:rsid w:val="002044D0"/>
    <w:rsid w:val="00206CB6"/>
    <w:rsid w:val="00206F22"/>
    <w:rsid w:val="00211B79"/>
    <w:rsid w:val="00220FF9"/>
    <w:rsid w:val="00237494"/>
    <w:rsid w:val="00242AC9"/>
    <w:rsid w:val="00251B91"/>
    <w:rsid w:val="00252F8E"/>
    <w:rsid w:val="0025309B"/>
    <w:rsid w:val="00254CFB"/>
    <w:rsid w:val="00260758"/>
    <w:rsid w:val="00260AAE"/>
    <w:rsid w:val="00270114"/>
    <w:rsid w:val="002854D0"/>
    <w:rsid w:val="0029404D"/>
    <w:rsid w:val="002A535A"/>
    <w:rsid w:val="002B105E"/>
    <w:rsid w:val="002D3316"/>
    <w:rsid w:val="002D5998"/>
    <w:rsid w:val="002E5391"/>
    <w:rsid w:val="002F3511"/>
    <w:rsid w:val="002F6CAC"/>
    <w:rsid w:val="002F746F"/>
    <w:rsid w:val="00303447"/>
    <w:rsid w:val="0030445A"/>
    <w:rsid w:val="00334DA9"/>
    <w:rsid w:val="003517FB"/>
    <w:rsid w:val="0035650C"/>
    <w:rsid w:val="00364E1D"/>
    <w:rsid w:val="00372B7B"/>
    <w:rsid w:val="00372FF2"/>
    <w:rsid w:val="00391361"/>
    <w:rsid w:val="00394E79"/>
    <w:rsid w:val="00397EA5"/>
    <w:rsid w:val="003A1B52"/>
    <w:rsid w:val="003D3F45"/>
    <w:rsid w:val="003E73FC"/>
    <w:rsid w:val="003F1DB9"/>
    <w:rsid w:val="004072C2"/>
    <w:rsid w:val="00423A49"/>
    <w:rsid w:val="00423F4E"/>
    <w:rsid w:val="004302ED"/>
    <w:rsid w:val="00430639"/>
    <w:rsid w:val="00431A8B"/>
    <w:rsid w:val="00432FE0"/>
    <w:rsid w:val="0043759B"/>
    <w:rsid w:val="00443C5C"/>
    <w:rsid w:val="00460038"/>
    <w:rsid w:val="004632E8"/>
    <w:rsid w:val="00471132"/>
    <w:rsid w:val="00484E7F"/>
    <w:rsid w:val="004B6DF6"/>
    <w:rsid w:val="004C05D5"/>
    <w:rsid w:val="004C127A"/>
    <w:rsid w:val="004C7D7F"/>
    <w:rsid w:val="004D0C54"/>
    <w:rsid w:val="004F196C"/>
    <w:rsid w:val="004F2B62"/>
    <w:rsid w:val="0052580F"/>
    <w:rsid w:val="0052639C"/>
    <w:rsid w:val="005358D0"/>
    <w:rsid w:val="00554DD5"/>
    <w:rsid w:val="0055792F"/>
    <w:rsid w:val="00565569"/>
    <w:rsid w:val="00566E49"/>
    <w:rsid w:val="0058298D"/>
    <w:rsid w:val="00585D6C"/>
    <w:rsid w:val="00595023"/>
    <w:rsid w:val="005A2A45"/>
    <w:rsid w:val="005C2409"/>
    <w:rsid w:val="005C4C84"/>
    <w:rsid w:val="005D1826"/>
    <w:rsid w:val="005E1996"/>
    <w:rsid w:val="005E5B63"/>
    <w:rsid w:val="006008E3"/>
    <w:rsid w:val="00606F32"/>
    <w:rsid w:val="00611804"/>
    <w:rsid w:val="00612645"/>
    <w:rsid w:val="0061718C"/>
    <w:rsid w:val="0062395C"/>
    <w:rsid w:val="00625C13"/>
    <w:rsid w:val="00637226"/>
    <w:rsid w:val="00674FC1"/>
    <w:rsid w:val="00680C44"/>
    <w:rsid w:val="00685A55"/>
    <w:rsid w:val="00691FCF"/>
    <w:rsid w:val="006A2504"/>
    <w:rsid w:val="006A760A"/>
    <w:rsid w:val="006C4EBE"/>
    <w:rsid w:val="006D2A0D"/>
    <w:rsid w:val="006D31C6"/>
    <w:rsid w:val="006D406A"/>
    <w:rsid w:val="006D6F58"/>
    <w:rsid w:val="006E4330"/>
    <w:rsid w:val="006E5361"/>
    <w:rsid w:val="006F0BF5"/>
    <w:rsid w:val="006F17F9"/>
    <w:rsid w:val="00703737"/>
    <w:rsid w:val="00732C92"/>
    <w:rsid w:val="00753BF7"/>
    <w:rsid w:val="007654A0"/>
    <w:rsid w:val="00766FF3"/>
    <w:rsid w:val="00774DEB"/>
    <w:rsid w:val="007774A5"/>
    <w:rsid w:val="00793F18"/>
    <w:rsid w:val="007B79BA"/>
    <w:rsid w:val="007C0D4E"/>
    <w:rsid w:val="007D7E43"/>
    <w:rsid w:val="0081699A"/>
    <w:rsid w:val="00820927"/>
    <w:rsid w:val="008278D4"/>
    <w:rsid w:val="008402C2"/>
    <w:rsid w:val="00864E6C"/>
    <w:rsid w:val="00871AA4"/>
    <w:rsid w:val="00884422"/>
    <w:rsid w:val="008A2C25"/>
    <w:rsid w:val="008A5E22"/>
    <w:rsid w:val="008D0EFF"/>
    <w:rsid w:val="008D57EB"/>
    <w:rsid w:val="008E1264"/>
    <w:rsid w:val="00903539"/>
    <w:rsid w:val="009126A2"/>
    <w:rsid w:val="0091289E"/>
    <w:rsid w:val="00916C3B"/>
    <w:rsid w:val="009256D1"/>
    <w:rsid w:val="00936DAC"/>
    <w:rsid w:val="0095017F"/>
    <w:rsid w:val="00950C37"/>
    <w:rsid w:val="00952184"/>
    <w:rsid w:val="009714BC"/>
    <w:rsid w:val="009A2E9B"/>
    <w:rsid w:val="009A4FA5"/>
    <w:rsid w:val="009B1FF8"/>
    <w:rsid w:val="009E1ABF"/>
    <w:rsid w:val="009E72AC"/>
    <w:rsid w:val="00A02283"/>
    <w:rsid w:val="00A11701"/>
    <w:rsid w:val="00A175ED"/>
    <w:rsid w:val="00A2346D"/>
    <w:rsid w:val="00A343F7"/>
    <w:rsid w:val="00A75B8D"/>
    <w:rsid w:val="00A87C7E"/>
    <w:rsid w:val="00A95B7B"/>
    <w:rsid w:val="00AC4D07"/>
    <w:rsid w:val="00AE0C82"/>
    <w:rsid w:val="00AF48AE"/>
    <w:rsid w:val="00B021B2"/>
    <w:rsid w:val="00B145F2"/>
    <w:rsid w:val="00B54A3E"/>
    <w:rsid w:val="00B55074"/>
    <w:rsid w:val="00B73F8E"/>
    <w:rsid w:val="00B84439"/>
    <w:rsid w:val="00B85F11"/>
    <w:rsid w:val="00B91C10"/>
    <w:rsid w:val="00BA06A4"/>
    <w:rsid w:val="00BC74E2"/>
    <w:rsid w:val="00BE0E4B"/>
    <w:rsid w:val="00BF7BAA"/>
    <w:rsid w:val="00C00AA2"/>
    <w:rsid w:val="00C06197"/>
    <w:rsid w:val="00C065A8"/>
    <w:rsid w:val="00C426FD"/>
    <w:rsid w:val="00C4458B"/>
    <w:rsid w:val="00C4468F"/>
    <w:rsid w:val="00C448A3"/>
    <w:rsid w:val="00C520AA"/>
    <w:rsid w:val="00C60696"/>
    <w:rsid w:val="00C669C7"/>
    <w:rsid w:val="00C66A43"/>
    <w:rsid w:val="00C843EE"/>
    <w:rsid w:val="00C85D51"/>
    <w:rsid w:val="00C97C66"/>
    <w:rsid w:val="00CA109C"/>
    <w:rsid w:val="00CA58AA"/>
    <w:rsid w:val="00CC1C02"/>
    <w:rsid w:val="00CD26CC"/>
    <w:rsid w:val="00D24E27"/>
    <w:rsid w:val="00D274E3"/>
    <w:rsid w:val="00D305E7"/>
    <w:rsid w:val="00D3131D"/>
    <w:rsid w:val="00D3486E"/>
    <w:rsid w:val="00D43CB5"/>
    <w:rsid w:val="00D51642"/>
    <w:rsid w:val="00D60CF9"/>
    <w:rsid w:val="00D62597"/>
    <w:rsid w:val="00D728B1"/>
    <w:rsid w:val="00D74BF3"/>
    <w:rsid w:val="00D80C7C"/>
    <w:rsid w:val="00D929EB"/>
    <w:rsid w:val="00D96F52"/>
    <w:rsid w:val="00DA396A"/>
    <w:rsid w:val="00DB1994"/>
    <w:rsid w:val="00DB2362"/>
    <w:rsid w:val="00DB3D79"/>
    <w:rsid w:val="00DB6368"/>
    <w:rsid w:val="00DC0376"/>
    <w:rsid w:val="00DD12A0"/>
    <w:rsid w:val="00DE0036"/>
    <w:rsid w:val="00DF053A"/>
    <w:rsid w:val="00DF1BC4"/>
    <w:rsid w:val="00E04DA7"/>
    <w:rsid w:val="00E309A5"/>
    <w:rsid w:val="00E70605"/>
    <w:rsid w:val="00E7192D"/>
    <w:rsid w:val="00E826CC"/>
    <w:rsid w:val="00EA22D3"/>
    <w:rsid w:val="00EA70DC"/>
    <w:rsid w:val="00EC7813"/>
    <w:rsid w:val="00EC7EDC"/>
    <w:rsid w:val="00ED0EEE"/>
    <w:rsid w:val="00EF32FD"/>
    <w:rsid w:val="00EF513F"/>
    <w:rsid w:val="00F0384B"/>
    <w:rsid w:val="00F04C27"/>
    <w:rsid w:val="00F249D8"/>
    <w:rsid w:val="00F50A60"/>
    <w:rsid w:val="00F523F2"/>
    <w:rsid w:val="00F57610"/>
    <w:rsid w:val="00F57918"/>
    <w:rsid w:val="00F83C4F"/>
    <w:rsid w:val="00F8581E"/>
    <w:rsid w:val="00F90008"/>
    <w:rsid w:val="00F900DA"/>
    <w:rsid w:val="00F956EE"/>
    <w:rsid w:val="00FA61F0"/>
    <w:rsid w:val="00FD4992"/>
    <w:rsid w:val="00FD57A1"/>
    <w:rsid w:val="00FE13D7"/>
    <w:rsid w:val="00FE49B6"/>
    <w:rsid w:val="00FE51BF"/>
    <w:rsid w:val="00FF715D"/>
    <w:rsid w:val="01FD2D6F"/>
    <w:rsid w:val="024C3454"/>
    <w:rsid w:val="0285099F"/>
    <w:rsid w:val="031476A6"/>
    <w:rsid w:val="03356FC0"/>
    <w:rsid w:val="0366B034"/>
    <w:rsid w:val="03C206D7"/>
    <w:rsid w:val="040EF53D"/>
    <w:rsid w:val="051FE512"/>
    <w:rsid w:val="0590DD2A"/>
    <w:rsid w:val="0639D8D6"/>
    <w:rsid w:val="06D924FC"/>
    <w:rsid w:val="076BCA80"/>
    <w:rsid w:val="077C7F77"/>
    <w:rsid w:val="09AE9F4C"/>
    <w:rsid w:val="0A7B4AB9"/>
    <w:rsid w:val="0AA43486"/>
    <w:rsid w:val="0AF76AFE"/>
    <w:rsid w:val="0B7D67E1"/>
    <w:rsid w:val="0BA44CD5"/>
    <w:rsid w:val="0E51B624"/>
    <w:rsid w:val="0ED86443"/>
    <w:rsid w:val="109C4993"/>
    <w:rsid w:val="145F6425"/>
    <w:rsid w:val="15D3495C"/>
    <w:rsid w:val="1639B405"/>
    <w:rsid w:val="1A732A93"/>
    <w:rsid w:val="1E821F90"/>
    <w:rsid w:val="21DB1FC3"/>
    <w:rsid w:val="231475B7"/>
    <w:rsid w:val="2382C575"/>
    <w:rsid w:val="239FA2CD"/>
    <w:rsid w:val="24712307"/>
    <w:rsid w:val="264743D0"/>
    <w:rsid w:val="29132CEE"/>
    <w:rsid w:val="2A1B945E"/>
    <w:rsid w:val="2AA2B942"/>
    <w:rsid w:val="2DAF7BFA"/>
    <w:rsid w:val="2E319270"/>
    <w:rsid w:val="2F75CBC1"/>
    <w:rsid w:val="2FFF1A7C"/>
    <w:rsid w:val="30A3149E"/>
    <w:rsid w:val="30BD855C"/>
    <w:rsid w:val="3384B577"/>
    <w:rsid w:val="34AF0684"/>
    <w:rsid w:val="3688888C"/>
    <w:rsid w:val="36BFF72E"/>
    <w:rsid w:val="36FBFF32"/>
    <w:rsid w:val="383CF87A"/>
    <w:rsid w:val="38410101"/>
    <w:rsid w:val="3970CAFE"/>
    <w:rsid w:val="3AB11085"/>
    <w:rsid w:val="3D5560F0"/>
    <w:rsid w:val="3DE5364B"/>
    <w:rsid w:val="3E23487C"/>
    <w:rsid w:val="3F3CB846"/>
    <w:rsid w:val="41514707"/>
    <w:rsid w:val="4238BE50"/>
    <w:rsid w:val="44628E2F"/>
    <w:rsid w:val="454CB6F1"/>
    <w:rsid w:val="45A34162"/>
    <w:rsid w:val="4722EB50"/>
    <w:rsid w:val="49146585"/>
    <w:rsid w:val="4AF35812"/>
    <w:rsid w:val="4BA7D67B"/>
    <w:rsid w:val="4BB5B1EF"/>
    <w:rsid w:val="4CD60C34"/>
    <w:rsid w:val="4DBB91AE"/>
    <w:rsid w:val="4EA562A1"/>
    <w:rsid w:val="50510596"/>
    <w:rsid w:val="51783828"/>
    <w:rsid w:val="52171E3A"/>
    <w:rsid w:val="54784CAF"/>
    <w:rsid w:val="54C5503B"/>
    <w:rsid w:val="555B8111"/>
    <w:rsid w:val="556D9192"/>
    <w:rsid w:val="557A7F6A"/>
    <w:rsid w:val="566D88FB"/>
    <w:rsid w:val="594A3F5A"/>
    <w:rsid w:val="598A3AD1"/>
    <w:rsid w:val="5A7141E5"/>
    <w:rsid w:val="5BE3E103"/>
    <w:rsid w:val="614BE2A3"/>
    <w:rsid w:val="63384512"/>
    <w:rsid w:val="66E82BC6"/>
    <w:rsid w:val="675B24D6"/>
    <w:rsid w:val="6924C3AF"/>
    <w:rsid w:val="6A651579"/>
    <w:rsid w:val="6CA8573F"/>
    <w:rsid w:val="703E7773"/>
    <w:rsid w:val="7094CC02"/>
    <w:rsid w:val="72983A20"/>
    <w:rsid w:val="72AB1022"/>
    <w:rsid w:val="7643291C"/>
    <w:rsid w:val="76614E4E"/>
    <w:rsid w:val="795F9D21"/>
    <w:rsid w:val="79D837E4"/>
    <w:rsid w:val="79F5DDAD"/>
    <w:rsid w:val="7AF36520"/>
    <w:rsid w:val="7F02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D8B4"/>
  <w15:chartTrackingRefBased/>
  <w15:docId w15:val="{D1463D7A-4222-4F97-B988-515A1FDF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9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4E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4E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4E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E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E7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A2"/>
  </w:style>
  <w:style w:type="paragraph" w:styleId="Zpat">
    <w:name w:val="footer"/>
    <w:basedOn w:val="Normln"/>
    <w:link w:val="ZpatChar"/>
    <w:uiPriority w:val="99"/>
    <w:unhideWhenUsed/>
    <w:rsid w:val="0091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A2"/>
  </w:style>
  <w:style w:type="paragraph" w:styleId="Revize">
    <w:name w:val="Revision"/>
    <w:hidden/>
    <w:uiPriority w:val="99"/>
    <w:semiHidden/>
    <w:rsid w:val="00471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88dc5bf2875150a879851cbc4aee8fcb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cd29b6c10b00cc893d7b4ac9d1c54f3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5B3CB-26D3-4178-A798-89F0F7EE43E0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A4BF1A03-AA70-40F8-B38F-FD9FEB023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F85F4-2530-4951-B28C-2699ABCBA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Vránová</dc:creator>
  <cp:keywords/>
  <dc:description/>
  <cp:lastModifiedBy>Hana Vránová</cp:lastModifiedBy>
  <cp:revision>8</cp:revision>
  <dcterms:created xsi:type="dcterms:W3CDTF">2025-10-22T12:09:00Z</dcterms:created>
  <dcterms:modified xsi:type="dcterms:W3CDTF">2025-11-10T08:33:00Z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