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FB8" w:rsidRDefault="00073FB8"/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8"/>
        <w:gridCol w:w="311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073FB8" w:rsidRPr="006934B4" w:rsidTr="006934B4">
        <w:tc>
          <w:tcPr>
            <w:tcW w:w="10774" w:type="dxa"/>
            <w:gridSpan w:val="12"/>
            <w:shd w:val="clear" w:color="auto" w:fill="D9D9D9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  <w:p w:rsidR="00073FB8" w:rsidRPr="006934B4" w:rsidRDefault="00073FB8" w:rsidP="006934B4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PSV</w:t>
            </w:r>
            <w:r w:rsidRPr="006934B4">
              <w:rPr>
                <w:b/>
                <w:sz w:val="24"/>
                <w:szCs w:val="24"/>
              </w:rPr>
              <w:t xml:space="preserve"> - KLEMPÍŘSKÉ VÝROBKY</w:t>
            </w:r>
          </w:p>
          <w:p w:rsidR="00073FB8" w:rsidRPr="006934B4" w:rsidRDefault="00073FB8" w:rsidP="006934B4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</w:tc>
      </w:tr>
      <w:tr w:rsidR="00073FB8" w:rsidRPr="006934B4" w:rsidTr="006934B4">
        <w:tc>
          <w:tcPr>
            <w:tcW w:w="10774" w:type="dxa"/>
            <w:gridSpan w:val="12"/>
          </w:tcPr>
          <w:p w:rsidR="00073FB8" w:rsidRPr="006934B4" w:rsidRDefault="00073FB8" w:rsidP="006934B4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073FB8" w:rsidRDefault="00073FB8" w:rsidP="00376C99">
            <w:pPr>
              <w:pStyle w:val="Zkladntext"/>
              <w:rPr>
                <w:sz w:val="18"/>
                <w:szCs w:val="18"/>
              </w:rPr>
            </w:pPr>
            <w:r w:rsidRPr="006934B4">
              <w:rPr>
                <w:sz w:val="20"/>
              </w:rPr>
              <w:t>Veškeré klempířské výrobky na stavbě budou provedeny z</w:t>
            </w:r>
            <w:r>
              <w:rPr>
                <w:sz w:val="20"/>
              </w:rPr>
              <w:t xml:space="preserve"> pozinkovaného  plechu </w:t>
            </w:r>
            <w:proofErr w:type="gramStart"/>
            <w:r>
              <w:rPr>
                <w:sz w:val="20"/>
              </w:rPr>
              <w:t>tl.0,6</w:t>
            </w:r>
            <w:proofErr w:type="gramEnd"/>
            <w:r w:rsidRPr="006934B4">
              <w:rPr>
                <w:sz w:val="20"/>
              </w:rPr>
              <w:t xml:space="preserve"> mm (oplechování </w:t>
            </w:r>
            <w:r>
              <w:rPr>
                <w:sz w:val="20"/>
              </w:rPr>
              <w:t>výdechů na střeše a odvětrávací hlavice kanalizačního potrubí)</w:t>
            </w:r>
            <w:r w:rsidRPr="006934B4">
              <w:rPr>
                <w:sz w:val="18"/>
                <w:szCs w:val="18"/>
              </w:rPr>
              <w:t>. Budou prováděny dle platn</w:t>
            </w:r>
            <w:r>
              <w:rPr>
                <w:sz w:val="18"/>
                <w:szCs w:val="18"/>
              </w:rPr>
              <w:t>é ČSN 73 3610,</w:t>
            </w:r>
            <w:r w:rsidRPr="006934B4">
              <w:rPr>
                <w:sz w:val="18"/>
                <w:szCs w:val="18"/>
              </w:rPr>
              <w:t xml:space="preserve"> vyhlášek a předpisů pro provádění klempířských prací. Rozměry všech prvků a jejich částí nutno před zahájením výroby zaměřit na místě.</w:t>
            </w:r>
          </w:p>
          <w:p w:rsidR="00073FB8" w:rsidRPr="006934B4" w:rsidRDefault="00073FB8" w:rsidP="00376C99">
            <w:pPr>
              <w:pStyle w:val="Zkladntext"/>
              <w:rPr>
                <w:rFonts w:cs="Arial"/>
                <w:b/>
                <w:sz w:val="20"/>
              </w:rPr>
            </w:pPr>
            <w:r>
              <w:rPr>
                <w:sz w:val="18"/>
                <w:szCs w:val="18"/>
              </w:rPr>
              <w:t xml:space="preserve">Nátěr klempířských výrobků 1 x reaktiv,2x syntetický </w:t>
            </w:r>
            <w:proofErr w:type="gramStart"/>
            <w:r>
              <w:rPr>
                <w:sz w:val="18"/>
                <w:szCs w:val="18"/>
              </w:rPr>
              <w:t>nátěr  zelená</w:t>
            </w:r>
            <w:proofErr w:type="gramEnd"/>
            <w:r>
              <w:rPr>
                <w:sz w:val="18"/>
                <w:szCs w:val="18"/>
              </w:rPr>
              <w:t xml:space="preserve"> RAL 6001.</w:t>
            </w:r>
          </w:p>
          <w:p w:rsidR="00073FB8" w:rsidRPr="006934B4" w:rsidRDefault="00073FB8" w:rsidP="006934B4">
            <w:pPr>
              <w:pStyle w:val="Bezmezer"/>
              <w:ind w:right="1"/>
              <w:rPr>
                <w:sz w:val="18"/>
                <w:szCs w:val="18"/>
              </w:rPr>
            </w:pPr>
          </w:p>
        </w:tc>
      </w:tr>
      <w:tr w:rsidR="00073FB8" w:rsidRPr="006934B4" w:rsidTr="009224F1">
        <w:trPr>
          <w:trHeight w:val="672"/>
        </w:trPr>
        <w:tc>
          <w:tcPr>
            <w:tcW w:w="567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 w:rsidRPr="006934B4">
              <w:rPr>
                <w:sz w:val="18"/>
                <w:szCs w:val="18"/>
              </w:rPr>
              <w:t>ozn</w:t>
            </w:r>
            <w:proofErr w:type="spellEnd"/>
            <w:r w:rsidRPr="006934B4">
              <w:rPr>
                <w:sz w:val="18"/>
                <w:szCs w:val="18"/>
              </w:rPr>
              <w:t>.</w:t>
            </w:r>
          </w:p>
        </w:tc>
        <w:tc>
          <w:tcPr>
            <w:tcW w:w="568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popis</w:t>
            </w:r>
          </w:p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délka x šířka nerozvinutá</w:t>
            </w: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 w:rsidRPr="006934B4">
              <w:rPr>
                <w:sz w:val="18"/>
                <w:szCs w:val="18"/>
              </w:rPr>
              <w:t>1.pp</w:t>
            </w:r>
            <w:proofErr w:type="gramEnd"/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1.np</w:t>
            </w: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2.np</w:t>
            </w:r>
          </w:p>
        </w:tc>
        <w:tc>
          <w:tcPr>
            <w:tcW w:w="708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3.np</w:t>
            </w: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4.np</w:t>
            </w: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5.np</w:t>
            </w:r>
          </w:p>
        </w:tc>
        <w:tc>
          <w:tcPr>
            <w:tcW w:w="709" w:type="dxa"/>
            <w:vAlign w:val="center"/>
          </w:tcPr>
          <w:p w:rsidR="00073FB8" w:rsidRPr="006934B4" w:rsidRDefault="009224F1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6.np</w:t>
            </w:r>
          </w:p>
        </w:tc>
        <w:tc>
          <w:tcPr>
            <w:tcW w:w="708" w:type="dxa"/>
            <w:vAlign w:val="center"/>
          </w:tcPr>
          <w:p w:rsidR="00073FB8" w:rsidRPr="006934B4" w:rsidRDefault="009224F1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Stř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rFonts w:cs="Arial"/>
                <w:sz w:val="18"/>
                <w:szCs w:val="18"/>
              </w:rPr>
              <w:t>∑</w:t>
            </w:r>
          </w:p>
        </w:tc>
      </w:tr>
      <w:tr w:rsidR="00073FB8" w:rsidRPr="006934B4" w:rsidTr="009224F1">
        <w:tc>
          <w:tcPr>
            <w:tcW w:w="567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K1</w:t>
            </w:r>
          </w:p>
        </w:tc>
        <w:tc>
          <w:tcPr>
            <w:tcW w:w="568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3118" w:type="dxa"/>
            <w:vAlign w:val="center"/>
          </w:tcPr>
          <w:p w:rsidR="00073FB8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 xml:space="preserve">oplechování </w:t>
            </w:r>
            <w:r>
              <w:rPr>
                <w:sz w:val="18"/>
                <w:szCs w:val="18"/>
              </w:rPr>
              <w:t>střechy výdechu</w:t>
            </w:r>
          </w:p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cca 950 x </w:t>
            </w:r>
            <w:smartTag w:uri="urn:schemas-microsoft-com:office:smarttags" w:element="metricconverter">
              <w:smartTagPr>
                <w:attr w:name="ProductID" w:val="950 mm"/>
              </w:smartTagPr>
              <w:r>
                <w:rPr>
                  <w:sz w:val="18"/>
                  <w:szCs w:val="18"/>
                </w:rPr>
                <w:t>950 mm</w:t>
              </w:r>
            </w:smartTag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9224F1" w:rsidRPr="006934B4" w:rsidRDefault="009224F1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FB8" w:rsidRPr="006934B4" w:rsidRDefault="009224F1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</w:tr>
      <w:tr w:rsidR="00073FB8" w:rsidRPr="006934B4" w:rsidTr="009224F1">
        <w:tc>
          <w:tcPr>
            <w:tcW w:w="567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K2</w:t>
            </w:r>
          </w:p>
        </w:tc>
        <w:tc>
          <w:tcPr>
            <w:tcW w:w="568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3118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odvětrávací hlavice  kanalizačních stoupaček –průměr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sz w:val="18"/>
                  <w:szCs w:val="18"/>
                </w:rPr>
                <w:t>100 mm</w:t>
              </w:r>
            </w:smartTag>
          </w:p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FB8" w:rsidRPr="006934B4" w:rsidRDefault="009224F1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  <w:vAlign w:val="center"/>
          </w:tcPr>
          <w:p w:rsidR="00073FB8" w:rsidRPr="006934B4" w:rsidRDefault="009224F1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  <w:p w:rsidR="00073FB8" w:rsidRPr="006934B4" w:rsidRDefault="00073FB8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</w:tr>
    </w:tbl>
    <w:p w:rsidR="00073FB8" w:rsidRDefault="00073FB8" w:rsidP="002D78BF">
      <w:pPr>
        <w:pStyle w:val="Bezmezer"/>
        <w:ind w:right="1"/>
      </w:pPr>
    </w:p>
    <w:p w:rsidR="00073FB8" w:rsidRPr="002D78BF" w:rsidRDefault="00073FB8" w:rsidP="002D78BF">
      <w:pPr>
        <w:pStyle w:val="Bezmezer"/>
        <w:ind w:right="1"/>
      </w:pPr>
      <w:r>
        <w:t>Poznámka:</w:t>
      </w:r>
      <w:r w:rsidR="009224F1">
        <w:t xml:space="preserve"> </w:t>
      </w:r>
      <w:r>
        <w:t>Odvětrávací hlavice VZT jsou součástí dodávky VZT.</w:t>
      </w:r>
      <w:bookmarkStart w:id="0" w:name="_GoBack"/>
      <w:bookmarkEnd w:id="0"/>
    </w:p>
    <w:sectPr w:rsidR="00073FB8" w:rsidRPr="002D78BF" w:rsidSect="00376C99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8BF"/>
    <w:rsid w:val="00001EBB"/>
    <w:rsid w:val="000029F6"/>
    <w:rsid w:val="000229C5"/>
    <w:rsid w:val="000332B4"/>
    <w:rsid w:val="00055C09"/>
    <w:rsid w:val="00073FB8"/>
    <w:rsid w:val="000747CE"/>
    <w:rsid w:val="000820BB"/>
    <w:rsid w:val="00093BE0"/>
    <w:rsid w:val="000C46BC"/>
    <w:rsid w:val="000F1D92"/>
    <w:rsid w:val="000F7D6C"/>
    <w:rsid w:val="00106FE7"/>
    <w:rsid w:val="00137BDE"/>
    <w:rsid w:val="00143EBC"/>
    <w:rsid w:val="00155779"/>
    <w:rsid w:val="001560D4"/>
    <w:rsid w:val="00174C00"/>
    <w:rsid w:val="00176B8E"/>
    <w:rsid w:val="001979FB"/>
    <w:rsid w:val="001B46CE"/>
    <w:rsid w:val="001C216C"/>
    <w:rsid w:val="001D290D"/>
    <w:rsid w:val="002432B0"/>
    <w:rsid w:val="00251CAD"/>
    <w:rsid w:val="002863D7"/>
    <w:rsid w:val="002947C4"/>
    <w:rsid w:val="002D25E2"/>
    <w:rsid w:val="002D78BF"/>
    <w:rsid w:val="002E343C"/>
    <w:rsid w:val="00325C9F"/>
    <w:rsid w:val="00337FDD"/>
    <w:rsid w:val="00355C7C"/>
    <w:rsid w:val="00373229"/>
    <w:rsid w:val="00376C99"/>
    <w:rsid w:val="003C1389"/>
    <w:rsid w:val="003D1AD2"/>
    <w:rsid w:val="003F7817"/>
    <w:rsid w:val="00410491"/>
    <w:rsid w:val="004150D2"/>
    <w:rsid w:val="00415709"/>
    <w:rsid w:val="00481F95"/>
    <w:rsid w:val="00490866"/>
    <w:rsid w:val="004A2008"/>
    <w:rsid w:val="004A34B2"/>
    <w:rsid w:val="004C3B70"/>
    <w:rsid w:val="004D335E"/>
    <w:rsid w:val="004E2818"/>
    <w:rsid w:val="00523339"/>
    <w:rsid w:val="00525E7D"/>
    <w:rsid w:val="005473C3"/>
    <w:rsid w:val="00567BE5"/>
    <w:rsid w:val="0057277A"/>
    <w:rsid w:val="00581AE2"/>
    <w:rsid w:val="00591A07"/>
    <w:rsid w:val="005C1B0A"/>
    <w:rsid w:val="005F75FE"/>
    <w:rsid w:val="006221B0"/>
    <w:rsid w:val="006339A5"/>
    <w:rsid w:val="006703CC"/>
    <w:rsid w:val="00686DA9"/>
    <w:rsid w:val="006934B4"/>
    <w:rsid w:val="00696DAC"/>
    <w:rsid w:val="0069723E"/>
    <w:rsid w:val="006A6874"/>
    <w:rsid w:val="006D34F1"/>
    <w:rsid w:val="006E1338"/>
    <w:rsid w:val="007026E9"/>
    <w:rsid w:val="00704336"/>
    <w:rsid w:val="0073210A"/>
    <w:rsid w:val="007456B9"/>
    <w:rsid w:val="007626C6"/>
    <w:rsid w:val="007658EE"/>
    <w:rsid w:val="00766516"/>
    <w:rsid w:val="00783BBA"/>
    <w:rsid w:val="007A15C8"/>
    <w:rsid w:val="007B32DA"/>
    <w:rsid w:val="007B762A"/>
    <w:rsid w:val="007C113D"/>
    <w:rsid w:val="007E3DF9"/>
    <w:rsid w:val="007F6596"/>
    <w:rsid w:val="00813DD0"/>
    <w:rsid w:val="00824FA7"/>
    <w:rsid w:val="00847B68"/>
    <w:rsid w:val="0085159E"/>
    <w:rsid w:val="00876D7B"/>
    <w:rsid w:val="00895873"/>
    <w:rsid w:val="008A0D6D"/>
    <w:rsid w:val="008A4D8F"/>
    <w:rsid w:val="008E3638"/>
    <w:rsid w:val="008F4FC2"/>
    <w:rsid w:val="009124B0"/>
    <w:rsid w:val="00912A40"/>
    <w:rsid w:val="009224F1"/>
    <w:rsid w:val="00943387"/>
    <w:rsid w:val="00967DDB"/>
    <w:rsid w:val="009D7FF0"/>
    <w:rsid w:val="00A0252E"/>
    <w:rsid w:val="00A11C3F"/>
    <w:rsid w:val="00A62775"/>
    <w:rsid w:val="00A72806"/>
    <w:rsid w:val="00AB0640"/>
    <w:rsid w:val="00AB1D7C"/>
    <w:rsid w:val="00AB3183"/>
    <w:rsid w:val="00AB5809"/>
    <w:rsid w:val="00AD320E"/>
    <w:rsid w:val="00AE2AE9"/>
    <w:rsid w:val="00AF5A5E"/>
    <w:rsid w:val="00B45238"/>
    <w:rsid w:val="00B575B1"/>
    <w:rsid w:val="00B90FA6"/>
    <w:rsid w:val="00B91032"/>
    <w:rsid w:val="00B913D5"/>
    <w:rsid w:val="00BA5669"/>
    <w:rsid w:val="00BC1988"/>
    <w:rsid w:val="00BC2164"/>
    <w:rsid w:val="00BC5E23"/>
    <w:rsid w:val="00BF0601"/>
    <w:rsid w:val="00C1035F"/>
    <w:rsid w:val="00C11ECF"/>
    <w:rsid w:val="00C14F60"/>
    <w:rsid w:val="00C2530C"/>
    <w:rsid w:val="00C73FD2"/>
    <w:rsid w:val="00C92675"/>
    <w:rsid w:val="00CC2F8A"/>
    <w:rsid w:val="00CD4722"/>
    <w:rsid w:val="00D21E68"/>
    <w:rsid w:val="00D22B68"/>
    <w:rsid w:val="00D35A99"/>
    <w:rsid w:val="00D4589A"/>
    <w:rsid w:val="00D47C8D"/>
    <w:rsid w:val="00D64C01"/>
    <w:rsid w:val="00D95E0D"/>
    <w:rsid w:val="00DB60F3"/>
    <w:rsid w:val="00DD0D8F"/>
    <w:rsid w:val="00DD5797"/>
    <w:rsid w:val="00DE50B3"/>
    <w:rsid w:val="00DE6B39"/>
    <w:rsid w:val="00E278FE"/>
    <w:rsid w:val="00E34834"/>
    <w:rsid w:val="00E37628"/>
    <w:rsid w:val="00E52CF7"/>
    <w:rsid w:val="00E55BEC"/>
    <w:rsid w:val="00E66748"/>
    <w:rsid w:val="00E735DA"/>
    <w:rsid w:val="00E76796"/>
    <w:rsid w:val="00E873E0"/>
    <w:rsid w:val="00EA4B5E"/>
    <w:rsid w:val="00EA7D7A"/>
    <w:rsid w:val="00EC4BCA"/>
    <w:rsid w:val="00ED6042"/>
    <w:rsid w:val="00EF0633"/>
    <w:rsid w:val="00EF52A5"/>
    <w:rsid w:val="00F13B3F"/>
    <w:rsid w:val="00F24D17"/>
    <w:rsid w:val="00F91971"/>
    <w:rsid w:val="00FB6317"/>
    <w:rsid w:val="00FC4B06"/>
    <w:rsid w:val="00FE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5CB1CE7-D85F-43B1-AA4C-EF5DBABE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78B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2D78BF"/>
    <w:rPr>
      <w:rFonts w:ascii="Arial" w:hAnsi="Arial"/>
      <w:szCs w:val="22"/>
      <w:lang w:eastAsia="en-US"/>
    </w:rPr>
  </w:style>
  <w:style w:type="table" w:styleId="Mkatabulky">
    <w:name w:val="Table Grid"/>
    <w:basedOn w:val="Normlntabulka"/>
    <w:uiPriority w:val="99"/>
    <w:rsid w:val="002D78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376C99"/>
    <w:pPr>
      <w:spacing w:after="0"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376C99"/>
    <w:rPr>
      <w:rFonts w:ascii="Arial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633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PSV - KLEMPÍŘSKÉ VÝROBKY</dc:title>
  <dc:subject/>
  <dc:creator>Ing. arch. Stanislav Heidler</dc:creator>
  <cp:keywords/>
  <dc:description/>
  <cp:lastModifiedBy>urbanova</cp:lastModifiedBy>
  <cp:revision>4</cp:revision>
  <cp:lastPrinted>2015-08-14T08:12:00Z</cp:lastPrinted>
  <dcterms:created xsi:type="dcterms:W3CDTF">2015-08-05T11:26:00Z</dcterms:created>
  <dcterms:modified xsi:type="dcterms:W3CDTF">2017-08-15T08:22:00Z</dcterms:modified>
</cp:coreProperties>
</file>